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02F4" w:rsidRDefault="003C7B1D">
      <w:r>
        <w:rPr>
          <w:noProof/>
        </w:rPr>
        <w:pict>
          <v:rect id="Rectangle 2" o:spid="_x0000_s1026" style="position:absolute;margin-left:-3.9pt;margin-top:31.25pt;width:336.7pt;height:7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" filled="f"/>
        </w:pict>
      </w:r>
      <w:r w:rsidR="00C34EF8">
        <w:rPr>
          <w:noProof/>
        </w:rPr>
        <w:drawing>
          <wp:inline distT="0" distB="0" distL="0" distR="0">
            <wp:extent cx="6096000" cy="466725"/>
            <wp:effectExtent l="1905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
                    <a:srcRect/>
                    <a:stretch>
                      <a:fillRect/>
                    </a:stretch>
                  </pic:blipFill>
                  <pic:spPr bwMode="auto">
                    <a:xfrm>
                      <a:off x="0" y="0"/>
                      <a:ext cx="6096000" cy="466725"/>
                    </a:xfrm>
                    <a:prstGeom prst="rect">
                      <a:avLst/>
                    </a:prstGeom>
                    <a:noFill/>
                    <a:ln w="9525">
                      <a:noFill/>
                      <a:miter lim="800000"/>
                      <a:headEnd/>
                      <a:tailEnd/>
                    </a:ln>
                  </pic:spPr>
                </pic:pic>
              </a:graphicData>
            </a:graphic>
          </wp:inline>
        </w:drawing>
      </w:r>
    </w:p>
    <w:tbl>
      <w:tblPr>
        <w:tblW w:w="9521" w:type="dxa"/>
        <w:tblLayout w:type="fixed"/>
        <w:tblCellMar>
          <w:left w:w="70" w:type="dxa"/>
          <w:right w:w="70" w:type="dxa"/>
        </w:tblCellMar>
        <w:tblLook w:val="0000"/>
      </w:tblPr>
      <w:tblGrid>
        <w:gridCol w:w="6730"/>
        <w:gridCol w:w="2791"/>
      </w:tblGrid>
      <w:tr w:rsidR="004702F4" w:rsidTr="00166F2F">
        <w:trPr>
          <w:trHeight w:hRule="exact" w:val="1547"/>
        </w:trPr>
        <w:tc>
          <w:tcPr>
            <w:tcW w:w="6730" w:type="dxa"/>
            <w:vAlign w:val="center"/>
          </w:tcPr>
          <w:p w:rsidR="004702F4" w:rsidRPr="0094535D" w:rsidRDefault="004702F4" w:rsidP="00DA0EF9">
            <w:pPr>
              <w:tabs>
                <w:tab w:val="left" w:pos="1800"/>
              </w:tabs>
              <w:rPr>
                <w:b/>
                <w:i/>
                <w:sz w:val="88"/>
                <w:szCs w:val="88"/>
              </w:rPr>
            </w:pPr>
            <w:r w:rsidRPr="0094535D">
              <w:rPr>
                <w:b/>
                <w:i/>
                <w:sz w:val="88"/>
                <w:szCs w:val="88"/>
              </w:rPr>
              <w:t xml:space="preserve">Il Mattinale </w:t>
            </w:r>
          </w:p>
          <w:p w:rsidR="004702F4" w:rsidRPr="009768E0" w:rsidRDefault="004702F4" w:rsidP="009768E0">
            <w:pPr>
              <w:tabs>
                <w:tab w:val="left" w:pos="1800"/>
              </w:tabs>
              <w:spacing w:line="276" w:lineRule="auto"/>
              <w:rPr>
                <w:b/>
                <w:spacing w:val="-4"/>
                <w:sz w:val="28"/>
                <w:szCs w:val="28"/>
              </w:rPr>
            </w:pPr>
            <w:r w:rsidRPr="009768E0">
              <w:rPr>
                <w:b/>
                <w:spacing w:val="-4"/>
                <w:sz w:val="28"/>
                <w:szCs w:val="28"/>
              </w:rPr>
              <w:t xml:space="preserve">Roma, </w:t>
            </w:r>
            <w:r w:rsidR="0027693C">
              <w:rPr>
                <w:b/>
                <w:spacing w:val="-4"/>
                <w:sz w:val="28"/>
                <w:szCs w:val="28"/>
              </w:rPr>
              <w:t>mercoledì 12</w:t>
            </w:r>
            <w:r w:rsidR="003E3DDB">
              <w:rPr>
                <w:b/>
                <w:spacing w:val="-4"/>
                <w:sz w:val="28"/>
                <w:szCs w:val="28"/>
              </w:rPr>
              <w:t xml:space="preserve"> febbraio</w:t>
            </w:r>
            <w:r>
              <w:rPr>
                <w:b/>
                <w:spacing w:val="-4"/>
                <w:sz w:val="28"/>
                <w:szCs w:val="28"/>
              </w:rPr>
              <w:t xml:space="preserve"> 2014</w:t>
            </w:r>
          </w:p>
          <w:p w:rsidR="004702F4" w:rsidRDefault="004702F4" w:rsidP="00E263CF">
            <w:pPr>
              <w:tabs>
                <w:tab w:val="left" w:pos="1800"/>
              </w:tabs>
              <w:rPr>
                <w:spacing w:val="-4"/>
                <w:sz w:val="28"/>
                <w:szCs w:val="28"/>
              </w:rPr>
            </w:pPr>
          </w:p>
          <w:p w:rsidR="004702F4" w:rsidRDefault="004702F4" w:rsidP="00E263CF">
            <w:pPr>
              <w:tabs>
                <w:tab w:val="left" w:pos="1800"/>
              </w:tabs>
              <w:rPr>
                <w:spacing w:val="-4"/>
                <w:sz w:val="28"/>
                <w:szCs w:val="28"/>
              </w:rPr>
            </w:pPr>
          </w:p>
          <w:p w:rsidR="004702F4" w:rsidRPr="005C369E" w:rsidRDefault="004702F4" w:rsidP="00E263CF">
            <w:pPr>
              <w:tabs>
                <w:tab w:val="left" w:pos="1800"/>
              </w:tabs>
              <w:rPr>
                <w:sz w:val="28"/>
                <w:szCs w:val="28"/>
              </w:rPr>
            </w:pPr>
          </w:p>
          <w:p w:rsidR="004702F4" w:rsidRDefault="004702F4" w:rsidP="004B6ECC">
            <w:pPr>
              <w:tabs>
                <w:tab w:val="left" w:pos="4536"/>
              </w:tabs>
              <w:spacing w:before="400"/>
              <w:rPr>
                <w:b/>
                <w:i/>
                <w:sz w:val="84"/>
              </w:rPr>
            </w:pPr>
          </w:p>
          <w:p w:rsidR="004702F4" w:rsidRPr="005C369E" w:rsidRDefault="004702F4" w:rsidP="004B6ECC">
            <w:pPr>
              <w:tabs>
                <w:tab w:val="left" w:pos="4536"/>
              </w:tabs>
              <w:spacing w:before="400"/>
              <w:rPr>
                <w:b/>
                <w:i/>
                <w:sz w:val="84"/>
              </w:rPr>
            </w:pPr>
          </w:p>
        </w:tc>
        <w:tc>
          <w:tcPr>
            <w:tcW w:w="2791" w:type="dxa"/>
            <w:vMerge w:val="restart"/>
          </w:tcPr>
          <w:p w:rsidR="00672369" w:rsidRPr="008E25F7" w:rsidRDefault="00641B0F" w:rsidP="00672369">
            <w:pPr>
              <w:spacing w:before="120" w:after="120"/>
              <w:jc w:val="center"/>
              <w:rPr>
                <w:b/>
                <w:i/>
                <w:color w:val="548DD4"/>
                <w:sz w:val="110"/>
                <w:szCs w:val="110"/>
              </w:rPr>
            </w:pPr>
            <w:r>
              <w:rPr>
                <w:b/>
                <w:i/>
                <w:color w:val="548DD4"/>
                <w:sz w:val="110"/>
                <w:szCs w:val="110"/>
              </w:rPr>
              <w:t>1</w:t>
            </w:r>
            <w:r w:rsidR="0027693C">
              <w:rPr>
                <w:b/>
                <w:i/>
                <w:color w:val="548DD4"/>
                <w:sz w:val="110"/>
                <w:szCs w:val="110"/>
              </w:rPr>
              <w:t>2</w:t>
            </w:r>
            <w:r w:rsidR="004702F4" w:rsidRPr="008E25F7">
              <w:rPr>
                <w:b/>
                <w:i/>
                <w:color w:val="548DD4"/>
                <w:sz w:val="110"/>
                <w:szCs w:val="110"/>
              </w:rPr>
              <w:t>/02</w:t>
            </w:r>
          </w:p>
          <w:p w:rsidR="00672369" w:rsidRDefault="00672369" w:rsidP="00166F2F">
            <w:pPr>
              <w:spacing w:before="120" w:after="120"/>
            </w:pPr>
          </w:p>
          <w:p w:rsidR="00672369" w:rsidRDefault="00672369" w:rsidP="00B47FB8">
            <w:pPr>
              <w:spacing w:before="120" w:after="120"/>
              <w:jc w:val="center"/>
            </w:pPr>
          </w:p>
        </w:tc>
      </w:tr>
      <w:tr w:rsidR="004702F4" w:rsidTr="00166F2F">
        <w:trPr>
          <w:trHeight w:hRule="exact" w:val="420"/>
        </w:trPr>
        <w:tc>
          <w:tcPr>
            <w:tcW w:w="6730" w:type="dxa"/>
          </w:tcPr>
          <w:p w:rsidR="004702F4" w:rsidRDefault="004702F4" w:rsidP="0038302E">
            <w:pPr>
              <w:rPr>
                <w:i/>
                <w:sz w:val="26"/>
                <w:szCs w:val="26"/>
              </w:rPr>
            </w:pPr>
            <w:r w:rsidRPr="00FA4487">
              <w:rPr>
                <w:i/>
                <w:sz w:val="26"/>
                <w:szCs w:val="26"/>
              </w:rPr>
              <w:t xml:space="preserve">a cura del Gruppo </w:t>
            </w:r>
            <w:r>
              <w:rPr>
                <w:i/>
                <w:sz w:val="26"/>
                <w:szCs w:val="26"/>
              </w:rPr>
              <w:t>Forza Italia</w:t>
            </w:r>
            <w:r w:rsidR="0011752D">
              <w:rPr>
                <w:i/>
                <w:sz w:val="26"/>
                <w:szCs w:val="26"/>
              </w:rPr>
              <w:t xml:space="preserve"> alla Camera</w:t>
            </w:r>
          </w:p>
          <w:p w:rsidR="00527CDC" w:rsidRDefault="00527CDC" w:rsidP="0038302E">
            <w:pPr>
              <w:rPr>
                <w:i/>
                <w:sz w:val="26"/>
                <w:szCs w:val="26"/>
              </w:rPr>
            </w:pPr>
          </w:p>
          <w:p w:rsidR="00527CDC" w:rsidRDefault="00527CDC" w:rsidP="0038302E">
            <w:pPr>
              <w:rPr>
                <w:i/>
                <w:sz w:val="26"/>
                <w:szCs w:val="26"/>
              </w:rPr>
            </w:pPr>
          </w:p>
          <w:p w:rsidR="00527CDC" w:rsidRPr="0038302E" w:rsidRDefault="00527CDC" w:rsidP="0038302E">
            <w:pPr>
              <w:rPr>
                <w:i/>
                <w:sz w:val="26"/>
                <w:szCs w:val="26"/>
              </w:rPr>
            </w:pPr>
          </w:p>
        </w:tc>
        <w:tc>
          <w:tcPr>
            <w:tcW w:w="2791" w:type="dxa"/>
            <w:vMerge/>
          </w:tcPr>
          <w:p w:rsidR="004702F4" w:rsidRDefault="004702F4" w:rsidP="00C866C2">
            <w:pPr>
              <w:spacing w:before="120" w:after="120"/>
            </w:pPr>
          </w:p>
        </w:tc>
      </w:tr>
    </w:tbl>
    <w:p w:rsidR="00527CDC" w:rsidRDefault="00527CDC" w:rsidP="00166F2F">
      <w:pPr>
        <w:jc w:val="center"/>
        <w:rPr>
          <w:b/>
          <w:sz w:val="16"/>
          <w:szCs w:val="16"/>
        </w:rPr>
      </w:pPr>
    </w:p>
    <w:p w:rsidR="00AD3B59" w:rsidRPr="00527CDC" w:rsidRDefault="00AD3B59" w:rsidP="00166F2F">
      <w:pPr>
        <w:jc w:val="center"/>
        <w:rPr>
          <w:b/>
          <w:sz w:val="16"/>
          <w:szCs w:val="16"/>
        </w:rPr>
      </w:pPr>
    </w:p>
    <w:p w:rsidR="00166F2F" w:rsidRDefault="001F04A4" w:rsidP="00166F2F">
      <w:pPr>
        <w:jc w:val="center"/>
        <w:rPr>
          <w:b/>
          <w:sz w:val="34"/>
          <w:szCs w:val="34"/>
        </w:rPr>
      </w:pPr>
      <w:r>
        <w:rPr>
          <w:b/>
          <w:noProof/>
          <w:sz w:val="34"/>
          <w:szCs w:val="34"/>
        </w:rPr>
        <w:drawing>
          <wp:inline distT="0" distB="0" distL="0" distR="0">
            <wp:extent cx="4457700" cy="682488"/>
            <wp:effectExtent l="19050" t="0" r="0" b="0"/>
            <wp:docPr id="36" name="Immagine 4" descr="D:\Documents and Settings\mancini\Desktop\Copia di Immagi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mancini\Desktop\Copia di Immagine1.png"/>
                    <pic:cNvPicPr>
                      <a:picLocks noChangeAspect="1" noChangeArrowheads="1"/>
                    </pic:cNvPicPr>
                  </pic:nvPicPr>
                  <pic:blipFill>
                    <a:blip r:embed="rId9"/>
                    <a:srcRect/>
                    <a:stretch>
                      <a:fillRect/>
                    </a:stretch>
                  </pic:blipFill>
                  <pic:spPr bwMode="auto">
                    <a:xfrm>
                      <a:off x="0" y="0"/>
                      <a:ext cx="4475474" cy="685209"/>
                    </a:xfrm>
                    <a:prstGeom prst="rect">
                      <a:avLst/>
                    </a:prstGeom>
                    <a:noFill/>
                    <a:ln w="9525">
                      <a:noFill/>
                      <a:miter lim="800000"/>
                      <a:headEnd/>
                      <a:tailEnd/>
                    </a:ln>
                  </pic:spPr>
                </pic:pic>
              </a:graphicData>
            </a:graphic>
          </wp:inline>
        </w:drawing>
      </w:r>
    </w:p>
    <w:p w:rsidR="00325E1A" w:rsidRDefault="00325E1A" w:rsidP="00166F2F">
      <w:pPr>
        <w:jc w:val="center"/>
        <w:rPr>
          <w:b/>
          <w:sz w:val="16"/>
          <w:szCs w:val="16"/>
        </w:rPr>
      </w:pPr>
    </w:p>
    <w:p w:rsidR="00527CDC" w:rsidRPr="00325E1A" w:rsidRDefault="00527CDC" w:rsidP="00166F2F">
      <w:pPr>
        <w:jc w:val="center"/>
        <w:rPr>
          <w:b/>
          <w:sz w:val="16"/>
          <w:szCs w:val="16"/>
        </w:rPr>
      </w:pPr>
    </w:p>
    <w:p w:rsidR="004702F4" w:rsidRDefault="004702F4" w:rsidP="00055B9E">
      <w:pPr>
        <w:rPr>
          <w:b/>
          <w:sz w:val="34"/>
          <w:szCs w:val="34"/>
        </w:rPr>
      </w:pPr>
      <w:r>
        <w:rPr>
          <w:b/>
          <w:sz w:val="34"/>
          <w:szCs w:val="34"/>
        </w:rPr>
        <w:t>I</w:t>
      </w:r>
      <w:r w:rsidRPr="006D2BBA">
        <w:rPr>
          <w:b/>
          <w:sz w:val="34"/>
          <w:szCs w:val="34"/>
        </w:rPr>
        <w:t>NDICE</w:t>
      </w:r>
    </w:p>
    <w:p w:rsidR="00A546E7" w:rsidRPr="00A546E7" w:rsidRDefault="00A546E7" w:rsidP="00055B9E">
      <w:pPr>
        <w:rPr>
          <w:b/>
          <w:sz w:val="16"/>
          <w:szCs w:val="16"/>
        </w:rPr>
      </w:pPr>
    </w:p>
    <w:tbl>
      <w:tblPr>
        <w:tblW w:w="10490" w:type="dxa"/>
        <w:tblInd w:w="-176" w:type="dxa"/>
        <w:tblLayout w:type="fixed"/>
        <w:tblLook w:val="00A0"/>
      </w:tblPr>
      <w:tblGrid>
        <w:gridCol w:w="566"/>
        <w:gridCol w:w="2553"/>
        <w:gridCol w:w="6379"/>
        <w:gridCol w:w="282"/>
        <w:gridCol w:w="710"/>
      </w:tblGrid>
      <w:tr w:rsidR="006F7A9C" w:rsidRPr="00213061" w:rsidTr="00325E1A">
        <w:trPr>
          <w:trHeight w:val="785"/>
        </w:trPr>
        <w:tc>
          <w:tcPr>
            <w:tcW w:w="566" w:type="dxa"/>
          </w:tcPr>
          <w:p w:rsidR="006F7A9C" w:rsidRPr="00213061" w:rsidRDefault="006F7A9C" w:rsidP="00393CF3">
            <w:pPr>
              <w:spacing w:line="360" w:lineRule="auto"/>
              <w:rPr>
                <w:sz w:val="24"/>
                <w:szCs w:val="24"/>
              </w:rPr>
            </w:pPr>
          </w:p>
        </w:tc>
        <w:tc>
          <w:tcPr>
            <w:tcW w:w="9214" w:type="dxa"/>
            <w:gridSpan w:val="3"/>
            <w:vAlign w:val="center"/>
          </w:tcPr>
          <w:p w:rsidR="006F7A9C" w:rsidRPr="00325E1A" w:rsidRDefault="006F7A9C" w:rsidP="000F245B">
            <w:pPr>
              <w:jc w:val="center"/>
              <w:rPr>
                <w:b/>
                <w:color w:val="FF0000"/>
                <w:sz w:val="28"/>
                <w:szCs w:val="28"/>
              </w:rPr>
            </w:pPr>
            <w:r w:rsidRPr="00325E1A">
              <w:rPr>
                <w:b/>
                <w:color w:val="FF0000"/>
                <w:sz w:val="28"/>
                <w:szCs w:val="28"/>
                <w:u w:val="single"/>
              </w:rPr>
              <w:t xml:space="preserve">SONDAGGIO </w:t>
            </w:r>
            <w:r w:rsidR="000F245B" w:rsidRPr="00325E1A">
              <w:rPr>
                <w:b/>
                <w:color w:val="FF0000"/>
                <w:sz w:val="28"/>
                <w:szCs w:val="28"/>
                <w:u w:val="single"/>
              </w:rPr>
              <w:t>PIEPOLI</w:t>
            </w:r>
            <w:r w:rsidRPr="00325E1A">
              <w:rPr>
                <w:b/>
                <w:color w:val="FF0000"/>
                <w:sz w:val="28"/>
                <w:szCs w:val="28"/>
                <w:u w:val="single"/>
              </w:rPr>
              <w:br/>
            </w:r>
            <w:r w:rsidR="000F245B" w:rsidRPr="00325E1A">
              <w:rPr>
                <w:b/>
                <w:color w:val="FF0000"/>
                <w:sz w:val="28"/>
                <w:szCs w:val="28"/>
              </w:rPr>
              <w:t>MATTEO RENZI PREMIER? PIACE SOLO AL 14% DEGLI ITALIANI</w:t>
            </w:r>
          </w:p>
        </w:tc>
        <w:tc>
          <w:tcPr>
            <w:tcW w:w="710" w:type="dxa"/>
            <w:vAlign w:val="bottom"/>
          </w:tcPr>
          <w:p w:rsidR="006F7A9C" w:rsidRDefault="006F7A9C" w:rsidP="00393CF3">
            <w:pPr>
              <w:spacing w:line="360" w:lineRule="auto"/>
              <w:rPr>
                <w:sz w:val="24"/>
                <w:szCs w:val="24"/>
              </w:rPr>
            </w:pPr>
          </w:p>
        </w:tc>
      </w:tr>
      <w:tr w:rsidR="006F7A9C" w:rsidRPr="00213061" w:rsidTr="00325E1A">
        <w:trPr>
          <w:trHeight w:val="272"/>
        </w:trPr>
        <w:tc>
          <w:tcPr>
            <w:tcW w:w="566" w:type="dxa"/>
          </w:tcPr>
          <w:p w:rsidR="006F7A9C" w:rsidRPr="00213061" w:rsidRDefault="006F7A9C" w:rsidP="00393CF3">
            <w:pPr>
              <w:spacing w:line="360" w:lineRule="auto"/>
              <w:rPr>
                <w:sz w:val="24"/>
                <w:szCs w:val="24"/>
              </w:rPr>
            </w:pPr>
          </w:p>
        </w:tc>
        <w:tc>
          <w:tcPr>
            <w:tcW w:w="9214" w:type="dxa"/>
            <w:gridSpan w:val="3"/>
          </w:tcPr>
          <w:p w:rsidR="006F7A9C" w:rsidRPr="00213061" w:rsidRDefault="006F7A9C" w:rsidP="00393CF3">
            <w:pPr>
              <w:spacing w:line="360" w:lineRule="auto"/>
              <w:rPr>
                <w:sz w:val="24"/>
                <w:szCs w:val="24"/>
              </w:rPr>
            </w:pPr>
            <w:r w:rsidRPr="00213061">
              <w:rPr>
                <w:i/>
                <w:sz w:val="24"/>
                <w:szCs w:val="24"/>
              </w:rPr>
              <w:t xml:space="preserve">Parole chiave            </w:t>
            </w:r>
          </w:p>
        </w:tc>
        <w:tc>
          <w:tcPr>
            <w:tcW w:w="710" w:type="dxa"/>
            <w:vAlign w:val="bottom"/>
          </w:tcPr>
          <w:p w:rsidR="006F7A9C" w:rsidRPr="00213061" w:rsidRDefault="006F7A9C" w:rsidP="00393CF3">
            <w:pPr>
              <w:spacing w:line="360" w:lineRule="auto"/>
              <w:rPr>
                <w:sz w:val="24"/>
                <w:szCs w:val="24"/>
              </w:rPr>
            </w:pPr>
            <w:r>
              <w:rPr>
                <w:sz w:val="24"/>
                <w:szCs w:val="24"/>
              </w:rPr>
              <w:t xml:space="preserve">p. </w:t>
            </w:r>
            <w:r w:rsidR="00C902F8">
              <w:rPr>
                <w:sz w:val="24"/>
                <w:szCs w:val="24"/>
              </w:rPr>
              <w:t>2</w:t>
            </w:r>
          </w:p>
        </w:tc>
      </w:tr>
      <w:tr w:rsidR="006F7A9C" w:rsidRPr="00213061" w:rsidTr="00325E1A">
        <w:trPr>
          <w:trHeight w:val="649"/>
        </w:trPr>
        <w:tc>
          <w:tcPr>
            <w:tcW w:w="566" w:type="dxa"/>
          </w:tcPr>
          <w:p w:rsidR="006F7A9C" w:rsidRPr="00213061" w:rsidRDefault="006F7A9C" w:rsidP="005623E1">
            <w:pPr>
              <w:spacing w:line="360" w:lineRule="auto"/>
              <w:rPr>
                <w:sz w:val="24"/>
                <w:szCs w:val="24"/>
              </w:rPr>
            </w:pPr>
            <w:r w:rsidRPr="00213061">
              <w:rPr>
                <w:sz w:val="24"/>
                <w:szCs w:val="24"/>
              </w:rPr>
              <w:t>1.</w:t>
            </w:r>
          </w:p>
        </w:tc>
        <w:tc>
          <w:tcPr>
            <w:tcW w:w="9214" w:type="dxa"/>
            <w:gridSpan w:val="3"/>
          </w:tcPr>
          <w:p w:rsidR="006F7A9C" w:rsidRDefault="006F7A9C" w:rsidP="004A5814">
            <w:pPr>
              <w:jc w:val="both"/>
              <w:rPr>
                <w:i/>
                <w:sz w:val="24"/>
                <w:szCs w:val="24"/>
              </w:rPr>
            </w:pPr>
            <w:r>
              <w:rPr>
                <w:i/>
                <w:sz w:val="24"/>
                <w:szCs w:val="24"/>
              </w:rPr>
              <w:t>Editoriale</w:t>
            </w:r>
            <w:r w:rsidR="00374730">
              <w:rPr>
                <w:i/>
                <w:sz w:val="24"/>
                <w:szCs w:val="24"/>
              </w:rPr>
              <w:t xml:space="preserve"> –</w:t>
            </w:r>
            <w:r w:rsidR="004A5814">
              <w:rPr>
                <w:i/>
                <w:sz w:val="24"/>
                <w:szCs w:val="24"/>
              </w:rPr>
              <w:t xml:space="preserve"> </w:t>
            </w:r>
            <w:r w:rsidR="004A5814" w:rsidRPr="004A5814">
              <w:rPr>
                <w:i/>
                <w:sz w:val="24"/>
                <w:szCs w:val="24"/>
              </w:rPr>
              <w:t xml:space="preserve">Il ribaltone di </w:t>
            </w:r>
            <w:proofErr w:type="spellStart"/>
            <w:r w:rsidR="004A5814" w:rsidRPr="004A5814">
              <w:rPr>
                <w:i/>
                <w:sz w:val="24"/>
                <w:szCs w:val="24"/>
              </w:rPr>
              <w:t>Renzi</w:t>
            </w:r>
            <w:proofErr w:type="spellEnd"/>
            <w:r w:rsidR="004A5814" w:rsidRPr="004A5814">
              <w:rPr>
                <w:i/>
                <w:sz w:val="24"/>
                <w:szCs w:val="24"/>
              </w:rPr>
              <w:t xml:space="preserve"> e dei poteri forti.  Opposizione dura a un golpe in braghe corte. Il segretario Pd rinnega anche il Patto con Berlusconi? Noi no</w:t>
            </w:r>
          </w:p>
        </w:tc>
        <w:tc>
          <w:tcPr>
            <w:tcW w:w="710" w:type="dxa"/>
            <w:vAlign w:val="bottom"/>
          </w:tcPr>
          <w:p w:rsidR="006F7A9C" w:rsidRPr="00213061" w:rsidRDefault="006F7A9C" w:rsidP="00246B35">
            <w:pPr>
              <w:spacing w:line="360" w:lineRule="auto"/>
              <w:rPr>
                <w:sz w:val="24"/>
                <w:szCs w:val="24"/>
              </w:rPr>
            </w:pPr>
            <w:r>
              <w:rPr>
                <w:sz w:val="24"/>
                <w:szCs w:val="24"/>
              </w:rPr>
              <w:t xml:space="preserve">p. </w:t>
            </w:r>
            <w:r w:rsidR="00C902F8">
              <w:rPr>
                <w:sz w:val="24"/>
                <w:szCs w:val="24"/>
              </w:rPr>
              <w:t>4</w:t>
            </w:r>
          </w:p>
        </w:tc>
      </w:tr>
      <w:tr w:rsidR="006F7A9C" w:rsidRPr="00213061" w:rsidTr="00325E1A">
        <w:trPr>
          <w:trHeight w:val="272"/>
        </w:trPr>
        <w:tc>
          <w:tcPr>
            <w:tcW w:w="566" w:type="dxa"/>
          </w:tcPr>
          <w:p w:rsidR="006F7A9C" w:rsidRPr="00213061" w:rsidRDefault="006F7A9C" w:rsidP="005623E1">
            <w:pPr>
              <w:spacing w:line="360" w:lineRule="auto"/>
              <w:rPr>
                <w:sz w:val="24"/>
                <w:szCs w:val="24"/>
              </w:rPr>
            </w:pPr>
            <w:r w:rsidRPr="00213061">
              <w:rPr>
                <w:sz w:val="24"/>
                <w:szCs w:val="24"/>
              </w:rPr>
              <w:t>2.</w:t>
            </w:r>
          </w:p>
        </w:tc>
        <w:tc>
          <w:tcPr>
            <w:tcW w:w="9214" w:type="dxa"/>
            <w:gridSpan w:val="3"/>
          </w:tcPr>
          <w:p w:rsidR="006F7A9C" w:rsidRPr="00213061" w:rsidRDefault="004832DE" w:rsidP="004832DE">
            <w:pPr>
              <w:jc w:val="both"/>
              <w:rPr>
                <w:i/>
                <w:sz w:val="24"/>
                <w:szCs w:val="24"/>
              </w:rPr>
            </w:pPr>
            <w:r>
              <w:rPr>
                <w:i/>
                <w:sz w:val="24"/>
                <w:szCs w:val="24"/>
              </w:rPr>
              <w:t xml:space="preserve">Operazione verità. </w:t>
            </w:r>
            <w:r w:rsidRPr="004832DE">
              <w:rPr>
                <w:i/>
                <w:sz w:val="24"/>
                <w:szCs w:val="24"/>
              </w:rPr>
              <w:t>Non ci ferma nessuno</w:t>
            </w:r>
          </w:p>
        </w:tc>
        <w:tc>
          <w:tcPr>
            <w:tcW w:w="710" w:type="dxa"/>
            <w:vAlign w:val="bottom"/>
          </w:tcPr>
          <w:p w:rsidR="006F7A9C" w:rsidRPr="00213061" w:rsidRDefault="006F7A9C" w:rsidP="00246B35">
            <w:pPr>
              <w:spacing w:line="360" w:lineRule="auto"/>
              <w:rPr>
                <w:sz w:val="24"/>
                <w:szCs w:val="24"/>
              </w:rPr>
            </w:pPr>
            <w:r>
              <w:rPr>
                <w:sz w:val="24"/>
                <w:szCs w:val="24"/>
              </w:rPr>
              <w:t xml:space="preserve">p. </w:t>
            </w:r>
            <w:r w:rsidR="00C902F8">
              <w:rPr>
                <w:sz w:val="24"/>
                <w:szCs w:val="24"/>
              </w:rPr>
              <w:t>7</w:t>
            </w:r>
          </w:p>
        </w:tc>
      </w:tr>
      <w:tr w:rsidR="00C902F8" w:rsidRPr="00213061" w:rsidTr="00325E1A">
        <w:trPr>
          <w:trHeight w:val="272"/>
        </w:trPr>
        <w:tc>
          <w:tcPr>
            <w:tcW w:w="566" w:type="dxa"/>
          </w:tcPr>
          <w:p w:rsidR="00C902F8" w:rsidRPr="00213061" w:rsidRDefault="00C902F8" w:rsidP="008F401B">
            <w:pPr>
              <w:spacing w:line="360" w:lineRule="auto"/>
              <w:rPr>
                <w:sz w:val="24"/>
                <w:szCs w:val="24"/>
              </w:rPr>
            </w:pPr>
            <w:r w:rsidRPr="00213061">
              <w:rPr>
                <w:sz w:val="24"/>
                <w:szCs w:val="24"/>
              </w:rPr>
              <w:t>3.</w:t>
            </w:r>
          </w:p>
        </w:tc>
        <w:tc>
          <w:tcPr>
            <w:tcW w:w="9214" w:type="dxa"/>
            <w:gridSpan w:val="3"/>
          </w:tcPr>
          <w:p w:rsidR="00C902F8" w:rsidRDefault="00C902F8" w:rsidP="005623E1">
            <w:pPr>
              <w:jc w:val="both"/>
              <w:rPr>
                <w:i/>
                <w:sz w:val="24"/>
                <w:szCs w:val="24"/>
              </w:rPr>
            </w:pPr>
            <w:r w:rsidRPr="004512AD">
              <w:rPr>
                <w:i/>
                <w:sz w:val="24"/>
                <w:szCs w:val="24"/>
              </w:rPr>
              <w:t>Monti parte II: dopo aver svelato il "complotto interno" rivela le pressioni internazionali</w:t>
            </w:r>
          </w:p>
        </w:tc>
        <w:tc>
          <w:tcPr>
            <w:tcW w:w="710" w:type="dxa"/>
            <w:vAlign w:val="bottom"/>
          </w:tcPr>
          <w:p w:rsidR="00C902F8" w:rsidRPr="00213061" w:rsidRDefault="00C902F8" w:rsidP="0072278E">
            <w:pPr>
              <w:spacing w:line="360" w:lineRule="auto"/>
              <w:rPr>
                <w:sz w:val="24"/>
                <w:szCs w:val="24"/>
              </w:rPr>
            </w:pPr>
            <w:r>
              <w:rPr>
                <w:sz w:val="24"/>
                <w:szCs w:val="24"/>
              </w:rPr>
              <w:t xml:space="preserve">p. </w:t>
            </w:r>
            <w:r>
              <w:rPr>
                <w:sz w:val="24"/>
                <w:szCs w:val="24"/>
              </w:rPr>
              <w:t>16</w:t>
            </w:r>
          </w:p>
        </w:tc>
      </w:tr>
      <w:tr w:rsidR="00C902F8" w:rsidRPr="00213061" w:rsidTr="00325E1A">
        <w:trPr>
          <w:trHeight w:val="353"/>
        </w:trPr>
        <w:tc>
          <w:tcPr>
            <w:tcW w:w="566" w:type="dxa"/>
          </w:tcPr>
          <w:p w:rsidR="00C902F8" w:rsidRPr="00213061" w:rsidRDefault="00C902F8" w:rsidP="008F401B">
            <w:pPr>
              <w:spacing w:line="360" w:lineRule="auto"/>
              <w:rPr>
                <w:sz w:val="24"/>
                <w:szCs w:val="24"/>
              </w:rPr>
            </w:pPr>
            <w:r w:rsidRPr="00213061">
              <w:rPr>
                <w:sz w:val="24"/>
                <w:szCs w:val="24"/>
              </w:rPr>
              <w:t>4.</w:t>
            </w:r>
          </w:p>
        </w:tc>
        <w:tc>
          <w:tcPr>
            <w:tcW w:w="9214" w:type="dxa"/>
            <w:gridSpan w:val="3"/>
          </w:tcPr>
          <w:p w:rsidR="00C902F8" w:rsidRPr="00213061" w:rsidRDefault="00C902F8" w:rsidP="008F401B">
            <w:pPr>
              <w:jc w:val="both"/>
              <w:rPr>
                <w:i/>
                <w:sz w:val="24"/>
                <w:szCs w:val="24"/>
              </w:rPr>
            </w:pPr>
            <w:r>
              <w:rPr>
                <w:i/>
                <w:sz w:val="24"/>
                <w:szCs w:val="24"/>
              </w:rPr>
              <w:t>Renato Brunetta a Radio Capital</w:t>
            </w:r>
          </w:p>
        </w:tc>
        <w:tc>
          <w:tcPr>
            <w:tcW w:w="710" w:type="dxa"/>
            <w:vAlign w:val="bottom"/>
          </w:tcPr>
          <w:p w:rsidR="00C902F8" w:rsidRPr="00213061" w:rsidRDefault="00C902F8" w:rsidP="00393CF3">
            <w:pPr>
              <w:spacing w:line="360" w:lineRule="auto"/>
              <w:rPr>
                <w:sz w:val="24"/>
                <w:szCs w:val="24"/>
              </w:rPr>
            </w:pPr>
            <w:r>
              <w:rPr>
                <w:sz w:val="24"/>
                <w:szCs w:val="24"/>
              </w:rPr>
              <w:t>p. 17</w:t>
            </w:r>
          </w:p>
        </w:tc>
      </w:tr>
      <w:tr w:rsidR="00C902F8" w:rsidRPr="00213061" w:rsidTr="00325E1A">
        <w:trPr>
          <w:trHeight w:val="258"/>
        </w:trPr>
        <w:tc>
          <w:tcPr>
            <w:tcW w:w="566" w:type="dxa"/>
          </w:tcPr>
          <w:p w:rsidR="00C902F8" w:rsidRPr="00213061" w:rsidRDefault="00C902F8" w:rsidP="008F401B">
            <w:pPr>
              <w:spacing w:line="360" w:lineRule="auto"/>
              <w:rPr>
                <w:sz w:val="24"/>
                <w:szCs w:val="24"/>
              </w:rPr>
            </w:pPr>
            <w:r w:rsidRPr="00213061">
              <w:rPr>
                <w:sz w:val="24"/>
                <w:szCs w:val="24"/>
              </w:rPr>
              <w:t>5.</w:t>
            </w:r>
          </w:p>
        </w:tc>
        <w:tc>
          <w:tcPr>
            <w:tcW w:w="9214" w:type="dxa"/>
            <w:gridSpan w:val="3"/>
          </w:tcPr>
          <w:p w:rsidR="00C902F8" w:rsidRPr="00213061" w:rsidRDefault="00C902F8" w:rsidP="008F401B">
            <w:pPr>
              <w:jc w:val="both"/>
              <w:rPr>
                <w:i/>
                <w:sz w:val="24"/>
                <w:szCs w:val="24"/>
              </w:rPr>
            </w:pPr>
            <w:r w:rsidRPr="008F7D06">
              <w:rPr>
                <w:i/>
                <w:sz w:val="24"/>
                <w:szCs w:val="24"/>
              </w:rPr>
              <w:t>Il congresso infinito del Pd paralizza le istituzioni e il Paese</w:t>
            </w:r>
          </w:p>
        </w:tc>
        <w:tc>
          <w:tcPr>
            <w:tcW w:w="710" w:type="dxa"/>
            <w:vAlign w:val="bottom"/>
          </w:tcPr>
          <w:p w:rsidR="00C902F8" w:rsidRPr="00213061" w:rsidRDefault="00C902F8" w:rsidP="00246B35">
            <w:pPr>
              <w:spacing w:line="360" w:lineRule="auto"/>
              <w:rPr>
                <w:sz w:val="24"/>
                <w:szCs w:val="24"/>
              </w:rPr>
            </w:pPr>
            <w:r>
              <w:rPr>
                <w:sz w:val="24"/>
                <w:szCs w:val="24"/>
              </w:rPr>
              <w:t>p. 20</w:t>
            </w:r>
          </w:p>
        </w:tc>
      </w:tr>
      <w:tr w:rsidR="00C902F8" w:rsidRPr="00213061" w:rsidTr="00325E1A">
        <w:trPr>
          <w:trHeight w:val="242"/>
        </w:trPr>
        <w:tc>
          <w:tcPr>
            <w:tcW w:w="566" w:type="dxa"/>
          </w:tcPr>
          <w:p w:rsidR="00C902F8" w:rsidRPr="00213061" w:rsidRDefault="00C902F8" w:rsidP="008F401B">
            <w:pPr>
              <w:spacing w:line="360" w:lineRule="auto"/>
              <w:rPr>
                <w:sz w:val="24"/>
                <w:szCs w:val="24"/>
              </w:rPr>
            </w:pPr>
            <w:r w:rsidRPr="00213061">
              <w:rPr>
                <w:sz w:val="24"/>
                <w:szCs w:val="24"/>
              </w:rPr>
              <w:t>6.</w:t>
            </w:r>
          </w:p>
        </w:tc>
        <w:tc>
          <w:tcPr>
            <w:tcW w:w="9214" w:type="dxa"/>
            <w:gridSpan w:val="3"/>
          </w:tcPr>
          <w:p w:rsidR="00C902F8" w:rsidRPr="00213061" w:rsidRDefault="00C902F8" w:rsidP="008F401B">
            <w:pPr>
              <w:jc w:val="both"/>
              <w:rPr>
                <w:i/>
                <w:sz w:val="24"/>
                <w:szCs w:val="24"/>
              </w:rPr>
            </w:pPr>
            <w:r>
              <w:rPr>
                <w:i/>
                <w:sz w:val="24"/>
                <w:szCs w:val="24"/>
              </w:rPr>
              <w:t>I Club Forza Silvio</w:t>
            </w:r>
          </w:p>
        </w:tc>
        <w:tc>
          <w:tcPr>
            <w:tcW w:w="710" w:type="dxa"/>
            <w:vAlign w:val="bottom"/>
          </w:tcPr>
          <w:p w:rsidR="00C902F8" w:rsidRPr="00213061" w:rsidRDefault="00C902F8" w:rsidP="00E2235C">
            <w:pPr>
              <w:spacing w:line="360" w:lineRule="auto"/>
              <w:rPr>
                <w:sz w:val="24"/>
                <w:szCs w:val="24"/>
              </w:rPr>
            </w:pPr>
            <w:r w:rsidRPr="00213061">
              <w:rPr>
                <w:sz w:val="24"/>
                <w:szCs w:val="24"/>
              </w:rPr>
              <w:t xml:space="preserve">p. </w:t>
            </w:r>
            <w:r>
              <w:rPr>
                <w:sz w:val="24"/>
                <w:szCs w:val="24"/>
              </w:rPr>
              <w:t>21</w:t>
            </w:r>
          </w:p>
        </w:tc>
      </w:tr>
      <w:tr w:rsidR="00C902F8" w:rsidRPr="00213061" w:rsidTr="00325E1A">
        <w:trPr>
          <w:trHeight w:val="645"/>
        </w:trPr>
        <w:tc>
          <w:tcPr>
            <w:tcW w:w="566" w:type="dxa"/>
          </w:tcPr>
          <w:p w:rsidR="00C902F8" w:rsidRPr="00213061" w:rsidRDefault="00C902F8" w:rsidP="008F401B">
            <w:pPr>
              <w:spacing w:line="360" w:lineRule="auto"/>
              <w:rPr>
                <w:sz w:val="24"/>
                <w:szCs w:val="24"/>
              </w:rPr>
            </w:pPr>
            <w:r w:rsidRPr="00213061">
              <w:rPr>
                <w:sz w:val="24"/>
                <w:szCs w:val="24"/>
              </w:rPr>
              <w:t>7.</w:t>
            </w:r>
          </w:p>
        </w:tc>
        <w:tc>
          <w:tcPr>
            <w:tcW w:w="9214" w:type="dxa"/>
            <w:gridSpan w:val="3"/>
          </w:tcPr>
          <w:p w:rsidR="00C902F8" w:rsidRPr="00213061" w:rsidRDefault="00C902F8" w:rsidP="008F401B">
            <w:pPr>
              <w:jc w:val="both"/>
              <w:rPr>
                <w:i/>
                <w:sz w:val="24"/>
                <w:szCs w:val="24"/>
              </w:rPr>
            </w:pPr>
            <w:r w:rsidRPr="009B4C73">
              <w:rPr>
                <w:i/>
                <w:sz w:val="24"/>
                <w:szCs w:val="24"/>
              </w:rPr>
              <w:t>Mentre l'attenzione deg</w:t>
            </w:r>
            <w:r>
              <w:rPr>
                <w:i/>
                <w:sz w:val="24"/>
                <w:szCs w:val="24"/>
              </w:rPr>
              <w:t>li italiani è sugli inciuci di P</w:t>
            </w:r>
            <w:r w:rsidRPr="009B4C73">
              <w:rPr>
                <w:i/>
                <w:sz w:val="24"/>
                <w:szCs w:val="24"/>
              </w:rPr>
              <w:t xml:space="preserve">alazzo, si va avanti con la Bad </w:t>
            </w:r>
            <w:proofErr w:type="spellStart"/>
            <w:r w:rsidRPr="009B4C73">
              <w:rPr>
                <w:i/>
                <w:sz w:val="24"/>
                <w:szCs w:val="24"/>
              </w:rPr>
              <w:t>bank</w:t>
            </w:r>
            <w:proofErr w:type="spellEnd"/>
            <w:r w:rsidRPr="009B4C73">
              <w:rPr>
                <w:i/>
                <w:sz w:val="24"/>
                <w:szCs w:val="24"/>
              </w:rPr>
              <w:t>: rischiamo un Britannia 2</w:t>
            </w:r>
          </w:p>
        </w:tc>
        <w:tc>
          <w:tcPr>
            <w:tcW w:w="710" w:type="dxa"/>
            <w:vAlign w:val="bottom"/>
          </w:tcPr>
          <w:p w:rsidR="00C902F8" w:rsidRPr="00213061" w:rsidRDefault="00C902F8" w:rsidP="00F31090">
            <w:pPr>
              <w:spacing w:line="360" w:lineRule="auto"/>
              <w:rPr>
                <w:sz w:val="24"/>
                <w:szCs w:val="24"/>
              </w:rPr>
            </w:pPr>
            <w:r w:rsidRPr="00213061">
              <w:rPr>
                <w:sz w:val="24"/>
                <w:szCs w:val="24"/>
              </w:rPr>
              <w:t xml:space="preserve">p. </w:t>
            </w:r>
            <w:r>
              <w:rPr>
                <w:sz w:val="24"/>
                <w:szCs w:val="24"/>
              </w:rPr>
              <w:t>22</w:t>
            </w:r>
          </w:p>
        </w:tc>
      </w:tr>
      <w:tr w:rsidR="00C902F8" w:rsidRPr="00213061" w:rsidTr="00325E1A">
        <w:trPr>
          <w:trHeight w:val="295"/>
        </w:trPr>
        <w:tc>
          <w:tcPr>
            <w:tcW w:w="566" w:type="dxa"/>
          </w:tcPr>
          <w:p w:rsidR="00C902F8" w:rsidRPr="00213061" w:rsidRDefault="00C902F8" w:rsidP="008F401B">
            <w:pPr>
              <w:spacing w:line="360" w:lineRule="auto"/>
              <w:rPr>
                <w:sz w:val="24"/>
                <w:szCs w:val="24"/>
              </w:rPr>
            </w:pPr>
            <w:r w:rsidRPr="00213061">
              <w:rPr>
                <w:sz w:val="24"/>
                <w:szCs w:val="24"/>
              </w:rPr>
              <w:t>8.</w:t>
            </w:r>
          </w:p>
        </w:tc>
        <w:tc>
          <w:tcPr>
            <w:tcW w:w="9214" w:type="dxa"/>
            <w:gridSpan w:val="3"/>
          </w:tcPr>
          <w:p w:rsidR="00C902F8" w:rsidRDefault="00C902F8" w:rsidP="0072278E">
            <w:pPr>
              <w:jc w:val="both"/>
              <w:rPr>
                <w:i/>
                <w:sz w:val="24"/>
                <w:szCs w:val="24"/>
              </w:rPr>
            </w:pPr>
            <w:r>
              <w:rPr>
                <w:i/>
                <w:sz w:val="24"/>
                <w:szCs w:val="24"/>
              </w:rPr>
              <w:t xml:space="preserve">Dichiarazione di voto finale su Destinazione Italia (On. Ignazio </w:t>
            </w:r>
            <w:proofErr w:type="spellStart"/>
            <w:r>
              <w:rPr>
                <w:i/>
                <w:sz w:val="24"/>
                <w:szCs w:val="24"/>
              </w:rPr>
              <w:t>Abrignani</w:t>
            </w:r>
            <w:proofErr w:type="spellEnd"/>
            <w:r>
              <w:rPr>
                <w:i/>
                <w:sz w:val="24"/>
                <w:szCs w:val="24"/>
              </w:rPr>
              <w:t>)</w:t>
            </w:r>
          </w:p>
        </w:tc>
        <w:tc>
          <w:tcPr>
            <w:tcW w:w="710" w:type="dxa"/>
            <w:vAlign w:val="bottom"/>
          </w:tcPr>
          <w:p w:rsidR="00C902F8" w:rsidRPr="00213061" w:rsidRDefault="00C902F8" w:rsidP="00393CF3">
            <w:pPr>
              <w:spacing w:line="360" w:lineRule="auto"/>
              <w:rPr>
                <w:sz w:val="24"/>
                <w:szCs w:val="24"/>
              </w:rPr>
            </w:pPr>
            <w:r w:rsidRPr="00213061">
              <w:rPr>
                <w:sz w:val="24"/>
                <w:szCs w:val="24"/>
              </w:rPr>
              <w:t xml:space="preserve">p. </w:t>
            </w:r>
            <w:r>
              <w:rPr>
                <w:sz w:val="24"/>
                <w:szCs w:val="24"/>
              </w:rPr>
              <w:t>24</w:t>
            </w:r>
          </w:p>
        </w:tc>
      </w:tr>
      <w:tr w:rsidR="00C902F8" w:rsidRPr="00213061" w:rsidTr="00325E1A">
        <w:trPr>
          <w:trHeight w:val="352"/>
        </w:trPr>
        <w:tc>
          <w:tcPr>
            <w:tcW w:w="566" w:type="dxa"/>
          </w:tcPr>
          <w:p w:rsidR="00C902F8" w:rsidRPr="00213061" w:rsidRDefault="00C902F8" w:rsidP="008F401B">
            <w:pPr>
              <w:spacing w:line="360" w:lineRule="auto"/>
              <w:rPr>
                <w:sz w:val="24"/>
                <w:szCs w:val="24"/>
              </w:rPr>
            </w:pPr>
            <w:r w:rsidRPr="00213061">
              <w:rPr>
                <w:sz w:val="24"/>
                <w:szCs w:val="24"/>
              </w:rPr>
              <w:t>9.</w:t>
            </w:r>
          </w:p>
        </w:tc>
        <w:tc>
          <w:tcPr>
            <w:tcW w:w="9214" w:type="dxa"/>
            <w:gridSpan w:val="3"/>
          </w:tcPr>
          <w:p w:rsidR="00C902F8" w:rsidRPr="00BB5503" w:rsidRDefault="00C902F8" w:rsidP="0072278E">
            <w:pPr>
              <w:jc w:val="both"/>
              <w:rPr>
                <w:i/>
                <w:sz w:val="24"/>
                <w:szCs w:val="24"/>
                <w:shd w:val="clear" w:color="auto" w:fill="FFFFFF"/>
              </w:rPr>
            </w:pPr>
            <w:r w:rsidRPr="00BB5503">
              <w:rPr>
                <w:i/>
                <w:sz w:val="24"/>
                <w:szCs w:val="24"/>
                <w:shd w:val="clear" w:color="auto" w:fill="FFFFFF"/>
              </w:rPr>
              <w:t xml:space="preserve">Tivù </w:t>
            </w:r>
            <w:proofErr w:type="spellStart"/>
            <w:r w:rsidRPr="00BB5503">
              <w:rPr>
                <w:i/>
                <w:sz w:val="24"/>
                <w:szCs w:val="24"/>
                <w:shd w:val="clear" w:color="auto" w:fill="FFFFFF"/>
              </w:rPr>
              <w:t>tivù</w:t>
            </w:r>
            <w:proofErr w:type="spellEnd"/>
            <w:r w:rsidRPr="00BB5503">
              <w:rPr>
                <w:i/>
                <w:sz w:val="24"/>
                <w:szCs w:val="24"/>
                <w:shd w:val="clear" w:color="auto" w:fill="FFFFFF"/>
              </w:rPr>
              <w:t xml:space="preserve">. </w:t>
            </w:r>
            <w:r>
              <w:rPr>
                <w:i/>
                <w:sz w:val="24"/>
                <w:szCs w:val="24"/>
                <w:shd w:val="clear" w:color="auto" w:fill="FFFFFF"/>
              </w:rPr>
              <w:t>Sanremo – La combriccola faziosa di Sanremo</w:t>
            </w:r>
          </w:p>
        </w:tc>
        <w:tc>
          <w:tcPr>
            <w:tcW w:w="710" w:type="dxa"/>
            <w:vAlign w:val="bottom"/>
          </w:tcPr>
          <w:p w:rsidR="00C902F8" w:rsidRPr="00213061" w:rsidRDefault="00C902F8" w:rsidP="00393CF3">
            <w:pPr>
              <w:spacing w:line="360" w:lineRule="auto"/>
              <w:rPr>
                <w:sz w:val="24"/>
                <w:szCs w:val="24"/>
              </w:rPr>
            </w:pPr>
            <w:r w:rsidRPr="00213061">
              <w:rPr>
                <w:sz w:val="24"/>
                <w:szCs w:val="24"/>
              </w:rPr>
              <w:t xml:space="preserve">p. </w:t>
            </w:r>
            <w:r>
              <w:rPr>
                <w:sz w:val="24"/>
                <w:szCs w:val="24"/>
              </w:rPr>
              <w:t>26</w:t>
            </w:r>
          </w:p>
        </w:tc>
      </w:tr>
      <w:tr w:rsidR="00C902F8" w:rsidRPr="00213061" w:rsidTr="00325E1A">
        <w:trPr>
          <w:trHeight w:val="322"/>
        </w:trPr>
        <w:tc>
          <w:tcPr>
            <w:tcW w:w="566" w:type="dxa"/>
          </w:tcPr>
          <w:p w:rsidR="00C902F8" w:rsidRPr="00213061" w:rsidRDefault="00C902F8" w:rsidP="008F401B">
            <w:pPr>
              <w:spacing w:line="360" w:lineRule="auto"/>
              <w:rPr>
                <w:sz w:val="24"/>
                <w:szCs w:val="24"/>
              </w:rPr>
            </w:pPr>
            <w:r w:rsidRPr="00213061">
              <w:rPr>
                <w:sz w:val="24"/>
                <w:szCs w:val="24"/>
              </w:rPr>
              <w:t>10.</w:t>
            </w:r>
          </w:p>
        </w:tc>
        <w:tc>
          <w:tcPr>
            <w:tcW w:w="8932" w:type="dxa"/>
            <w:gridSpan w:val="2"/>
          </w:tcPr>
          <w:p w:rsidR="00C902F8" w:rsidRPr="00213061" w:rsidRDefault="00C902F8" w:rsidP="0072278E">
            <w:pPr>
              <w:pStyle w:val="Body1"/>
              <w:jc w:val="both"/>
              <w:rPr>
                <w:rFonts w:ascii="Times New Roman" w:hAnsi="Times New Roman"/>
                <w:i/>
                <w:color w:val="auto"/>
                <w:szCs w:val="24"/>
              </w:rPr>
            </w:pPr>
            <w:r w:rsidRPr="00213061">
              <w:rPr>
                <w:rFonts w:ascii="Times New Roman" w:hAnsi="Times New Roman"/>
                <w:i/>
                <w:color w:val="auto"/>
                <w:szCs w:val="24"/>
              </w:rPr>
              <w:t xml:space="preserve">I retroscena, se la cantano e se la suonano     </w:t>
            </w:r>
          </w:p>
        </w:tc>
        <w:tc>
          <w:tcPr>
            <w:tcW w:w="282" w:type="dxa"/>
            <w:vMerge w:val="restart"/>
          </w:tcPr>
          <w:p w:rsidR="00C902F8" w:rsidRPr="00213061" w:rsidRDefault="00C902F8" w:rsidP="0072278E">
            <w:pPr>
              <w:pStyle w:val="Body1"/>
              <w:jc w:val="both"/>
              <w:rPr>
                <w:rFonts w:ascii="Times New Roman" w:hAnsi="Times New Roman"/>
                <w:i/>
                <w:color w:val="auto"/>
                <w:szCs w:val="24"/>
              </w:rPr>
            </w:pPr>
          </w:p>
        </w:tc>
        <w:tc>
          <w:tcPr>
            <w:tcW w:w="710" w:type="dxa"/>
            <w:vAlign w:val="bottom"/>
          </w:tcPr>
          <w:p w:rsidR="00C902F8" w:rsidRPr="00213061" w:rsidRDefault="00C902F8" w:rsidP="00393CF3">
            <w:pPr>
              <w:spacing w:line="360" w:lineRule="auto"/>
              <w:rPr>
                <w:sz w:val="24"/>
                <w:szCs w:val="24"/>
              </w:rPr>
            </w:pPr>
            <w:r w:rsidRPr="00213061">
              <w:rPr>
                <w:sz w:val="24"/>
                <w:szCs w:val="24"/>
              </w:rPr>
              <w:t xml:space="preserve">p. </w:t>
            </w:r>
            <w:r>
              <w:rPr>
                <w:sz w:val="24"/>
                <w:szCs w:val="24"/>
              </w:rPr>
              <w:t>27</w:t>
            </w:r>
          </w:p>
        </w:tc>
      </w:tr>
      <w:tr w:rsidR="00C902F8" w:rsidRPr="00213061" w:rsidTr="00325E1A">
        <w:trPr>
          <w:trHeight w:val="314"/>
        </w:trPr>
        <w:tc>
          <w:tcPr>
            <w:tcW w:w="566" w:type="dxa"/>
          </w:tcPr>
          <w:p w:rsidR="00C902F8" w:rsidRPr="00213061" w:rsidRDefault="00C902F8" w:rsidP="008F401B">
            <w:pPr>
              <w:spacing w:line="360" w:lineRule="auto"/>
              <w:rPr>
                <w:sz w:val="24"/>
                <w:szCs w:val="24"/>
              </w:rPr>
            </w:pPr>
            <w:r w:rsidRPr="00213061">
              <w:rPr>
                <w:sz w:val="24"/>
                <w:szCs w:val="24"/>
              </w:rPr>
              <w:t>11.</w:t>
            </w:r>
          </w:p>
        </w:tc>
        <w:tc>
          <w:tcPr>
            <w:tcW w:w="2553" w:type="dxa"/>
          </w:tcPr>
          <w:p w:rsidR="00C902F8" w:rsidRPr="00213061" w:rsidRDefault="00C902F8" w:rsidP="0072278E">
            <w:pPr>
              <w:pStyle w:val="Body1"/>
              <w:jc w:val="both"/>
              <w:rPr>
                <w:rFonts w:ascii="Times New Roman" w:hAnsi="Times New Roman"/>
                <w:i/>
                <w:color w:val="auto"/>
                <w:szCs w:val="24"/>
              </w:rPr>
            </w:pPr>
            <w:r>
              <w:rPr>
                <w:rFonts w:ascii="Times New Roman" w:hAnsi="Times New Roman"/>
                <w:i/>
                <w:color w:val="auto"/>
                <w:szCs w:val="24"/>
              </w:rPr>
              <w:t>Ultimissime</w:t>
            </w:r>
          </w:p>
        </w:tc>
        <w:tc>
          <w:tcPr>
            <w:tcW w:w="6379" w:type="dxa"/>
            <w:vMerge w:val="restart"/>
            <w:vAlign w:val="center"/>
          </w:tcPr>
          <w:p w:rsidR="00C902F8" w:rsidRPr="00213061" w:rsidRDefault="00D0192C" w:rsidP="007E25D7">
            <w:pPr>
              <w:pStyle w:val="Body1"/>
              <w:ind w:left="-108"/>
              <w:jc w:val="center"/>
              <w:rPr>
                <w:rFonts w:ascii="Times New Roman" w:hAnsi="Times New Roman"/>
                <w:i/>
                <w:color w:val="auto"/>
                <w:szCs w:val="24"/>
              </w:rPr>
            </w:pPr>
            <w:r>
              <w:rPr>
                <w:rFonts w:ascii="Times New Roman" w:hAnsi="Times New Roman"/>
                <w:i/>
                <w:noProof/>
                <w:color w:val="auto"/>
                <w:szCs w:val="24"/>
              </w:rPr>
              <w:drawing>
                <wp:inline distT="0" distB="0" distL="0" distR="0">
                  <wp:extent cx="3810000" cy="1434791"/>
                  <wp:effectExtent l="19050" t="0" r="0" b="0"/>
                  <wp:docPr id="47" name="Immagine 7" descr="D:\Documents and Settings\mancini\Desktop\ITALIANOPOLY (cele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 and Settings\mancini\Desktop\ITALIANOPOLY (celeste).jpg"/>
                          <pic:cNvPicPr>
                            <a:picLocks noChangeAspect="1" noChangeArrowheads="1"/>
                          </pic:cNvPicPr>
                        </pic:nvPicPr>
                        <pic:blipFill>
                          <a:blip r:embed="rId10"/>
                          <a:srcRect/>
                          <a:stretch>
                            <a:fillRect/>
                          </a:stretch>
                        </pic:blipFill>
                        <pic:spPr bwMode="auto">
                          <a:xfrm>
                            <a:off x="0" y="0"/>
                            <a:ext cx="3812449" cy="1435713"/>
                          </a:xfrm>
                          <a:prstGeom prst="rect">
                            <a:avLst/>
                          </a:prstGeom>
                          <a:noFill/>
                          <a:ln w="9525">
                            <a:noFill/>
                            <a:miter lim="800000"/>
                            <a:headEnd/>
                            <a:tailEnd/>
                          </a:ln>
                        </pic:spPr>
                      </pic:pic>
                    </a:graphicData>
                  </a:graphic>
                </wp:inline>
              </w:drawing>
            </w:r>
          </w:p>
        </w:tc>
        <w:tc>
          <w:tcPr>
            <w:tcW w:w="282" w:type="dxa"/>
            <w:vMerge/>
          </w:tcPr>
          <w:p w:rsidR="00C902F8" w:rsidRDefault="00C902F8" w:rsidP="006202CC">
            <w:pPr>
              <w:pStyle w:val="Body1"/>
              <w:rPr>
                <w:i/>
                <w:szCs w:val="24"/>
              </w:rPr>
            </w:pPr>
          </w:p>
        </w:tc>
        <w:tc>
          <w:tcPr>
            <w:tcW w:w="710" w:type="dxa"/>
            <w:vAlign w:val="bottom"/>
          </w:tcPr>
          <w:p w:rsidR="00C902F8" w:rsidRPr="00213061" w:rsidRDefault="00C902F8" w:rsidP="00393CF3">
            <w:pPr>
              <w:spacing w:line="360" w:lineRule="auto"/>
              <w:rPr>
                <w:sz w:val="24"/>
                <w:szCs w:val="24"/>
              </w:rPr>
            </w:pPr>
            <w:r w:rsidRPr="00213061">
              <w:rPr>
                <w:sz w:val="24"/>
                <w:szCs w:val="24"/>
              </w:rPr>
              <w:t xml:space="preserve">p. </w:t>
            </w:r>
            <w:r>
              <w:rPr>
                <w:sz w:val="24"/>
                <w:szCs w:val="24"/>
              </w:rPr>
              <w:t>30</w:t>
            </w:r>
          </w:p>
        </w:tc>
      </w:tr>
      <w:tr w:rsidR="00C902F8" w:rsidRPr="00213061" w:rsidTr="00325E1A">
        <w:trPr>
          <w:trHeight w:val="260"/>
        </w:trPr>
        <w:tc>
          <w:tcPr>
            <w:tcW w:w="566" w:type="dxa"/>
          </w:tcPr>
          <w:p w:rsidR="00C902F8" w:rsidRPr="00213061" w:rsidRDefault="00C902F8" w:rsidP="008F401B">
            <w:pPr>
              <w:spacing w:line="360" w:lineRule="auto"/>
              <w:rPr>
                <w:sz w:val="24"/>
                <w:szCs w:val="24"/>
              </w:rPr>
            </w:pPr>
            <w:r w:rsidRPr="00213061">
              <w:rPr>
                <w:sz w:val="24"/>
                <w:szCs w:val="24"/>
              </w:rPr>
              <w:t>12.</w:t>
            </w:r>
          </w:p>
        </w:tc>
        <w:tc>
          <w:tcPr>
            <w:tcW w:w="2553" w:type="dxa"/>
          </w:tcPr>
          <w:p w:rsidR="00C902F8" w:rsidRPr="00213061" w:rsidRDefault="00C902F8" w:rsidP="0072278E">
            <w:pPr>
              <w:pStyle w:val="Body1"/>
              <w:jc w:val="both"/>
              <w:rPr>
                <w:rFonts w:ascii="Times New Roman" w:hAnsi="Times New Roman"/>
                <w:i/>
                <w:color w:val="auto"/>
                <w:szCs w:val="24"/>
              </w:rPr>
            </w:pPr>
            <w:r w:rsidRPr="00213061">
              <w:rPr>
                <w:rFonts w:ascii="Times New Roman" w:hAnsi="Times New Roman"/>
                <w:i/>
                <w:color w:val="auto"/>
                <w:szCs w:val="24"/>
              </w:rPr>
              <w:t>Sondaggi</w:t>
            </w:r>
          </w:p>
        </w:tc>
        <w:tc>
          <w:tcPr>
            <w:tcW w:w="6379" w:type="dxa"/>
            <w:vMerge/>
          </w:tcPr>
          <w:p w:rsidR="00C902F8" w:rsidRPr="00213061" w:rsidRDefault="00C902F8" w:rsidP="0072278E">
            <w:pPr>
              <w:pStyle w:val="Body1"/>
              <w:jc w:val="both"/>
              <w:rPr>
                <w:rFonts w:ascii="Times New Roman" w:hAnsi="Times New Roman"/>
                <w:i/>
                <w:color w:val="auto"/>
                <w:szCs w:val="24"/>
              </w:rPr>
            </w:pPr>
          </w:p>
        </w:tc>
        <w:tc>
          <w:tcPr>
            <w:tcW w:w="282" w:type="dxa"/>
            <w:vMerge/>
            <w:vAlign w:val="center"/>
          </w:tcPr>
          <w:p w:rsidR="00C902F8" w:rsidRDefault="00C902F8" w:rsidP="00AE74CA">
            <w:pPr>
              <w:pStyle w:val="Body1"/>
              <w:rPr>
                <w:i/>
                <w:szCs w:val="24"/>
              </w:rPr>
            </w:pPr>
          </w:p>
        </w:tc>
        <w:tc>
          <w:tcPr>
            <w:tcW w:w="710" w:type="dxa"/>
            <w:vAlign w:val="bottom"/>
          </w:tcPr>
          <w:p w:rsidR="00C902F8" w:rsidRPr="00213061" w:rsidRDefault="00C902F8" w:rsidP="00393CF3">
            <w:pPr>
              <w:spacing w:line="360" w:lineRule="auto"/>
              <w:rPr>
                <w:sz w:val="24"/>
                <w:szCs w:val="24"/>
              </w:rPr>
            </w:pPr>
            <w:r w:rsidRPr="00213061">
              <w:rPr>
                <w:sz w:val="24"/>
                <w:szCs w:val="24"/>
              </w:rPr>
              <w:t xml:space="preserve">p. </w:t>
            </w:r>
            <w:r>
              <w:rPr>
                <w:sz w:val="24"/>
                <w:szCs w:val="24"/>
              </w:rPr>
              <w:t>31</w:t>
            </w:r>
          </w:p>
        </w:tc>
      </w:tr>
      <w:tr w:rsidR="00C902F8" w:rsidRPr="00213061" w:rsidTr="00325E1A">
        <w:trPr>
          <w:trHeight w:val="272"/>
        </w:trPr>
        <w:tc>
          <w:tcPr>
            <w:tcW w:w="566" w:type="dxa"/>
          </w:tcPr>
          <w:p w:rsidR="00C902F8" w:rsidRPr="00213061" w:rsidRDefault="00C902F8" w:rsidP="008F401B">
            <w:pPr>
              <w:spacing w:line="360" w:lineRule="auto"/>
              <w:rPr>
                <w:sz w:val="24"/>
                <w:szCs w:val="24"/>
              </w:rPr>
            </w:pPr>
          </w:p>
        </w:tc>
        <w:tc>
          <w:tcPr>
            <w:tcW w:w="2553" w:type="dxa"/>
          </w:tcPr>
          <w:p w:rsidR="00C902F8" w:rsidRPr="00213061" w:rsidRDefault="00C902F8" w:rsidP="0072278E">
            <w:pPr>
              <w:pStyle w:val="Body1"/>
              <w:jc w:val="both"/>
              <w:rPr>
                <w:rFonts w:ascii="Times New Roman" w:hAnsi="Times New Roman"/>
                <w:i/>
                <w:color w:val="auto"/>
                <w:szCs w:val="24"/>
              </w:rPr>
            </w:pPr>
            <w:r w:rsidRPr="00213061">
              <w:rPr>
                <w:rFonts w:ascii="Times New Roman" w:hAnsi="Times New Roman"/>
                <w:i/>
                <w:color w:val="auto"/>
                <w:szCs w:val="24"/>
              </w:rPr>
              <w:t xml:space="preserve">I nostri </w:t>
            </w:r>
            <w:proofErr w:type="spellStart"/>
            <w:r w:rsidRPr="00213061">
              <w:rPr>
                <w:rFonts w:ascii="Times New Roman" w:hAnsi="Times New Roman"/>
                <w:i/>
                <w:color w:val="auto"/>
                <w:szCs w:val="24"/>
              </w:rPr>
              <w:t>must</w:t>
            </w:r>
            <w:proofErr w:type="spellEnd"/>
          </w:p>
        </w:tc>
        <w:tc>
          <w:tcPr>
            <w:tcW w:w="6379" w:type="dxa"/>
            <w:vMerge/>
          </w:tcPr>
          <w:p w:rsidR="00C902F8" w:rsidRPr="00213061" w:rsidRDefault="00C902F8" w:rsidP="0072278E">
            <w:pPr>
              <w:pStyle w:val="Body1"/>
              <w:jc w:val="both"/>
              <w:rPr>
                <w:rFonts w:ascii="Times New Roman" w:hAnsi="Times New Roman"/>
                <w:i/>
                <w:color w:val="auto"/>
                <w:szCs w:val="24"/>
              </w:rPr>
            </w:pPr>
          </w:p>
        </w:tc>
        <w:tc>
          <w:tcPr>
            <w:tcW w:w="282" w:type="dxa"/>
            <w:vMerge/>
          </w:tcPr>
          <w:p w:rsidR="00C902F8" w:rsidRPr="00BB5503" w:rsidRDefault="00C902F8" w:rsidP="00A22C8C">
            <w:pPr>
              <w:pStyle w:val="Body1"/>
              <w:rPr>
                <w:i/>
                <w:szCs w:val="24"/>
                <w:shd w:val="clear" w:color="auto" w:fill="FFFFFF"/>
              </w:rPr>
            </w:pPr>
          </w:p>
        </w:tc>
        <w:tc>
          <w:tcPr>
            <w:tcW w:w="710" w:type="dxa"/>
            <w:vAlign w:val="bottom"/>
          </w:tcPr>
          <w:p w:rsidR="00C902F8" w:rsidRPr="00213061" w:rsidRDefault="00C902F8" w:rsidP="00393CF3">
            <w:pPr>
              <w:spacing w:line="360" w:lineRule="auto"/>
              <w:rPr>
                <w:sz w:val="24"/>
                <w:szCs w:val="24"/>
              </w:rPr>
            </w:pPr>
            <w:r w:rsidRPr="00213061">
              <w:rPr>
                <w:sz w:val="24"/>
                <w:szCs w:val="24"/>
              </w:rPr>
              <w:t xml:space="preserve">p. </w:t>
            </w:r>
            <w:r>
              <w:rPr>
                <w:sz w:val="24"/>
                <w:szCs w:val="24"/>
              </w:rPr>
              <w:t>34</w:t>
            </w:r>
          </w:p>
        </w:tc>
      </w:tr>
      <w:tr w:rsidR="00C902F8" w:rsidRPr="00213061" w:rsidTr="00325E1A">
        <w:trPr>
          <w:trHeight w:val="272"/>
        </w:trPr>
        <w:tc>
          <w:tcPr>
            <w:tcW w:w="566" w:type="dxa"/>
          </w:tcPr>
          <w:p w:rsidR="00C902F8" w:rsidRPr="00213061" w:rsidRDefault="00C902F8" w:rsidP="005623E1">
            <w:pPr>
              <w:spacing w:line="360" w:lineRule="auto"/>
              <w:rPr>
                <w:sz w:val="24"/>
                <w:szCs w:val="24"/>
              </w:rPr>
            </w:pPr>
          </w:p>
        </w:tc>
        <w:tc>
          <w:tcPr>
            <w:tcW w:w="2553" w:type="dxa"/>
          </w:tcPr>
          <w:p w:rsidR="00C902F8" w:rsidRPr="00213061" w:rsidRDefault="00C902F8" w:rsidP="0072278E">
            <w:pPr>
              <w:pStyle w:val="Body1"/>
              <w:jc w:val="both"/>
              <w:rPr>
                <w:rFonts w:ascii="Times New Roman" w:hAnsi="Times New Roman"/>
                <w:i/>
                <w:color w:val="auto"/>
                <w:szCs w:val="24"/>
              </w:rPr>
            </w:pPr>
            <w:r w:rsidRPr="00213061">
              <w:rPr>
                <w:rFonts w:ascii="Times New Roman" w:hAnsi="Times New Roman"/>
                <w:i/>
                <w:color w:val="auto"/>
                <w:szCs w:val="24"/>
              </w:rPr>
              <w:t>Per saperne di più</w:t>
            </w:r>
          </w:p>
        </w:tc>
        <w:tc>
          <w:tcPr>
            <w:tcW w:w="6379" w:type="dxa"/>
            <w:vMerge/>
          </w:tcPr>
          <w:p w:rsidR="00C902F8" w:rsidRPr="00213061" w:rsidRDefault="00C902F8" w:rsidP="0072278E">
            <w:pPr>
              <w:pStyle w:val="Body1"/>
              <w:jc w:val="both"/>
              <w:rPr>
                <w:rFonts w:ascii="Times New Roman" w:hAnsi="Times New Roman"/>
                <w:i/>
                <w:color w:val="auto"/>
                <w:szCs w:val="24"/>
              </w:rPr>
            </w:pPr>
          </w:p>
        </w:tc>
        <w:tc>
          <w:tcPr>
            <w:tcW w:w="282" w:type="dxa"/>
            <w:vMerge/>
            <w:vAlign w:val="center"/>
          </w:tcPr>
          <w:p w:rsidR="00C902F8" w:rsidRDefault="00C902F8" w:rsidP="00B04D43">
            <w:pPr>
              <w:pStyle w:val="Body1"/>
              <w:rPr>
                <w:i/>
                <w:szCs w:val="24"/>
              </w:rPr>
            </w:pPr>
          </w:p>
        </w:tc>
        <w:tc>
          <w:tcPr>
            <w:tcW w:w="710" w:type="dxa"/>
            <w:vAlign w:val="bottom"/>
          </w:tcPr>
          <w:p w:rsidR="00C902F8" w:rsidRPr="00213061" w:rsidRDefault="00C902F8" w:rsidP="005623E1">
            <w:pPr>
              <w:spacing w:line="360" w:lineRule="auto"/>
              <w:rPr>
                <w:sz w:val="24"/>
                <w:szCs w:val="24"/>
              </w:rPr>
            </w:pPr>
            <w:r w:rsidRPr="00213061">
              <w:rPr>
                <w:sz w:val="24"/>
                <w:szCs w:val="24"/>
              </w:rPr>
              <w:t xml:space="preserve">p. </w:t>
            </w:r>
            <w:r>
              <w:rPr>
                <w:sz w:val="24"/>
                <w:szCs w:val="24"/>
              </w:rPr>
              <w:t>35</w:t>
            </w:r>
          </w:p>
        </w:tc>
      </w:tr>
      <w:tr w:rsidR="00C902F8" w:rsidRPr="00213061" w:rsidTr="00325E1A">
        <w:trPr>
          <w:trHeight w:val="422"/>
        </w:trPr>
        <w:tc>
          <w:tcPr>
            <w:tcW w:w="566" w:type="dxa"/>
          </w:tcPr>
          <w:p w:rsidR="00C902F8" w:rsidRPr="00213061" w:rsidRDefault="00C902F8" w:rsidP="005623E1">
            <w:pPr>
              <w:spacing w:line="360" w:lineRule="auto"/>
              <w:rPr>
                <w:sz w:val="24"/>
                <w:szCs w:val="24"/>
              </w:rPr>
            </w:pPr>
          </w:p>
        </w:tc>
        <w:tc>
          <w:tcPr>
            <w:tcW w:w="2553" w:type="dxa"/>
          </w:tcPr>
          <w:p w:rsidR="00C902F8" w:rsidRPr="00213061" w:rsidRDefault="00C902F8" w:rsidP="008F401B">
            <w:pPr>
              <w:pStyle w:val="Body1"/>
              <w:jc w:val="both"/>
              <w:rPr>
                <w:rFonts w:ascii="Times New Roman" w:hAnsi="Times New Roman"/>
                <w:i/>
                <w:color w:val="auto"/>
                <w:szCs w:val="24"/>
              </w:rPr>
            </w:pPr>
          </w:p>
        </w:tc>
        <w:tc>
          <w:tcPr>
            <w:tcW w:w="6379" w:type="dxa"/>
            <w:vMerge/>
          </w:tcPr>
          <w:p w:rsidR="00C902F8" w:rsidRPr="00213061" w:rsidRDefault="00C902F8" w:rsidP="008F401B">
            <w:pPr>
              <w:pStyle w:val="Body1"/>
              <w:jc w:val="both"/>
              <w:rPr>
                <w:rFonts w:ascii="Times New Roman" w:hAnsi="Times New Roman"/>
                <w:i/>
                <w:color w:val="auto"/>
                <w:szCs w:val="24"/>
              </w:rPr>
            </w:pPr>
          </w:p>
        </w:tc>
        <w:tc>
          <w:tcPr>
            <w:tcW w:w="282" w:type="dxa"/>
            <w:vMerge/>
            <w:vAlign w:val="center"/>
          </w:tcPr>
          <w:p w:rsidR="00C902F8" w:rsidRPr="00213061" w:rsidRDefault="00C902F8" w:rsidP="00FA4FA0">
            <w:pPr>
              <w:pStyle w:val="Body1"/>
              <w:rPr>
                <w:i/>
                <w:szCs w:val="24"/>
              </w:rPr>
            </w:pPr>
          </w:p>
        </w:tc>
        <w:tc>
          <w:tcPr>
            <w:tcW w:w="710" w:type="dxa"/>
            <w:vAlign w:val="bottom"/>
          </w:tcPr>
          <w:p w:rsidR="00C902F8" w:rsidRPr="00213061" w:rsidRDefault="00C902F8" w:rsidP="00393CF3">
            <w:pPr>
              <w:spacing w:line="360" w:lineRule="auto"/>
              <w:rPr>
                <w:sz w:val="24"/>
                <w:szCs w:val="24"/>
              </w:rPr>
            </w:pPr>
          </w:p>
        </w:tc>
      </w:tr>
    </w:tbl>
    <w:p w:rsidR="004702F4" w:rsidRPr="001D0203" w:rsidRDefault="003C7B1D" w:rsidP="001D0203">
      <w:pPr>
        <w:pStyle w:val="TitoloArticolo"/>
        <w:pBdr>
          <w:top w:val="single" w:sz="4" w:space="0" w:color="auto"/>
        </w:pBdr>
        <w:rPr>
          <w:sz w:val="44"/>
        </w:rPr>
      </w:pPr>
      <w:r w:rsidRPr="003C7B1D">
        <w:rPr>
          <w:noProof/>
        </w:rPr>
        <w:lastRenderedPageBreak/>
        <w:pict>
          <v:rect id="_x0000_s1027" style="position:absolute;left:0;text-align:left;margin-left:-9.35pt;margin-top:40.9pt;width:499.9pt;height:633.1pt;z-index:25166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" filled="f" strokecolor="#548dd4" strokeweight="1.5pt"/>
        </w:pict>
      </w:r>
      <w:r w:rsidR="004702F4">
        <w:rPr>
          <w:sz w:val="44"/>
        </w:rPr>
        <w:t>Parole chiave</w:t>
      </w:r>
    </w:p>
    <w:p w:rsidR="0096644D" w:rsidRDefault="0096644D" w:rsidP="0096644D">
      <w:pPr>
        <w:shd w:val="clear" w:color="auto" w:fill="FFFFFF"/>
        <w:jc w:val="both"/>
        <w:rPr>
          <w:rFonts w:eastAsia="Times New Roman"/>
          <w:b/>
          <w:color w:val="FF0000"/>
          <w:sz w:val="30"/>
          <w:szCs w:val="30"/>
        </w:rPr>
      </w:pPr>
    </w:p>
    <w:p w:rsidR="00905997" w:rsidRDefault="0096644D" w:rsidP="0096644D">
      <w:pPr>
        <w:shd w:val="clear" w:color="auto" w:fill="FFFFFF"/>
        <w:jc w:val="both"/>
        <w:rPr>
          <w:rFonts w:eastAsia="Times New Roman"/>
          <w:color w:val="222222"/>
          <w:sz w:val="30"/>
          <w:szCs w:val="30"/>
        </w:rPr>
      </w:pPr>
      <w:r w:rsidRPr="0096644D">
        <w:rPr>
          <w:rFonts w:eastAsia="Times New Roman"/>
          <w:b/>
          <w:color w:val="FF0000"/>
          <w:sz w:val="30"/>
          <w:szCs w:val="30"/>
        </w:rPr>
        <w:t>Berlusconi</w:t>
      </w:r>
      <w:r>
        <w:rPr>
          <w:rFonts w:eastAsia="Times New Roman"/>
          <w:color w:val="222222"/>
          <w:sz w:val="30"/>
          <w:szCs w:val="30"/>
        </w:rPr>
        <w:t xml:space="preserve"> –</w:t>
      </w:r>
      <w:r w:rsidRPr="0096644D">
        <w:rPr>
          <w:rFonts w:eastAsia="Times New Roman"/>
          <w:color w:val="222222"/>
          <w:sz w:val="30"/>
          <w:szCs w:val="30"/>
        </w:rPr>
        <w:t xml:space="preserve"> Lui sì, è sempre stato ed è coerente con il suo ruolo politico e le promesse fatte: riformare la Costituzione per cambiare il Paese, dare le risposte ai problemi degli italiani, mettere la sua azione politica e quella di Forza Italia a</w:t>
      </w:r>
      <w:r w:rsidR="00905997">
        <w:rPr>
          <w:rFonts w:eastAsia="Times New Roman"/>
          <w:color w:val="222222"/>
          <w:sz w:val="30"/>
          <w:szCs w:val="30"/>
        </w:rPr>
        <w:t>l</w:t>
      </w:r>
      <w:r w:rsidRPr="0096644D">
        <w:rPr>
          <w:rFonts w:eastAsia="Times New Roman"/>
          <w:color w:val="222222"/>
          <w:sz w:val="30"/>
          <w:szCs w:val="30"/>
        </w:rPr>
        <w:t xml:space="preserve"> servizio del popolo. Un esempio che dovrebbe essere seguito da tutti. Anche da </w:t>
      </w:r>
      <w:proofErr w:type="spellStart"/>
      <w:r w:rsidRPr="0096644D">
        <w:rPr>
          <w:rFonts w:eastAsia="Times New Roman"/>
          <w:color w:val="222222"/>
          <w:sz w:val="30"/>
          <w:szCs w:val="30"/>
        </w:rPr>
        <w:t>Renzi…</w:t>
      </w:r>
      <w:proofErr w:type="spellEnd"/>
    </w:p>
    <w:p w:rsidR="0096644D" w:rsidRDefault="0096644D" w:rsidP="0096644D">
      <w:pPr>
        <w:shd w:val="clear" w:color="auto" w:fill="FFFFFF"/>
        <w:jc w:val="both"/>
        <w:rPr>
          <w:rFonts w:eastAsia="Times New Roman"/>
          <w:color w:val="222222"/>
          <w:sz w:val="30"/>
          <w:szCs w:val="30"/>
        </w:rPr>
      </w:pPr>
      <w:r w:rsidRPr="0096644D">
        <w:rPr>
          <w:rFonts w:eastAsia="Times New Roman"/>
          <w:color w:val="222222"/>
          <w:sz w:val="30"/>
          <w:szCs w:val="30"/>
        </w:rPr>
        <w:br/>
      </w:r>
      <w:r w:rsidRPr="0096644D">
        <w:rPr>
          <w:rFonts w:eastAsia="Times New Roman"/>
          <w:b/>
          <w:color w:val="FF0000"/>
          <w:sz w:val="30"/>
          <w:szCs w:val="30"/>
        </w:rPr>
        <w:t>Operazione verità</w:t>
      </w:r>
      <w:r>
        <w:rPr>
          <w:rFonts w:eastAsia="Times New Roman"/>
          <w:color w:val="222222"/>
          <w:sz w:val="30"/>
          <w:szCs w:val="30"/>
        </w:rPr>
        <w:t xml:space="preserve"> –</w:t>
      </w:r>
      <w:r w:rsidRPr="0096644D">
        <w:rPr>
          <w:rFonts w:eastAsia="Times New Roman"/>
          <w:color w:val="222222"/>
          <w:sz w:val="30"/>
          <w:szCs w:val="30"/>
        </w:rPr>
        <w:t xml:space="preserve"> Le rivelazioni di Friedman, con testimonianze in audio e video, non possono essere derubricate a "fumo". Non lo possiamo accettare. Non lo possono accettare i 17 milioni e mezzo di italiani che hanno votato nel 2008 </w:t>
      </w:r>
      <w:r w:rsidR="00FF7C80">
        <w:rPr>
          <w:rFonts w:eastAsia="Times New Roman"/>
          <w:color w:val="222222"/>
          <w:sz w:val="30"/>
          <w:szCs w:val="30"/>
        </w:rPr>
        <w:t xml:space="preserve">per il </w:t>
      </w:r>
      <w:proofErr w:type="spellStart"/>
      <w:r w:rsidR="00FF7C80">
        <w:rPr>
          <w:rFonts w:eastAsia="Times New Roman"/>
          <w:color w:val="222222"/>
          <w:sz w:val="30"/>
          <w:szCs w:val="30"/>
        </w:rPr>
        <w:t>Pdl</w:t>
      </w:r>
      <w:proofErr w:type="spellEnd"/>
      <w:r w:rsidR="00FF7C80">
        <w:rPr>
          <w:rFonts w:eastAsia="Times New Roman"/>
          <w:color w:val="222222"/>
          <w:sz w:val="30"/>
          <w:szCs w:val="30"/>
        </w:rPr>
        <w:t xml:space="preserve"> e Silvio Berlusconi P</w:t>
      </w:r>
      <w:r w:rsidRPr="0096644D">
        <w:rPr>
          <w:rFonts w:eastAsia="Times New Roman"/>
          <w:color w:val="222222"/>
          <w:sz w:val="30"/>
          <w:szCs w:val="30"/>
        </w:rPr>
        <w:t xml:space="preserve">residente. Non lo possono accettare tutti gli italiani che credono nella democrazia e nella sovranità del popolo elettore. Quindi continuiamo a chiedere a voce alta che sia fatta luce. Vogliamo la verità. La pretendiamo. A’ la russe: </w:t>
      </w:r>
      <w:proofErr w:type="spellStart"/>
      <w:r w:rsidRPr="0096644D">
        <w:rPr>
          <w:rFonts w:eastAsia="Times New Roman"/>
          <w:color w:val="222222"/>
          <w:sz w:val="30"/>
          <w:szCs w:val="30"/>
        </w:rPr>
        <w:t>Glasnost=democrazia</w:t>
      </w:r>
      <w:proofErr w:type="spellEnd"/>
      <w:r w:rsidRPr="0096644D">
        <w:rPr>
          <w:rFonts w:eastAsia="Times New Roman"/>
          <w:color w:val="222222"/>
          <w:sz w:val="30"/>
          <w:szCs w:val="30"/>
        </w:rPr>
        <w:t>.</w:t>
      </w:r>
    </w:p>
    <w:p w:rsidR="0096644D" w:rsidRDefault="0096644D" w:rsidP="0096644D">
      <w:pPr>
        <w:shd w:val="clear" w:color="auto" w:fill="FFFFFF"/>
        <w:jc w:val="both"/>
        <w:rPr>
          <w:rFonts w:eastAsia="Times New Roman"/>
          <w:color w:val="222222"/>
          <w:sz w:val="30"/>
          <w:szCs w:val="30"/>
        </w:rPr>
      </w:pPr>
      <w:r w:rsidRPr="0096644D">
        <w:rPr>
          <w:rFonts w:eastAsia="Times New Roman"/>
          <w:color w:val="222222"/>
          <w:sz w:val="30"/>
          <w:szCs w:val="30"/>
        </w:rPr>
        <w:br/>
      </w:r>
      <w:r w:rsidRPr="0096644D">
        <w:rPr>
          <w:rFonts w:eastAsia="Times New Roman"/>
          <w:b/>
          <w:color w:val="FF0000"/>
          <w:sz w:val="30"/>
          <w:szCs w:val="30"/>
        </w:rPr>
        <w:t>Napoli</w:t>
      </w:r>
      <w:r>
        <w:rPr>
          <w:rFonts w:eastAsia="Times New Roman"/>
          <w:color w:val="222222"/>
          <w:sz w:val="30"/>
          <w:szCs w:val="30"/>
        </w:rPr>
        <w:t xml:space="preserve"> –</w:t>
      </w:r>
      <w:r w:rsidRPr="0096644D">
        <w:rPr>
          <w:rFonts w:eastAsia="Times New Roman"/>
          <w:color w:val="222222"/>
          <w:sz w:val="30"/>
          <w:szCs w:val="30"/>
        </w:rPr>
        <w:t xml:space="preserve"> L’immagine dice tutto. Di Pietro di nuovo con la toga nel processo contro Berlusconi a Napoli. Di Pietro era quello che a Milano giurò di distruggerlo. E con Di Pietro moral</w:t>
      </w:r>
      <w:r w:rsidR="00421492">
        <w:rPr>
          <w:rFonts w:eastAsia="Times New Roman"/>
          <w:color w:val="222222"/>
          <w:sz w:val="30"/>
          <w:szCs w:val="30"/>
        </w:rPr>
        <w:t xml:space="preserve">mente c’è Grasso, ex </w:t>
      </w:r>
      <w:r w:rsidR="0011394A">
        <w:rPr>
          <w:rFonts w:eastAsia="Times New Roman"/>
          <w:color w:val="222222"/>
          <w:sz w:val="30"/>
          <w:szCs w:val="30"/>
        </w:rPr>
        <w:t xml:space="preserve">Procuratore Nazionale Antimafia </w:t>
      </w:r>
      <w:r w:rsidR="00421492">
        <w:rPr>
          <w:rFonts w:eastAsia="Times New Roman"/>
          <w:color w:val="222222"/>
          <w:sz w:val="30"/>
          <w:szCs w:val="30"/>
        </w:rPr>
        <w:t>ed ora P</w:t>
      </w:r>
      <w:r w:rsidRPr="0096644D">
        <w:rPr>
          <w:rFonts w:eastAsia="Times New Roman"/>
          <w:color w:val="222222"/>
          <w:sz w:val="30"/>
          <w:szCs w:val="30"/>
        </w:rPr>
        <w:t xml:space="preserve">residente del </w:t>
      </w:r>
      <w:r w:rsidR="00421492">
        <w:rPr>
          <w:rFonts w:eastAsia="Times New Roman"/>
          <w:color w:val="222222"/>
          <w:sz w:val="30"/>
          <w:szCs w:val="30"/>
        </w:rPr>
        <w:t>S</w:t>
      </w:r>
      <w:r w:rsidRPr="0096644D">
        <w:rPr>
          <w:rFonts w:eastAsia="Times New Roman"/>
          <w:color w:val="222222"/>
          <w:sz w:val="30"/>
          <w:szCs w:val="30"/>
        </w:rPr>
        <w:t>enato parte civile. Processo politico che più di così si muore. </w:t>
      </w:r>
    </w:p>
    <w:p w:rsidR="0096644D" w:rsidRDefault="0096644D" w:rsidP="0096644D">
      <w:pPr>
        <w:shd w:val="clear" w:color="auto" w:fill="FFFFFF"/>
        <w:jc w:val="both"/>
        <w:rPr>
          <w:rFonts w:eastAsia="Times New Roman"/>
          <w:color w:val="222222"/>
          <w:sz w:val="30"/>
          <w:szCs w:val="30"/>
        </w:rPr>
      </w:pPr>
      <w:r w:rsidRPr="0096644D">
        <w:rPr>
          <w:rFonts w:eastAsia="Times New Roman"/>
          <w:color w:val="222222"/>
          <w:sz w:val="30"/>
          <w:szCs w:val="30"/>
        </w:rPr>
        <w:br/>
      </w:r>
      <w:r w:rsidRPr="0096644D">
        <w:rPr>
          <w:rFonts w:eastAsia="Times New Roman"/>
          <w:b/>
          <w:color w:val="FF0000"/>
          <w:sz w:val="30"/>
          <w:szCs w:val="30"/>
        </w:rPr>
        <w:t>Conferme</w:t>
      </w:r>
      <w:r>
        <w:rPr>
          <w:rFonts w:eastAsia="Times New Roman"/>
          <w:color w:val="222222"/>
          <w:sz w:val="30"/>
          <w:szCs w:val="30"/>
        </w:rPr>
        <w:t xml:space="preserve"> – </w:t>
      </w:r>
      <w:r w:rsidRPr="0096644D">
        <w:rPr>
          <w:rFonts w:eastAsia="Times New Roman"/>
          <w:color w:val="222222"/>
          <w:sz w:val="30"/>
          <w:szCs w:val="30"/>
        </w:rPr>
        <w:t>Illuminanti le ammissioni</w:t>
      </w:r>
      <w:r w:rsidR="00421492">
        <w:rPr>
          <w:rFonts w:eastAsia="Times New Roman"/>
          <w:color w:val="222222"/>
          <w:sz w:val="30"/>
          <w:szCs w:val="30"/>
        </w:rPr>
        <w:t xml:space="preserve"> di </w:t>
      </w:r>
      <w:proofErr w:type="spellStart"/>
      <w:r w:rsidR="00421492">
        <w:rPr>
          <w:rFonts w:eastAsia="Times New Roman"/>
          <w:color w:val="222222"/>
          <w:sz w:val="30"/>
          <w:szCs w:val="30"/>
        </w:rPr>
        <w:t>Laboccetta</w:t>
      </w:r>
      <w:proofErr w:type="spellEnd"/>
      <w:r w:rsidR="00421492">
        <w:rPr>
          <w:rFonts w:eastAsia="Times New Roman"/>
          <w:color w:val="222222"/>
          <w:sz w:val="30"/>
          <w:szCs w:val="30"/>
        </w:rPr>
        <w:t xml:space="preserve">, ex fedelissimo di </w:t>
      </w:r>
      <w:r w:rsidRPr="0096644D">
        <w:rPr>
          <w:rFonts w:eastAsia="Times New Roman"/>
          <w:color w:val="222222"/>
          <w:sz w:val="30"/>
          <w:szCs w:val="30"/>
        </w:rPr>
        <w:t>Fini: "Gianfranco mi raccontò già nel 2009 di un piano di Napolitano. Con lo strappo del 14 dicembre doveva eliminare Berlusconi. In cambio avrebbe avuto Palazzo Chigi". Quale altra confessione ancora serve per dimostrare il golpe?</w:t>
      </w:r>
    </w:p>
    <w:p w:rsidR="0096644D" w:rsidRPr="0096644D" w:rsidRDefault="0096644D" w:rsidP="0096644D">
      <w:pPr>
        <w:shd w:val="clear" w:color="auto" w:fill="FFFFFF"/>
        <w:jc w:val="both"/>
        <w:rPr>
          <w:rFonts w:eastAsia="Times New Roman"/>
          <w:color w:val="222222"/>
          <w:sz w:val="30"/>
          <w:szCs w:val="30"/>
        </w:rPr>
      </w:pPr>
      <w:r w:rsidRPr="0096644D">
        <w:rPr>
          <w:rFonts w:eastAsia="Times New Roman"/>
          <w:color w:val="222222"/>
          <w:sz w:val="30"/>
          <w:szCs w:val="30"/>
        </w:rPr>
        <w:t> </w:t>
      </w:r>
    </w:p>
    <w:p w:rsidR="0096644D" w:rsidRDefault="0096644D" w:rsidP="0096644D">
      <w:pPr>
        <w:shd w:val="clear" w:color="auto" w:fill="FFFFFF"/>
        <w:jc w:val="both"/>
        <w:rPr>
          <w:rFonts w:eastAsia="Times New Roman"/>
          <w:color w:val="222222"/>
          <w:sz w:val="30"/>
          <w:szCs w:val="30"/>
        </w:rPr>
      </w:pPr>
      <w:r w:rsidRPr="0096644D">
        <w:rPr>
          <w:rFonts w:eastAsia="Times New Roman"/>
          <w:b/>
          <w:color w:val="FF0000"/>
          <w:sz w:val="30"/>
          <w:szCs w:val="30"/>
        </w:rPr>
        <w:t>Pd</w:t>
      </w:r>
      <w:r>
        <w:rPr>
          <w:rFonts w:eastAsia="Times New Roman"/>
          <w:color w:val="222222"/>
          <w:sz w:val="30"/>
          <w:szCs w:val="30"/>
        </w:rPr>
        <w:t xml:space="preserve"> –</w:t>
      </w:r>
      <w:r w:rsidRPr="0096644D">
        <w:rPr>
          <w:rFonts w:eastAsia="Times New Roman"/>
          <w:color w:val="222222"/>
          <w:sz w:val="30"/>
          <w:szCs w:val="30"/>
        </w:rPr>
        <w:t xml:space="preserve"> A</w:t>
      </w:r>
      <w:r w:rsidR="00421492">
        <w:rPr>
          <w:rFonts w:eastAsia="Times New Roman"/>
          <w:color w:val="222222"/>
          <w:sz w:val="30"/>
          <w:szCs w:val="30"/>
        </w:rPr>
        <w:t xml:space="preserve"> che gioco gioca il Partito d</w:t>
      </w:r>
      <w:r w:rsidRPr="0096644D">
        <w:rPr>
          <w:rFonts w:eastAsia="Times New Roman"/>
          <w:color w:val="222222"/>
          <w:sz w:val="30"/>
          <w:szCs w:val="30"/>
        </w:rPr>
        <w:t>emocratico? Sta facendo solo una cosa: scaricare i suoi problemi, le sue tensioni e divisioni nelle istituzioni. Altro che primarie. Vivono in uno stato di congresso permanente. E gli italiani? E il loro futuro? Dimenticati, o forse mai considerati. Vergogna. </w:t>
      </w:r>
    </w:p>
    <w:p w:rsidR="0096644D" w:rsidRDefault="0096644D" w:rsidP="0096644D">
      <w:pPr>
        <w:shd w:val="clear" w:color="auto" w:fill="FFFFFF"/>
        <w:jc w:val="both"/>
        <w:rPr>
          <w:rFonts w:eastAsia="Times New Roman"/>
          <w:color w:val="222222"/>
          <w:sz w:val="30"/>
          <w:szCs w:val="30"/>
        </w:rPr>
      </w:pPr>
      <w:r w:rsidRPr="0096644D">
        <w:rPr>
          <w:rFonts w:eastAsia="Times New Roman"/>
          <w:color w:val="222222"/>
          <w:sz w:val="30"/>
          <w:szCs w:val="30"/>
        </w:rPr>
        <w:br/>
      </w:r>
      <w:proofErr w:type="spellStart"/>
      <w:r w:rsidRPr="0096644D">
        <w:rPr>
          <w:rFonts w:eastAsia="Times New Roman"/>
          <w:b/>
          <w:color w:val="FF0000"/>
          <w:sz w:val="30"/>
          <w:szCs w:val="30"/>
        </w:rPr>
        <w:t>Ncd</w:t>
      </w:r>
      <w:proofErr w:type="spellEnd"/>
      <w:r>
        <w:rPr>
          <w:rFonts w:eastAsia="Times New Roman"/>
          <w:color w:val="222222"/>
          <w:sz w:val="30"/>
          <w:szCs w:val="30"/>
        </w:rPr>
        <w:t xml:space="preserve"> – </w:t>
      </w:r>
      <w:r w:rsidRPr="0096644D">
        <w:rPr>
          <w:rFonts w:eastAsia="Times New Roman"/>
          <w:color w:val="222222"/>
          <w:sz w:val="30"/>
          <w:szCs w:val="30"/>
        </w:rPr>
        <w:t xml:space="preserve">Domanda retorica. In un eventuale e speriamo impossibile nuovo governo guidato da </w:t>
      </w:r>
      <w:proofErr w:type="spellStart"/>
      <w:r w:rsidRPr="0096644D">
        <w:rPr>
          <w:rFonts w:eastAsia="Times New Roman"/>
          <w:color w:val="222222"/>
          <w:sz w:val="30"/>
          <w:szCs w:val="30"/>
        </w:rPr>
        <w:t>Renzi</w:t>
      </w:r>
      <w:proofErr w:type="spellEnd"/>
      <w:r w:rsidRPr="0096644D">
        <w:rPr>
          <w:rFonts w:eastAsia="Times New Roman"/>
          <w:color w:val="222222"/>
          <w:sz w:val="30"/>
          <w:szCs w:val="30"/>
        </w:rPr>
        <w:t>, che fine farebbe il partito di Alfano&amp;C.</w:t>
      </w:r>
      <w:r w:rsidR="003E6462">
        <w:rPr>
          <w:rFonts w:eastAsia="Times New Roman"/>
          <w:color w:val="222222"/>
          <w:sz w:val="30"/>
          <w:szCs w:val="30"/>
        </w:rPr>
        <w:t>? Risposta: la stampella di un g</w:t>
      </w:r>
      <w:r w:rsidRPr="0096644D">
        <w:rPr>
          <w:rFonts w:eastAsia="Times New Roman"/>
          <w:color w:val="222222"/>
          <w:sz w:val="30"/>
          <w:szCs w:val="30"/>
        </w:rPr>
        <w:t>overno di sinistra. Aiutiamoli. </w:t>
      </w:r>
    </w:p>
    <w:p w:rsidR="0096644D" w:rsidRDefault="0096644D" w:rsidP="0096644D">
      <w:pPr>
        <w:shd w:val="clear" w:color="auto" w:fill="FFFFFF"/>
        <w:jc w:val="both"/>
        <w:rPr>
          <w:rFonts w:eastAsia="Times New Roman"/>
          <w:color w:val="222222"/>
          <w:sz w:val="30"/>
          <w:szCs w:val="30"/>
        </w:rPr>
      </w:pPr>
    </w:p>
    <w:p w:rsidR="0096644D" w:rsidRDefault="0096644D">
      <w:pPr>
        <w:rPr>
          <w:rFonts w:eastAsia="Times New Roman"/>
          <w:b/>
          <w:color w:val="FF0000"/>
          <w:sz w:val="30"/>
          <w:szCs w:val="30"/>
        </w:rPr>
      </w:pPr>
      <w:r>
        <w:rPr>
          <w:rFonts w:eastAsia="Times New Roman"/>
          <w:b/>
          <w:noProof/>
          <w:color w:val="FF0000"/>
          <w:sz w:val="30"/>
          <w:szCs w:val="30"/>
        </w:rPr>
        <w:drawing>
          <wp:anchor distT="0" distB="0" distL="114300" distR="114300" simplePos="0" relativeHeight="251766272" behindDoc="0" locked="0" layoutInCell="1" allowOverlap="1">
            <wp:simplePos x="0" y="0"/>
            <wp:positionH relativeFrom="column">
              <wp:posOffset>2873364</wp:posOffset>
            </wp:positionH>
            <wp:positionV relativeFrom="paragraph">
              <wp:posOffset>86966</wp:posOffset>
            </wp:positionV>
            <wp:extent cx="353089" cy="425302"/>
            <wp:effectExtent l="19050" t="0" r="8861" b="0"/>
            <wp:wrapNone/>
            <wp:docPr id="3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353089" cy="425302"/>
                    </a:xfrm>
                    <a:prstGeom prst="rect">
                      <a:avLst/>
                    </a:prstGeom>
                    <a:noFill/>
                  </pic:spPr>
                </pic:pic>
              </a:graphicData>
            </a:graphic>
          </wp:anchor>
        </w:drawing>
      </w:r>
      <w:r>
        <w:rPr>
          <w:rFonts w:eastAsia="Times New Roman"/>
          <w:b/>
          <w:color w:val="FF0000"/>
          <w:sz w:val="30"/>
          <w:szCs w:val="30"/>
        </w:rPr>
        <w:br w:type="page"/>
      </w:r>
    </w:p>
    <w:p w:rsidR="0096644D" w:rsidRDefault="0096644D" w:rsidP="0096644D">
      <w:pPr>
        <w:shd w:val="clear" w:color="auto" w:fill="FFFFFF"/>
        <w:jc w:val="both"/>
        <w:rPr>
          <w:rFonts w:eastAsia="Times New Roman"/>
          <w:color w:val="222222"/>
          <w:sz w:val="30"/>
          <w:szCs w:val="30"/>
        </w:rPr>
      </w:pPr>
      <w:r>
        <w:rPr>
          <w:rFonts w:eastAsia="Times New Roman"/>
          <w:b/>
          <w:noProof/>
          <w:color w:val="FF0000"/>
          <w:sz w:val="30"/>
          <w:szCs w:val="30"/>
        </w:rPr>
        <w:lastRenderedPageBreak/>
        <w:pict>
          <v:rect id="_x0000_s1145" style="position:absolute;left:0;text-align:left;margin-left:-7pt;margin-top:-12.8pt;width:499.9pt;height:682.35pt;z-index:25176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" filled="f" strokecolor="#548dd4" strokeweight="1.5pt"/>
        </w:pict>
      </w:r>
      <w:r w:rsidRPr="0096644D">
        <w:rPr>
          <w:rFonts w:eastAsia="Times New Roman"/>
          <w:b/>
          <w:color w:val="FF0000"/>
          <w:sz w:val="30"/>
          <w:szCs w:val="30"/>
        </w:rPr>
        <w:t xml:space="preserve">Giochi </w:t>
      </w:r>
      <w:r>
        <w:rPr>
          <w:rFonts w:eastAsia="Times New Roman"/>
          <w:b/>
          <w:color w:val="FF0000"/>
          <w:sz w:val="30"/>
          <w:szCs w:val="30"/>
        </w:rPr>
        <w:t>di P</w:t>
      </w:r>
      <w:r w:rsidRPr="0096644D">
        <w:rPr>
          <w:rFonts w:eastAsia="Times New Roman"/>
          <w:b/>
          <w:color w:val="FF0000"/>
          <w:sz w:val="30"/>
          <w:szCs w:val="30"/>
        </w:rPr>
        <w:t>alazzo</w:t>
      </w:r>
      <w:r>
        <w:rPr>
          <w:rFonts w:eastAsia="Times New Roman"/>
          <w:color w:val="222222"/>
          <w:sz w:val="30"/>
          <w:szCs w:val="30"/>
        </w:rPr>
        <w:t xml:space="preserve"> –</w:t>
      </w:r>
      <w:r w:rsidRPr="0096644D">
        <w:rPr>
          <w:rFonts w:eastAsia="Times New Roman"/>
          <w:color w:val="222222"/>
          <w:sz w:val="30"/>
          <w:szCs w:val="30"/>
        </w:rPr>
        <w:t xml:space="preserve"> Non vogliamo fare alcun processo alle intenzioni. Per carità. Ma stando a quello che si legge sui giornali e agli incontri resi pubblici tra il Capo dello Stato e il sindaco di Firenze, si sente aria di giochi di Palazzo, nella migliore tradizione "democristiana". Speriamo proprio di sbagliarci, speriamo che quello che leggiamo e sentiamo non sia vero. Altrimenti per la terza volta in 24 mesi la volontà popolare sarebbe stata sovvertita. Ribaltone con le braghe corte.</w:t>
      </w:r>
    </w:p>
    <w:p w:rsidR="0096644D" w:rsidRPr="0096644D" w:rsidRDefault="0096644D" w:rsidP="0096644D">
      <w:pPr>
        <w:shd w:val="clear" w:color="auto" w:fill="FFFFFF"/>
        <w:jc w:val="both"/>
        <w:rPr>
          <w:rFonts w:eastAsia="Times New Roman"/>
          <w:color w:val="222222"/>
          <w:sz w:val="30"/>
          <w:szCs w:val="30"/>
        </w:rPr>
      </w:pPr>
    </w:p>
    <w:p w:rsidR="0096644D" w:rsidRDefault="0096644D" w:rsidP="0096644D">
      <w:pPr>
        <w:shd w:val="clear" w:color="auto" w:fill="FFFFFF"/>
        <w:jc w:val="both"/>
        <w:rPr>
          <w:rFonts w:eastAsia="Times New Roman"/>
          <w:color w:val="222222"/>
          <w:sz w:val="30"/>
          <w:szCs w:val="30"/>
        </w:rPr>
      </w:pPr>
      <w:proofErr w:type="spellStart"/>
      <w:r w:rsidRPr="0096644D">
        <w:rPr>
          <w:rFonts w:eastAsia="Times New Roman"/>
          <w:b/>
          <w:bCs/>
          <w:color w:val="FF0000"/>
          <w:sz w:val="30"/>
          <w:szCs w:val="30"/>
        </w:rPr>
        <w:t>Ncd</w:t>
      </w:r>
      <w:proofErr w:type="spellEnd"/>
      <w:r w:rsidRPr="0096644D">
        <w:rPr>
          <w:rFonts w:eastAsia="Times New Roman"/>
          <w:color w:val="222222"/>
          <w:sz w:val="30"/>
          <w:szCs w:val="30"/>
        </w:rPr>
        <w:t> </w:t>
      </w:r>
      <w:r w:rsidRPr="0096644D">
        <w:rPr>
          <w:rFonts w:eastAsia="Times New Roman"/>
          <w:b/>
          <w:bCs/>
          <w:color w:val="222222"/>
          <w:sz w:val="30"/>
          <w:szCs w:val="30"/>
        </w:rPr>
        <w:t>–</w:t>
      </w:r>
      <w:r w:rsidRPr="0096644D">
        <w:rPr>
          <w:rFonts w:eastAsia="Times New Roman"/>
          <w:color w:val="222222"/>
          <w:sz w:val="30"/>
          <w:szCs w:val="30"/>
        </w:rPr>
        <w:t> </w:t>
      </w:r>
      <w:r w:rsidRPr="0096644D">
        <w:rPr>
          <w:rFonts w:eastAsia="Times New Roman"/>
          <w:bCs/>
          <w:color w:val="222222"/>
          <w:sz w:val="30"/>
          <w:szCs w:val="30"/>
        </w:rPr>
        <w:t>N</w:t>
      </w:r>
      <w:r w:rsidRPr="0096644D">
        <w:rPr>
          <w:rFonts w:eastAsia="Times New Roman"/>
          <w:color w:val="222222"/>
          <w:sz w:val="30"/>
          <w:szCs w:val="30"/>
        </w:rPr>
        <w:t>on </w:t>
      </w:r>
      <w:r w:rsidRPr="0096644D">
        <w:rPr>
          <w:rFonts w:eastAsia="Times New Roman"/>
          <w:bCs/>
          <w:color w:val="222222"/>
          <w:sz w:val="30"/>
          <w:szCs w:val="30"/>
        </w:rPr>
        <w:t>C</w:t>
      </w:r>
      <w:r w:rsidRPr="0096644D">
        <w:rPr>
          <w:rFonts w:eastAsia="Times New Roman"/>
          <w:color w:val="222222"/>
          <w:sz w:val="30"/>
          <w:szCs w:val="30"/>
        </w:rPr>
        <w:t>i </w:t>
      </w:r>
      <w:r w:rsidRPr="0096644D">
        <w:rPr>
          <w:rFonts w:eastAsia="Times New Roman"/>
          <w:bCs/>
          <w:color w:val="222222"/>
          <w:sz w:val="30"/>
          <w:szCs w:val="30"/>
        </w:rPr>
        <w:t>D</w:t>
      </w:r>
      <w:r w:rsidR="00574375">
        <w:rPr>
          <w:rFonts w:eastAsia="Times New Roman"/>
          <w:color w:val="222222"/>
          <w:sz w:val="30"/>
          <w:szCs w:val="30"/>
        </w:rPr>
        <w:t xml:space="preserve">eludete (ulteriormente). </w:t>
      </w:r>
      <w:r w:rsidRPr="0096644D">
        <w:rPr>
          <w:rFonts w:eastAsia="Times New Roman"/>
          <w:color w:val="222222"/>
          <w:sz w:val="30"/>
          <w:szCs w:val="30"/>
        </w:rPr>
        <w:t>Tiratevi fuori da questa palude neodemocristiana.</w:t>
      </w:r>
    </w:p>
    <w:p w:rsidR="0096644D" w:rsidRPr="0096644D" w:rsidRDefault="0096644D" w:rsidP="0096644D">
      <w:pPr>
        <w:shd w:val="clear" w:color="auto" w:fill="FFFFFF"/>
        <w:jc w:val="both"/>
        <w:rPr>
          <w:rFonts w:eastAsia="Times New Roman"/>
          <w:color w:val="222222"/>
          <w:sz w:val="30"/>
          <w:szCs w:val="30"/>
        </w:rPr>
      </w:pPr>
    </w:p>
    <w:p w:rsidR="0096644D" w:rsidRPr="0096644D" w:rsidRDefault="0096644D" w:rsidP="0096644D">
      <w:pPr>
        <w:shd w:val="clear" w:color="auto" w:fill="FFFFFF"/>
        <w:jc w:val="both"/>
        <w:rPr>
          <w:rFonts w:eastAsia="Times New Roman"/>
          <w:color w:val="222222"/>
          <w:sz w:val="30"/>
          <w:szCs w:val="30"/>
        </w:rPr>
      </w:pPr>
      <w:r w:rsidRPr="0096644D">
        <w:rPr>
          <w:rFonts w:eastAsia="Times New Roman"/>
          <w:b/>
          <w:bCs/>
          <w:color w:val="FF0000"/>
          <w:sz w:val="30"/>
          <w:szCs w:val="30"/>
        </w:rPr>
        <w:t>Sar–degna</w:t>
      </w:r>
      <w:r w:rsidRPr="0096644D">
        <w:rPr>
          <w:rFonts w:eastAsia="Times New Roman"/>
          <w:b/>
          <w:bCs/>
          <w:color w:val="222222"/>
          <w:sz w:val="30"/>
          <w:szCs w:val="30"/>
        </w:rPr>
        <w:t xml:space="preserve"> – </w:t>
      </w:r>
      <w:r w:rsidRPr="0096644D">
        <w:rPr>
          <w:rFonts w:eastAsia="Times New Roman"/>
          <w:color w:val="222222"/>
          <w:sz w:val="30"/>
          <w:szCs w:val="30"/>
        </w:rPr>
        <w:t>Domenica 16 febbraio si vota per le elezioni regionali in Sardegna. Il Pd cambia candidati in corsa, il M5s non li presenta proprio. Una sola candidatura degna: Ugo Cappellacci, Forza Italia. Ri-vinciamo!</w:t>
      </w:r>
    </w:p>
    <w:p w:rsidR="0096644D" w:rsidRPr="0096644D" w:rsidRDefault="0096644D" w:rsidP="0096644D">
      <w:pPr>
        <w:shd w:val="clear" w:color="auto" w:fill="FFFFFF"/>
        <w:jc w:val="both"/>
        <w:rPr>
          <w:rFonts w:eastAsia="Times New Roman"/>
          <w:color w:val="222222"/>
          <w:sz w:val="30"/>
          <w:szCs w:val="30"/>
        </w:rPr>
      </w:pPr>
      <w:r w:rsidRPr="0096644D">
        <w:rPr>
          <w:rFonts w:eastAsia="Times New Roman"/>
          <w:b/>
          <w:bCs/>
          <w:color w:val="222222"/>
          <w:sz w:val="30"/>
          <w:szCs w:val="30"/>
        </w:rPr>
        <w:t> </w:t>
      </w:r>
    </w:p>
    <w:p w:rsidR="0096644D" w:rsidRDefault="0096644D" w:rsidP="0096644D">
      <w:pPr>
        <w:shd w:val="clear" w:color="auto" w:fill="FFFFFF"/>
        <w:jc w:val="both"/>
        <w:rPr>
          <w:rFonts w:eastAsia="Times New Roman"/>
          <w:color w:val="222222"/>
          <w:sz w:val="30"/>
          <w:szCs w:val="30"/>
        </w:rPr>
      </w:pPr>
      <w:proofErr w:type="spellStart"/>
      <w:r w:rsidRPr="0096644D">
        <w:rPr>
          <w:rFonts w:eastAsia="Times New Roman"/>
          <w:b/>
          <w:bCs/>
          <w:color w:val="FF0000"/>
          <w:sz w:val="30"/>
          <w:szCs w:val="30"/>
        </w:rPr>
        <w:t>Cascais</w:t>
      </w:r>
      <w:proofErr w:type="spellEnd"/>
      <w:r w:rsidRPr="0096644D">
        <w:rPr>
          <w:rFonts w:eastAsia="Times New Roman"/>
          <w:color w:val="222222"/>
          <w:sz w:val="30"/>
          <w:szCs w:val="30"/>
        </w:rPr>
        <w:t> </w:t>
      </w:r>
      <w:r w:rsidRPr="0096644D">
        <w:rPr>
          <w:rFonts w:eastAsia="Times New Roman"/>
          <w:b/>
          <w:bCs/>
          <w:color w:val="222222"/>
          <w:sz w:val="30"/>
          <w:szCs w:val="30"/>
        </w:rPr>
        <w:t>–</w:t>
      </w:r>
      <w:r>
        <w:rPr>
          <w:rFonts w:eastAsia="Times New Roman"/>
          <w:color w:val="222222"/>
          <w:sz w:val="30"/>
          <w:szCs w:val="30"/>
        </w:rPr>
        <w:t xml:space="preserve"> </w:t>
      </w:r>
      <w:r w:rsidRPr="0096644D">
        <w:rPr>
          <w:rFonts w:eastAsia="Times New Roman"/>
          <w:color w:val="222222"/>
          <w:sz w:val="30"/>
          <w:szCs w:val="30"/>
        </w:rPr>
        <w:t>Ieri sera cena trilaterale offert</w:t>
      </w:r>
      <w:r w:rsidR="00574375">
        <w:rPr>
          <w:rFonts w:eastAsia="Times New Roman"/>
          <w:color w:val="222222"/>
          <w:sz w:val="30"/>
          <w:szCs w:val="30"/>
        </w:rPr>
        <w:t xml:space="preserve">a dal Presidente portoghese </w:t>
      </w:r>
      <w:proofErr w:type="spellStart"/>
      <w:r w:rsidR="00574375">
        <w:rPr>
          <w:rFonts w:eastAsia="Times New Roman"/>
          <w:color w:val="222222"/>
          <w:sz w:val="30"/>
          <w:szCs w:val="30"/>
        </w:rPr>
        <w:t>Anìbal</w:t>
      </w:r>
      <w:proofErr w:type="spellEnd"/>
      <w:r w:rsidR="00574375">
        <w:rPr>
          <w:rFonts w:eastAsia="Times New Roman"/>
          <w:color w:val="222222"/>
          <w:sz w:val="30"/>
          <w:szCs w:val="30"/>
        </w:rPr>
        <w:t xml:space="preserve"> </w:t>
      </w:r>
      <w:proofErr w:type="spellStart"/>
      <w:r w:rsidR="00574375">
        <w:rPr>
          <w:rFonts w:eastAsia="Times New Roman"/>
          <w:color w:val="222222"/>
          <w:sz w:val="30"/>
          <w:szCs w:val="30"/>
        </w:rPr>
        <w:t>Cavaco</w:t>
      </w:r>
      <w:proofErr w:type="spellEnd"/>
      <w:r w:rsidR="00574375">
        <w:rPr>
          <w:rFonts w:eastAsia="Times New Roman"/>
          <w:color w:val="222222"/>
          <w:sz w:val="30"/>
          <w:szCs w:val="30"/>
        </w:rPr>
        <w:t xml:space="preserve"> Silva e dal R</w:t>
      </w:r>
      <w:r w:rsidRPr="0096644D">
        <w:rPr>
          <w:rFonts w:eastAsia="Times New Roman"/>
          <w:color w:val="222222"/>
          <w:sz w:val="30"/>
          <w:szCs w:val="30"/>
        </w:rPr>
        <w:t xml:space="preserve">e di Spagna Juan Carlos, organizzata nell'ambito dell'iniziativa </w:t>
      </w:r>
      <w:proofErr w:type="spellStart"/>
      <w:r w:rsidRPr="0096644D">
        <w:rPr>
          <w:rFonts w:eastAsia="Times New Roman"/>
          <w:color w:val="222222"/>
          <w:sz w:val="30"/>
          <w:szCs w:val="30"/>
        </w:rPr>
        <w:t>Cotec</w:t>
      </w:r>
      <w:proofErr w:type="spellEnd"/>
      <w:r w:rsidRPr="0096644D">
        <w:rPr>
          <w:rFonts w:eastAsia="Times New Roman"/>
          <w:color w:val="222222"/>
          <w:sz w:val="30"/>
          <w:szCs w:val="30"/>
        </w:rPr>
        <w:t xml:space="preserve"> Europa. Invitato speciale a </w:t>
      </w:r>
      <w:proofErr w:type="spellStart"/>
      <w:r w:rsidRPr="0096644D">
        <w:rPr>
          <w:rFonts w:eastAsia="Times New Roman"/>
          <w:color w:val="222222"/>
          <w:sz w:val="30"/>
          <w:szCs w:val="30"/>
        </w:rPr>
        <w:t>Cascais</w:t>
      </w:r>
      <w:proofErr w:type="spellEnd"/>
      <w:r w:rsidRPr="0096644D">
        <w:rPr>
          <w:rFonts w:eastAsia="Times New Roman"/>
          <w:color w:val="222222"/>
          <w:sz w:val="30"/>
          <w:szCs w:val="30"/>
        </w:rPr>
        <w:t xml:space="preserve"> "Re Giorgio". Già proprio a </w:t>
      </w:r>
      <w:proofErr w:type="spellStart"/>
      <w:r w:rsidRPr="0096644D">
        <w:rPr>
          <w:rFonts w:eastAsia="Times New Roman"/>
          <w:color w:val="222222"/>
          <w:sz w:val="30"/>
          <w:szCs w:val="30"/>
        </w:rPr>
        <w:t>Cascais</w:t>
      </w:r>
      <w:proofErr w:type="spellEnd"/>
      <w:r w:rsidRPr="0096644D">
        <w:rPr>
          <w:rFonts w:eastAsia="Times New Roman"/>
          <w:color w:val="222222"/>
          <w:sz w:val="30"/>
          <w:szCs w:val="30"/>
        </w:rPr>
        <w:t>, meta di esilio dell'ultimo Re d'Italia Umberto II di Savoia. Che Napolitano si sia inflitto una penitenza simbolica per il golpe del 2011?</w:t>
      </w:r>
    </w:p>
    <w:p w:rsidR="0096644D" w:rsidRPr="0096644D" w:rsidRDefault="0096644D" w:rsidP="0096644D">
      <w:pPr>
        <w:shd w:val="clear" w:color="auto" w:fill="FFFFFF"/>
        <w:jc w:val="both"/>
        <w:rPr>
          <w:rFonts w:eastAsia="Times New Roman"/>
          <w:color w:val="222222"/>
          <w:sz w:val="30"/>
          <w:szCs w:val="30"/>
        </w:rPr>
      </w:pPr>
    </w:p>
    <w:p w:rsidR="0096644D" w:rsidRDefault="0096644D" w:rsidP="0096644D">
      <w:pPr>
        <w:shd w:val="clear" w:color="auto" w:fill="FFFFFF"/>
        <w:jc w:val="both"/>
        <w:rPr>
          <w:rFonts w:eastAsia="Times New Roman"/>
          <w:color w:val="222222"/>
          <w:sz w:val="30"/>
          <w:szCs w:val="30"/>
        </w:rPr>
      </w:pPr>
      <w:r w:rsidRPr="0096644D">
        <w:rPr>
          <w:rFonts w:eastAsia="Times New Roman"/>
          <w:b/>
          <w:bCs/>
          <w:color w:val="FF0000"/>
          <w:sz w:val="30"/>
          <w:szCs w:val="30"/>
        </w:rPr>
        <w:t>Equazione</w:t>
      </w:r>
      <w:r w:rsidRPr="0096644D">
        <w:rPr>
          <w:rFonts w:eastAsia="Times New Roman"/>
          <w:color w:val="222222"/>
          <w:sz w:val="30"/>
          <w:szCs w:val="30"/>
        </w:rPr>
        <w:t> </w:t>
      </w:r>
      <w:r>
        <w:rPr>
          <w:rFonts w:eastAsia="Times New Roman"/>
          <w:color w:val="222222"/>
          <w:sz w:val="30"/>
          <w:szCs w:val="30"/>
        </w:rPr>
        <w:t>–</w:t>
      </w:r>
      <w:r w:rsidR="00251C31">
        <w:rPr>
          <w:rFonts w:eastAsia="Times New Roman"/>
          <w:color w:val="222222"/>
          <w:sz w:val="30"/>
          <w:szCs w:val="30"/>
        </w:rPr>
        <w:t xml:space="preserve"> </w:t>
      </w:r>
      <w:proofErr w:type="spellStart"/>
      <w:r w:rsidR="00251C31">
        <w:rPr>
          <w:rFonts w:eastAsia="Times New Roman"/>
          <w:color w:val="222222"/>
          <w:sz w:val="30"/>
          <w:szCs w:val="30"/>
        </w:rPr>
        <w:t>Renzi</w:t>
      </w:r>
      <w:proofErr w:type="spellEnd"/>
      <w:r w:rsidR="00251C31">
        <w:rPr>
          <w:rFonts w:eastAsia="Times New Roman"/>
          <w:color w:val="222222"/>
          <w:sz w:val="30"/>
          <w:szCs w:val="30"/>
        </w:rPr>
        <w:t xml:space="preserve"> sta a Letta come D’Alema sta a Prodi: l’equazione delle staffette. </w:t>
      </w:r>
      <w:r w:rsidRPr="0096644D">
        <w:rPr>
          <w:rFonts w:eastAsia="Times New Roman"/>
          <w:color w:val="222222"/>
          <w:sz w:val="30"/>
          <w:szCs w:val="30"/>
        </w:rPr>
        <w:t>Il risultato: eterna incapacità di leadership del centro sinistra. Il problema è che il conto lo paga l’Italia.</w:t>
      </w:r>
    </w:p>
    <w:p w:rsidR="0096644D" w:rsidRPr="0096644D" w:rsidRDefault="0096644D" w:rsidP="0096644D">
      <w:pPr>
        <w:shd w:val="clear" w:color="auto" w:fill="FFFFFF"/>
        <w:jc w:val="both"/>
        <w:rPr>
          <w:rFonts w:eastAsia="Times New Roman"/>
          <w:color w:val="222222"/>
          <w:sz w:val="30"/>
          <w:szCs w:val="30"/>
        </w:rPr>
      </w:pPr>
    </w:p>
    <w:p w:rsidR="0096644D" w:rsidRDefault="0096644D" w:rsidP="0096644D">
      <w:pPr>
        <w:shd w:val="clear" w:color="auto" w:fill="FFFFFF"/>
        <w:jc w:val="both"/>
        <w:rPr>
          <w:rFonts w:eastAsia="Times New Roman"/>
          <w:color w:val="222222"/>
          <w:sz w:val="30"/>
          <w:szCs w:val="30"/>
        </w:rPr>
      </w:pPr>
      <w:r w:rsidRPr="0096644D">
        <w:rPr>
          <w:rFonts w:eastAsia="Times New Roman"/>
          <w:b/>
          <w:bCs/>
          <w:color w:val="FF0000"/>
          <w:sz w:val="30"/>
          <w:szCs w:val="30"/>
        </w:rPr>
        <w:t>Successione</w:t>
      </w:r>
      <w:r w:rsidRPr="0096644D">
        <w:rPr>
          <w:rFonts w:eastAsia="Times New Roman"/>
          <w:b/>
          <w:bCs/>
          <w:color w:val="222222"/>
          <w:sz w:val="30"/>
          <w:szCs w:val="30"/>
        </w:rPr>
        <w:t> </w:t>
      </w:r>
      <w:r w:rsidRPr="0096644D">
        <w:rPr>
          <w:rFonts w:eastAsia="Times New Roman"/>
          <w:color w:val="222222"/>
          <w:sz w:val="30"/>
          <w:szCs w:val="30"/>
        </w:rPr>
        <w:t xml:space="preserve">– Non siamo in una Monarchia. Parliamo del Presidente del Consiglio dei Ministri italiano. Monti, Letta ora </w:t>
      </w:r>
      <w:proofErr w:type="spellStart"/>
      <w:r w:rsidRPr="0096644D">
        <w:rPr>
          <w:rFonts w:eastAsia="Times New Roman"/>
          <w:color w:val="222222"/>
          <w:sz w:val="30"/>
          <w:szCs w:val="30"/>
        </w:rPr>
        <w:t>Renzi</w:t>
      </w:r>
      <w:proofErr w:type="spellEnd"/>
      <w:r w:rsidRPr="0096644D">
        <w:rPr>
          <w:rFonts w:eastAsia="Times New Roman"/>
          <w:color w:val="222222"/>
          <w:sz w:val="30"/>
          <w:szCs w:val="30"/>
        </w:rPr>
        <w:t>? Hanno il sangue blu? No. L'Italia è una Repubblica parlamentare, vogliamo le elezioni e scegliere il Premier.</w:t>
      </w:r>
    </w:p>
    <w:p w:rsidR="0096644D" w:rsidRPr="0096644D" w:rsidRDefault="0096644D" w:rsidP="0096644D">
      <w:pPr>
        <w:shd w:val="clear" w:color="auto" w:fill="FFFFFF"/>
        <w:jc w:val="both"/>
        <w:rPr>
          <w:rFonts w:eastAsia="Times New Roman"/>
          <w:color w:val="222222"/>
          <w:sz w:val="30"/>
          <w:szCs w:val="30"/>
        </w:rPr>
      </w:pPr>
    </w:p>
    <w:p w:rsidR="0096644D" w:rsidRPr="0096644D" w:rsidRDefault="0096644D" w:rsidP="0096644D">
      <w:pPr>
        <w:shd w:val="clear" w:color="auto" w:fill="FFFFFF"/>
        <w:jc w:val="both"/>
        <w:rPr>
          <w:rFonts w:eastAsia="Times New Roman"/>
          <w:color w:val="222222"/>
          <w:sz w:val="30"/>
          <w:szCs w:val="30"/>
        </w:rPr>
      </w:pPr>
      <w:r w:rsidRPr="0096644D">
        <w:rPr>
          <w:rFonts w:eastAsia="Times New Roman"/>
          <w:b/>
          <w:bCs/>
          <w:color w:val="FF0000"/>
          <w:sz w:val="30"/>
          <w:szCs w:val="30"/>
        </w:rPr>
        <w:t>Smart</w:t>
      </w:r>
      <w:r w:rsidRPr="0096644D">
        <w:rPr>
          <w:rFonts w:eastAsia="Times New Roman"/>
          <w:b/>
          <w:bCs/>
          <w:color w:val="222222"/>
          <w:sz w:val="30"/>
          <w:szCs w:val="30"/>
        </w:rPr>
        <w:t xml:space="preserve"> </w:t>
      </w:r>
      <w:r w:rsidRPr="0096644D">
        <w:rPr>
          <w:rFonts w:eastAsia="Times New Roman"/>
          <w:color w:val="222222"/>
          <w:sz w:val="30"/>
          <w:szCs w:val="30"/>
        </w:rPr>
        <w:t>–</w:t>
      </w:r>
      <w:r w:rsidRPr="0096644D">
        <w:rPr>
          <w:rFonts w:eastAsia="Times New Roman"/>
          <w:b/>
          <w:bCs/>
          <w:color w:val="222222"/>
          <w:sz w:val="30"/>
          <w:szCs w:val="30"/>
        </w:rPr>
        <w:t>  </w:t>
      </w:r>
      <w:proofErr w:type="spellStart"/>
      <w:r w:rsidRPr="0096644D">
        <w:rPr>
          <w:rFonts w:eastAsia="Times New Roman"/>
          <w:color w:val="222222"/>
          <w:sz w:val="30"/>
          <w:szCs w:val="30"/>
        </w:rPr>
        <w:t>Renzi</w:t>
      </w:r>
      <w:proofErr w:type="spellEnd"/>
      <w:r w:rsidRPr="0096644D">
        <w:rPr>
          <w:rFonts w:eastAsia="Times New Roman"/>
          <w:color w:val="222222"/>
          <w:sz w:val="30"/>
          <w:szCs w:val="30"/>
        </w:rPr>
        <w:t xml:space="preserve"> arriva a Palazzo Chigi per l'incontro con Letta a bordo di una Smart. Sarà "</w:t>
      </w:r>
      <w:proofErr w:type="spellStart"/>
      <w:r w:rsidRPr="0096644D">
        <w:rPr>
          <w:rFonts w:eastAsia="Times New Roman"/>
          <w:color w:val="222222"/>
          <w:sz w:val="30"/>
          <w:szCs w:val="30"/>
        </w:rPr>
        <w:t>smart</w:t>
      </w:r>
      <w:proofErr w:type="spellEnd"/>
      <w:r w:rsidRPr="0096644D">
        <w:rPr>
          <w:rFonts w:eastAsia="Times New Roman"/>
          <w:color w:val="222222"/>
          <w:sz w:val="30"/>
          <w:szCs w:val="30"/>
        </w:rPr>
        <w:t>" anche il suo governo? A sentire i nomi di quanti gli chiedono un dicastero, immaginiamo di no.</w:t>
      </w:r>
    </w:p>
    <w:p w:rsidR="00FB6F51" w:rsidRDefault="00FB6F51" w:rsidP="005F74E8">
      <w:pPr>
        <w:shd w:val="clear" w:color="auto" w:fill="FFFFFF"/>
        <w:jc w:val="both"/>
        <w:rPr>
          <w:rFonts w:eastAsia="Times New Roman"/>
          <w:b/>
          <w:color w:val="FF0000"/>
          <w:sz w:val="32"/>
          <w:szCs w:val="32"/>
        </w:rPr>
      </w:pPr>
    </w:p>
    <w:p w:rsidR="008C7737" w:rsidRPr="005F74E8" w:rsidRDefault="008C7737" w:rsidP="005F74E8">
      <w:pPr>
        <w:shd w:val="clear" w:color="auto" w:fill="FFFFFF"/>
        <w:jc w:val="both"/>
        <w:rPr>
          <w:rFonts w:eastAsia="Times New Roman"/>
          <w:color w:val="222222"/>
          <w:sz w:val="32"/>
          <w:szCs w:val="32"/>
        </w:rPr>
      </w:pPr>
    </w:p>
    <w:p w:rsidR="00FB6F51" w:rsidRPr="005F74E8" w:rsidRDefault="00FB6F51" w:rsidP="005F74E8">
      <w:pPr>
        <w:shd w:val="clear" w:color="auto" w:fill="FFFFFF"/>
        <w:jc w:val="both"/>
        <w:rPr>
          <w:rFonts w:eastAsia="Times New Roman"/>
          <w:color w:val="222222"/>
          <w:sz w:val="32"/>
          <w:szCs w:val="32"/>
        </w:rPr>
      </w:pPr>
    </w:p>
    <w:p w:rsidR="00170BB3" w:rsidRPr="00170BB3" w:rsidRDefault="0096644D" w:rsidP="00170BB3">
      <w:pPr>
        <w:jc w:val="both"/>
        <w:rPr>
          <w:sz w:val="34"/>
          <w:szCs w:val="34"/>
        </w:rPr>
      </w:pPr>
      <w:r>
        <w:rPr>
          <w:noProof/>
          <w:sz w:val="34"/>
          <w:szCs w:val="34"/>
        </w:rPr>
        <w:drawing>
          <wp:anchor distT="0" distB="0" distL="114300" distR="114300" simplePos="0" relativeHeight="251768320" behindDoc="0" locked="0" layoutInCell="1" allowOverlap="1">
            <wp:simplePos x="0" y="0"/>
            <wp:positionH relativeFrom="column">
              <wp:posOffset>2874722</wp:posOffset>
            </wp:positionH>
            <wp:positionV relativeFrom="paragraph">
              <wp:posOffset>355268</wp:posOffset>
            </wp:positionV>
            <wp:extent cx="349440" cy="423081"/>
            <wp:effectExtent l="19050" t="0" r="0" b="0"/>
            <wp:wrapNone/>
            <wp:docPr id="3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349440" cy="423081"/>
                    </a:xfrm>
                    <a:prstGeom prst="rect">
                      <a:avLst/>
                    </a:prstGeom>
                    <a:noFill/>
                  </pic:spPr>
                </pic:pic>
              </a:graphicData>
            </a:graphic>
          </wp:anchor>
        </w:drawing>
      </w:r>
    </w:p>
    <w:p w:rsidR="004702F4" w:rsidRPr="009413CC" w:rsidRDefault="004702F4" w:rsidP="00BC1E6B">
      <w:pPr>
        <w:pStyle w:val="TitoloNumero"/>
        <w:rPr>
          <w:rFonts w:ascii="Times New Roman" w:hAnsi="Times New Roman"/>
          <w:sz w:val="72"/>
        </w:rPr>
      </w:pPr>
      <w:r>
        <w:rPr>
          <w:rFonts w:ascii="Times New Roman" w:hAnsi="Times New Roman"/>
          <w:sz w:val="72"/>
        </w:rPr>
        <w:lastRenderedPageBreak/>
        <w:t>(1</w:t>
      </w:r>
      <w:r w:rsidRPr="009413CC">
        <w:rPr>
          <w:rFonts w:ascii="Times New Roman" w:hAnsi="Times New Roman"/>
          <w:sz w:val="72"/>
        </w:rPr>
        <w:t>)</w:t>
      </w:r>
    </w:p>
    <w:p w:rsidR="004F6E28" w:rsidRPr="004621DE" w:rsidRDefault="004702F4" w:rsidP="004621DE">
      <w:pPr>
        <w:pStyle w:val="TitoloArticolo"/>
        <w:pBdr>
          <w:top w:val="single" w:sz="4" w:space="0" w:color="auto"/>
        </w:pBdr>
        <w:rPr>
          <w:sz w:val="44"/>
          <w:szCs w:val="44"/>
        </w:rPr>
      </w:pPr>
      <w:r>
        <w:rPr>
          <w:sz w:val="44"/>
          <w:szCs w:val="44"/>
        </w:rPr>
        <w:t>Editoriale –</w:t>
      </w:r>
      <w:r w:rsidR="00254EDE">
        <w:rPr>
          <w:sz w:val="44"/>
          <w:szCs w:val="44"/>
        </w:rPr>
        <w:t xml:space="preserve"> </w:t>
      </w:r>
      <w:r w:rsidR="00254EDE" w:rsidRPr="00254EDE">
        <w:rPr>
          <w:sz w:val="44"/>
          <w:szCs w:val="44"/>
        </w:rPr>
        <w:t xml:space="preserve">Il ribaltone di </w:t>
      </w:r>
      <w:proofErr w:type="spellStart"/>
      <w:r w:rsidR="00254EDE" w:rsidRPr="00254EDE">
        <w:rPr>
          <w:sz w:val="44"/>
          <w:szCs w:val="44"/>
        </w:rPr>
        <w:t>Renzi</w:t>
      </w:r>
      <w:proofErr w:type="spellEnd"/>
      <w:r w:rsidR="00254EDE" w:rsidRPr="00254EDE">
        <w:rPr>
          <w:sz w:val="44"/>
          <w:szCs w:val="44"/>
        </w:rPr>
        <w:t xml:space="preserve"> e dei poteri forti.  Opposizione dura a un golpe in braghe corte. </w:t>
      </w:r>
      <w:r w:rsidR="00254EDE">
        <w:rPr>
          <w:sz w:val="44"/>
          <w:szCs w:val="44"/>
        </w:rPr>
        <w:br/>
      </w:r>
      <w:r w:rsidR="00254EDE" w:rsidRPr="00254EDE">
        <w:rPr>
          <w:sz w:val="44"/>
          <w:szCs w:val="44"/>
        </w:rPr>
        <w:t>Il segretario Pd rinnega anche il Patto con Berlusconi? Noi no</w:t>
      </w:r>
    </w:p>
    <w:p w:rsidR="00585DBA" w:rsidRPr="00585DBA" w:rsidRDefault="00585DBA" w:rsidP="00585DBA">
      <w:pPr>
        <w:keepNext/>
        <w:framePr w:dropCap="drop" w:lines="3" w:wrap="around" w:vAnchor="text" w:hAnchor="text"/>
        <w:shd w:val="clear" w:color="auto" w:fill="FFFFFF"/>
        <w:spacing w:line="965" w:lineRule="exact"/>
        <w:jc w:val="both"/>
        <w:textAlignment w:val="baseline"/>
        <w:rPr>
          <w:rFonts w:eastAsia="Times New Roman"/>
          <w:color w:val="222222"/>
          <w:position w:val="-11"/>
          <w:sz w:val="125"/>
          <w:szCs w:val="28"/>
        </w:rPr>
      </w:pPr>
      <w:r w:rsidRPr="00AA5A09">
        <w:rPr>
          <w:rFonts w:eastAsia="Times New Roman"/>
          <w:color w:val="222222"/>
          <w:position w:val="-11"/>
          <w:sz w:val="125"/>
          <w:szCs w:val="28"/>
        </w:rPr>
        <w:t>C</w:t>
      </w:r>
    </w:p>
    <w:p w:rsidR="00585DBA" w:rsidRDefault="00585DBA" w:rsidP="00585DBA">
      <w:pPr>
        <w:shd w:val="clear" w:color="auto" w:fill="FFFFFF"/>
        <w:jc w:val="both"/>
        <w:rPr>
          <w:rFonts w:eastAsia="Times New Roman"/>
          <w:color w:val="222222"/>
          <w:sz w:val="28"/>
          <w:szCs w:val="28"/>
        </w:rPr>
      </w:pPr>
      <w:r w:rsidRPr="00AA5A09">
        <w:rPr>
          <w:rFonts w:eastAsia="Times New Roman"/>
          <w:color w:val="222222"/>
          <w:sz w:val="28"/>
          <w:szCs w:val="28"/>
        </w:rPr>
        <w:t xml:space="preserve">he succede? Una specie di </w:t>
      </w:r>
      <w:r w:rsidRPr="00AA5A09">
        <w:rPr>
          <w:rFonts w:eastAsia="Times New Roman"/>
          <w:b/>
          <w:color w:val="FF0000"/>
          <w:sz w:val="28"/>
          <w:szCs w:val="28"/>
        </w:rPr>
        <w:t>ribaltone</w:t>
      </w:r>
      <w:r w:rsidRPr="004621DE">
        <w:rPr>
          <w:rFonts w:eastAsia="Times New Roman"/>
          <w:b/>
          <w:color w:val="FF0000"/>
          <w:sz w:val="28"/>
        </w:rPr>
        <w:t> </w:t>
      </w:r>
      <w:proofErr w:type="spellStart"/>
      <w:r w:rsidRPr="00AA5A09">
        <w:rPr>
          <w:rFonts w:eastAsia="Times New Roman"/>
          <w:b/>
          <w:i/>
          <w:iCs/>
          <w:color w:val="FF0000"/>
          <w:sz w:val="28"/>
          <w:szCs w:val="28"/>
        </w:rPr>
        <w:t>florentin</w:t>
      </w:r>
      <w:proofErr w:type="spellEnd"/>
      <w:r w:rsidRPr="00AA5A09">
        <w:rPr>
          <w:rFonts w:eastAsia="Times New Roman"/>
          <w:b/>
          <w:color w:val="FF0000"/>
          <w:sz w:val="28"/>
          <w:szCs w:val="28"/>
        </w:rPr>
        <w:t>?</w:t>
      </w:r>
      <w:r w:rsidRPr="00AA5A09">
        <w:rPr>
          <w:rFonts w:eastAsia="Times New Roman"/>
          <w:color w:val="222222"/>
          <w:sz w:val="28"/>
        </w:rPr>
        <w:t> </w:t>
      </w:r>
      <w:r w:rsidRPr="00AA5A09">
        <w:rPr>
          <w:rFonts w:eastAsia="Times New Roman"/>
          <w:color w:val="222222"/>
          <w:sz w:val="28"/>
          <w:szCs w:val="28"/>
        </w:rPr>
        <w:t xml:space="preserve"> Dov’è la novità di </w:t>
      </w:r>
      <w:proofErr w:type="spellStart"/>
      <w:r w:rsidRPr="00AA5A09">
        <w:rPr>
          <w:rFonts w:eastAsia="Times New Roman"/>
          <w:color w:val="222222"/>
          <w:sz w:val="28"/>
          <w:szCs w:val="28"/>
        </w:rPr>
        <w:t>Renzi</w:t>
      </w:r>
      <w:proofErr w:type="spellEnd"/>
      <w:r w:rsidRPr="00AA5A09">
        <w:rPr>
          <w:rFonts w:eastAsia="Times New Roman"/>
          <w:color w:val="222222"/>
          <w:sz w:val="28"/>
          <w:szCs w:val="28"/>
        </w:rPr>
        <w:t>? Solo un numero nuovo dopo la parola ribaltone?</w:t>
      </w:r>
    </w:p>
    <w:p w:rsidR="00585DBA" w:rsidRDefault="00585DBA" w:rsidP="00585DBA">
      <w:pPr>
        <w:shd w:val="clear" w:color="auto" w:fill="FFFFFF"/>
        <w:jc w:val="both"/>
        <w:rPr>
          <w:rFonts w:ascii="Helvetica" w:eastAsia="Times New Roman" w:hAnsi="Helvetica" w:cs="Helvetica"/>
          <w:color w:val="222222"/>
          <w:sz w:val="28"/>
          <w:szCs w:val="28"/>
        </w:rPr>
      </w:pPr>
    </w:p>
    <w:p w:rsidR="00585DBA" w:rsidRPr="00AA5A09" w:rsidRDefault="00585DBA" w:rsidP="00585DBA">
      <w:pPr>
        <w:shd w:val="clear" w:color="auto" w:fill="FFFFFF"/>
        <w:jc w:val="both"/>
        <w:rPr>
          <w:rFonts w:ascii="Helvetica" w:eastAsia="Times New Roman" w:hAnsi="Helvetica" w:cs="Helvetica"/>
          <w:color w:val="222222"/>
          <w:sz w:val="16"/>
          <w:szCs w:val="16"/>
        </w:rPr>
      </w:pPr>
    </w:p>
    <w:p w:rsidR="00585DBA" w:rsidRDefault="00585DBA" w:rsidP="00585DBA">
      <w:pPr>
        <w:shd w:val="clear" w:color="auto" w:fill="FFFFFF"/>
        <w:jc w:val="both"/>
        <w:rPr>
          <w:rFonts w:eastAsia="Times New Roman"/>
          <w:color w:val="222222"/>
          <w:sz w:val="28"/>
          <w:szCs w:val="28"/>
        </w:rPr>
      </w:pPr>
      <w:r w:rsidRPr="00AA5A09">
        <w:rPr>
          <w:rFonts w:eastAsia="Times New Roman"/>
          <w:color w:val="222222"/>
          <w:sz w:val="28"/>
          <w:szCs w:val="28"/>
        </w:rPr>
        <w:t xml:space="preserve">Abbiamo infilato una serie di quattro punti di domanda. Per puro spirito garantista, confidando che indizi e prove siano smentiti dai fatti. I quali danno grandi botte in testa alla nostra voglia di avere ancora fiducia nell’uomo che ha accolto </w:t>
      </w:r>
      <w:r w:rsidRPr="00AA5A09">
        <w:rPr>
          <w:rFonts w:eastAsia="Times New Roman"/>
          <w:b/>
          <w:color w:val="548DD4" w:themeColor="text2" w:themeTint="99"/>
          <w:sz w:val="28"/>
          <w:szCs w:val="28"/>
        </w:rPr>
        <w:t xml:space="preserve">Berlusconi </w:t>
      </w:r>
      <w:r w:rsidRPr="00AA5A09">
        <w:rPr>
          <w:rFonts w:eastAsia="Times New Roman"/>
          <w:color w:val="222222"/>
          <w:sz w:val="28"/>
          <w:szCs w:val="28"/>
        </w:rPr>
        <w:t>neanche un mese fa,</w:t>
      </w:r>
      <w:r w:rsidR="00422642">
        <w:rPr>
          <w:rFonts w:eastAsia="Times New Roman"/>
          <w:color w:val="222222"/>
          <w:sz w:val="28"/>
          <w:szCs w:val="28"/>
        </w:rPr>
        <w:t xml:space="preserve"> il 18 gennaio, sabato, ore 17.</w:t>
      </w:r>
      <w:r w:rsidRPr="00AA5A09">
        <w:rPr>
          <w:rFonts w:eastAsia="Times New Roman"/>
          <w:color w:val="222222"/>
          <w:sz w:val="28"/>
          <w:szCs w:val="28"/>
        </w:rPr>
        <w:t>33, nella sede del Pd, con la solennità di chi rinuncia a una guerra civile scatenata da vent’anni.</w:t>
      </w:r>
    </w:p>
    <w:p w:rsidR="00585DBA" w:rsidRPr="00AA5A09" w:rsidRDefault="00585DBA" w:rsidP="00585DBA">
      <w:pPr>
        <w:shd w:val="clear" w:color="auto" w:fill="FFFFFF"/>
        <w:jc w:val="both"/>
        <w:rPr>
          <w:rFonts w:ascii="Helvetica" w:eastAsia="Times New Roman" w:hAnsi="Helvetica" w:cs="Helvetica"/>
          <w:color w:val="222222"/>
          <w:sz w:val="28"/>
          <w:szCs w:val="28"/>
        </w:rPr>
      </w:pPr>
    </w:p>
    <w:p w:rsidR="00585DBA" w:rsidRPr="00422642" w:rsidRDefault="00585DBA" w:rsidP="00585DBA">
      <w:pPr>
        <w:shd w:val="clear" w:color="auto" w:fill="FFFFFF"/>
        <w:jc w:val="both"/>
        <w:rPr>
          <w:rFonts w:eastAsia="Times New Roman"/>
          <w:b/>
          <w:color w:val="FF0000"/>
          <w:sz w:val="28"/>
          <w:szCs w:val="28"/>
        </w:rPr>
      </w:pPr>
      <w:r w:rsidRPr="00AA5A09">
        <w:rPr>
          <w:rFonts w:eastAsia="Times New Roman"/>
          <w:color w:val="222222"/>
          <w:sz w:val="28"/>
          <w:szCs w:val="28"/>
        </w:rPr>
        <w:t>Tutto però, finora, parla un linguaggio diverso e triste, rispetto a quel sabato di pioggia. </w:t>
      </w:r>
      <w:r w:rsidRPr="00585DBA">
        <w:rPr>
          <w:rFonts w:eastAsia="Times New Roman"/>
          <w:color w:val="222222"/>
          <w:sz w:val="28"/>
          <w:szCs w:val="28"/>
        </w:rPr>
        <w:t> </w:t>
      </w:r>
      <w:r w:rsidRPr="00AA5A09">
        <w:rPr>
          <w:rFonts w:eastAsia="Times New Roman"/>
          <w:b/>
          <w:color w:val="548DD4" w:themeColor="text2" w:themeTint="99"/>
          <w:sz w:val="28"/>
          <w:szCs w:val="28"/>
        </w:rPr>
        <w:t>Cip-Letta</w:t>
      </w:r>
      <w:r w:rsidRPr="00AA5A09">
        <w:rPr>
          <w:rFonts w:eastAsia="Times New Roman"/>
          <w:color w:val="222222"/>
          <w:sz w:val="28"/>
          <w:szCs w:val="28"/>
        </w:rPr>
        <w:t xml:space="preserve"> sarebbe eliminato da </w:t>
      </w:r>
      <w:proofErr w:type="spellStart"/>
      <w:r w:rsidRPr="00AA5A09">
        <w:rPr>
          <w:rFonts w:eastAsia="Times New Roman"/>
          <w:b/>
          <w:color w:val="548DD4" w:themeColor="text2" w:themeTint="99"/>
          <w:sz w:val="28"/>
          <w:szCs w:val="28"/>
        </w:rPr>
        <w:t>Ciop-Renzi</w:t>
      </w:r>
      <w:proofErr w:type="spellEnd"/>
      <w:r w:rsidRPr="00AA5A09">
        <w:rPr>
          <w:rFonts w:eastAsia="Times New Roman"/>
          <w:b/>
          <w:color w:val="548DD4" w:themeColor="text2" w:themeTint="99"/>
          <w:sz w:val="28"/>
          <w:szCs w:val="28"/>
        </w:rPr>
        <w:t xml:space="preserve">. </w:t>
      </w:r>
      <w:r w:rsidRPr="00AA5A09">
        <w:rPr>
          <w:rFonts w:eastAsia="Times New Roman"/>
          <w:b/>
          <w:color w:val="FF0000"/>
          <w:sz w:val="28"/>
          <w:szCs w:val="28"/>
        </w:rPr>
        <w:t>Un affare di noccioline</w:t>
      </w:r>
      <w:r w:rsidRPr="00AA5A09">
        <w:rPr>
          <w:rFonts w:eastAsia="Times New Roman"/>
          <w:color w:val="222222"/>
          <w:sz w:val="28"/>
          <w:szCs w:val="28"/>
        </w:rPr>
        <w:t xml:space="preserve">, </w:t>
      </w:r>
      <w:r w:rsidRPr="00AA5A09">
        <w:rPr>
          <w:rFonts w:eastAsia="Times New Roman"/>
          <w:b/>
          <w:color w:val="FF0000"/>
          <w:sz w:val="28"/>
          <w:szCs w:val="28"/>
        </w:rPr>
        <w:t xml:space="preserve">una contesa tra i due clan di un Partito travolge ancora la democrazia </w:t>
      </w:r>
      <w:proofErr w:type="spellStart"/>
      <w:r w:rsidRPr="00AA5A09">
        <w:rPr>
          <w:rFonts w:eastAsia="Times New Roman"/>
          <w:b/>
          <w:color w:val="FF0000"/>
          <w:sz w:val="28"/>
          <w:szCs w:val="28"/>
        </w:rPr>
        <w:t>italiana…</w:t>
      </w:r>
      <w:proofErr w:type="spellEnd"/>
    </w:p>
    <w:p w:rsidR="00585DBA" w:rsidRPr="00AA5A09" w:rsidRDefault="00585DBA" w:rsidP="00585DBA">
      <w:pPr>
        <w:shd w:val="clear" w:color="auto" w:fill="FFFFFF"/>
        <w:jc w:val="both"/>
        <w:rPr>
          <w:rFonts w:ascii="Helvetica" w:eastAsia="Times New Roman" w:hAnsi="Helvetica" w:cs="Helvetica"/>
          <w:color w:val="222222"/>
          <w:sz w:val="28"/>
          <w:szCs w:val="28"/>
        </w:rPr>
      </w:pPr>
    </w:p>
    <w:p w:rsidR="004621DE" w:rsidRDefault="00585DBA" w:rsidP="00585DBA">
      <w:pPr>
        <w:shd w:val="clear" w:color="auto" w:fill="FFFFFF"/>
        <w:jc w:val="both"/>
        <w:rPr>
          <w:rFonts w:eastAsia="Times New Roman"/>
          <w:color w:val="222222"/>
          <w:sz w:val="28"/>
          <w:szCs w:val="28"/>
        </w:rPr>
      </w:pPr>
      <w:r w:rsidRPr="00AA5A09">
        <w:rPr>
          <w:rFonts w:eastAsia="Times New Roman"/>
          <w:color w:val="222222"/>
          <w:sz w:val="28"/>
          <w:szCs w:val="28"/>
        </w:rPr>
        <w:t>Con ciò ci si fa burla di due pilastri delle recenti speranze di un nuovo avvento.</w:t>
      </w:r>
      <w:r w:rsidRPr="00585DBA">
        <w:rPr>
          <w:rFonts w:eastAsia="Times New Roman"/>
          <w:color w:val="222222"/>
          <w:sz w:val="28"/>
          <w:szCs w:val="28"/>
        </w:rPr>
        <w:t> </w:t>
      </w:r>
      <w:r w:rsidRPr="00AA5A09">
        <w:rPr>
          <w:rFonts w:eastAsia="Times New Roman"/>
          <w:color w:val="222222"/>
          <w:sz w:val="28"/>
          <w:szCs w:val="28"/>
        </w:rPr>
        <w:t> </w:t>
      </w:r>
    </w:p>
    <w:p w:rsidR="004621DE" w:rsidRDefault="00585DBA" w:rsidP="00585DBA">
      <w:pPr>
        <w:shd w:val="clear" w:color="auto" w:fill="FFFFFF"/>
        <w:jc w:val="both"/>
        <w:rPr>
          <w:rFonts w:eastAsia="Times New Roman"/>
          <w:color w:val="222222"/>
          <w:sz w:val="28"/>
          <w:szCs w:val="28"/>
        </w:rPr>
      </w:pPr>
      <w:r w:rsidRPr="00AA5A09">
        <w:rPr>
          <w:rFonts w:eastAsia="Times New Roman"/>
          <w:b/>
          <w:color w:val="548DD4" w:themeColor="text2" w:themeTint="99"/>
          <w:sz w:val="28"/>
          <w:szCs w:val="28"/>
        </w:rPr>
        <w:t>1)</w:t>
      </w:r>
      <w:r w:rsidRPr="00AA5A09">
        <w:rPr>
          <w:rFonts w:eastAsia="Times New Roman"/>
          <w:color w:val="222222"/>
          <w:sz w:val="28"/>
          <w:szCs w:val="28"/>
        </w:rPr>
        <w:t xml:space="preserve"> Il conclamato riconoscimento del </w:t>
      </w:r>
      <w:r w:rsidRPr="00AA5A09">
        <w:rPr>
          <w:rFonts w:eastAsia="Times New Roman"/>
          <w:b/>
          <w:color w:val="FF0000"/>
          <w:sz w:val="28"/>
          <w:szCs w:val="28"/>
        </w:rPr>
        <w:t>primato della sovranità popolare</w:t>
      </w:r>
      <w:r w:rsidRPr="00AA5A09">
        <w:rPr>
          <w:rFonts w:eastAsia="Times New Roman"/>
          <w:color w:val="222222"/>
          <w:sz w:val="28"/>
          <w:szCs w:val="28"/>
        </w:rPr>
        <w:t xml:space="preserve">. </w:t>
      </w:r>
    </w:p>
    <w:p w:rsidR="00585DBA" w:rsidRPr="00AA5A09" w:rsidRDefault="00585DBA" w:rsidP="00585DBA">
      <w:pPr>
        <w:shd w:val="clear" w:color="auto" w:fill="FFFFFF"/>
        <w:jc w:val="both"/>
        <w:rPr>
          <w:rFonts w:ascii="Helvetica" w:eastAsia="Times New Roman" w:hAnsi="Helvetica" w:cs="Helvetica"/>
          <w:color w:val="222222"/>
          <w:sz w:val="28"/>
          <w:szCs w:val="28"/>
        </w:rPr>
      </w:pPr>
      <w:r w:rsidRPr="00AA5A09">
        <w:rPr>
          <w:rFonts w:eastAsia="Times New Roman"/>
          <w:b/>
          <w:color w:val="548DD4" w:themeColor="text2" w:themeTint="99"/>
          <w:sz w:val="28"/>
          <w:szCs w:val="28"/>
        </w:rPr>
        <w:t>2)</w:t>
      </w:r>
      <w:r w:rsidR="00422642">
        <w:rPr>
          <w:rFonts w:eastAsia="Times New Roman"/>
          <w:color w:val="222222"/>
          <w:sz w:val="28"/>
          <w:szCs w:val="28"/>
        </w:rPr>
        <w:t xml:space="preserve"> Il rispetto del P</w:t>
      </w:r>
      <w:r w:rsidRPr="00AA5A09">
        <w:rPr>
          <w:rFonts w:eastAsia="Times New Roman"/>
          <w:color w:val="222222"/>
          <w:sz w:val="28"/>
          <w:szCs w:val="28"/>
        </w:rPr>
        <w:t xml:space="preserve">atto della </w:t>
      </w:r>
      <w:r w:rsidRPr="00AA5A09">
        <w:rPr>
          <w:rFonts w:eastAsia="Times New Roman"/>
          <w:b/>
          <w:color w:val="FF0000"/>
          <w:sz w:val="28"/>
          <w:szCs w:val="28"/>
        </w:rPr>
        <w:t>“</w:t>
      </w:r>
      <w:r w:rsidR="00422642" w:rsidRPr="00422642">
        <w:rPr>
          <w:rFonts w:eastAsia="Times New Roman"/>
          <w:b/>
          <w:color w:val="FF0000"/>
          <w:sz w:val="28"/>
          <w:szCs w:val="28"/>
        </w:rPr>
        <w:t>profonda sintonia</w:t>
      </w:r>
      <w:r w:rsidRPr="00AA5A09">
        <w:rPr>
          <w:rFonts w:eastAsia="Times New Roman"/>
          <w:b/>
          <w:color w:val="FF0000"/>
          <w:sz w:val="28"/>
          <w:szCs w:val="28"/>
        </w:rPr>
        <w:t>”</w:t>
      </w:r>
      <w:r w:rsidR="00422642">
        <w:rPr>
          <w:rFonts w:eastAsia="Times New Roman"/>
          <w:color w:val="222222"/>
          <w:sz w:val="28"/>
          <w:szCs w:val="28"/>
        </w:rPr>
        <w:t xml:space="preserve"> tra il segretario del Pd e il P</w:t>
      </w:r>
      <w:r w:rsidRPr="00AA5A09">
        <w:rPr>
          <w:rFonts w:eastAsia="Times New Roman"/>
          <w:color w:val="222222"/>
          <w:sz w:val="28"/>
          <w:szCs w:val="28"/>
        </w:rPr>
        <w:t>residente di Forza Italia.</w:t>
      </w:r>
    </w:p>
    <w:p w:rsidR="00585DBA" w:rsidRDefault="00585DBA" w:rsidP="00585DBA">
      <w:pPr>
        <w:shd w:val="clear" w:color="auto" w:fill="FFFFFF"/>
        <w:jc w:val="both"/>
        <w:rPr>
          <w:rFonts w:eastAsia="Times New Roman"/>
          <w:color w:val="222222"/>
          <w:sz w:val="28"/>
          <w:szCs w:val="28"/>
        </w:rPr>
      </w:pPr>
      <w:r w:rsidRPr="00AA5A09">
        <w:rPr>
          <w:rFonts w:eastAsia="Times New Roman"/>
          <w:color w:val="222222"/>
          <w:sz w:val="28"/>
          <w:szCs w:val="28"/>
        </w:rPr>
        <w:t xml:space="preserve">Sul primo punto non c’è molto da soffermarsi ma tanto da ribellarsi. Non si fa. </w:t>
      </w:r>
      <w:r w:rsidRPr="00AA5A09">
        <w:rPr>
          <w:rFonts w:eastAsia="Times New Roman"/>
          <w:b/>
          <w:color w:val="FF0000"/>
          <w:sz w:val="28"/>
          <w:szCs w:val="28"/>
        </w:rPr>
        <w:t>Non si va al governo del Paese senza essere stati votati.</w:t>
      </w:r>
      <w:r w:rsidRPr="00AA5A09">
        <w:rPr>
          <w:rFonts w:eastAsia="Times New Roman"/>
          <w:color w:val="222222"/>
          <w:sz w:val="28"/>
          <w:szCs w:val="28"/>
        </w:rPr>
        <w:t xml:space="preserve"> Questo è un </w:t>
      </w:r>
      <w:r w:rsidRPr="00AA5A09">
        <w:rPr>
          <w:rFonts w:eastAsia="Times New Roman"/>
          <w:b/>
          <w:color w:val="FF0000"/>
          <w:sz w:val="28"/>
          <w:szCs w:val="28"/>
        </w:rPr>
        <w:t>imbroglio</w:t>
      </w:r>
      <w:r w:rsidRPr="00AA5A09">
        <w:rPr>
          <w:rFonts w:eastAsia="Times New Roman"/>
          <w:color w:val="222222"/>
          <w:sz w:val="28"/>
          <w:szCs w:val="28"/>
        </w:rPr>
        <w:t xml:space="preserve">. Con tutto questo non vogliamo credere che </w:t>
      </w:r>
      <w:proofErr w:type="spellStart"/>
      <w:r w:rsidRPr="00AA5A09">
        <w:rPr>
          <w:rFonts w:eastAsia="Times New Roman"/>
          <w:color w:val="222222"/>
          <w:sz w:val="28"/>
          <w:szCs w:val="28"/>
        </w:rPr>
        <w:t>Renzi</w:t>
      </w:r>
      <w:proofErr w:type="spellEnd"/>
      <w:r w:rsidRPr="00AA5A09">
        <w:rPr>
          <w:rFonts w:eastAsia="Times New Roman"/>
          <w:color w:val="222222"/>
          <w:sz w:val="28"/>
          <w:szCs w:val="28"/>
        </w:rPr>
        <w:t xml:space="preserve"> sia un imbroglione. Ma il segretario e premier in pectore sa quello che fa? Ha misurato le conseguenze delle sue scelte rispetto al percorso delle regole e delle riforme?</w:t>
      </w:r>
    </w:p>
    <w:p w:rsidR="00585DBA" w:rsidRPr="00AA5A09" w:rsidRDefault="00585DBA" w:rsidP="00585DBA">
      <w:pPr>
        <w:shd w:val="clear" w:color="auto" w:fill="FFFFFF"/>
        <w:jc w:val="both"/>
        <w:rPr>
          <w:rFonts w:ascii="Helvetica" w:eastAsia="Times New Roman" w:hAnsi="Helvetica" w:cs="Helvetica"/>
          <w:color w:val="222222"/>
          <w:sz w:val="28"/>
          <w:szCs w:val="28"/>
        </w:rPr>
      </w:pPr>
    </w:p>
    <w:p w:rsidR="00585DBA" w:rsidRDefault="00585DBA" w:rsidP="00585DBA">
      <w:pPr>
        <w:shd w:val="clear" w:color="auto" w:fill="FFFFFF"/>
        <w:jc w:val="both"/>
        <w:rPr>
          <w:rFonts w:eastAsia="Times New Roman"/>
          <w:color w:val="222222"/>
          <w:sz w:val="28"/>
          <w:szCs w:val="28"/>
        </w:rPr>
      </w:pPr>
      <w:r w:rsidRPr="00AA5A09">
        <w:rPr>
          <w:rFonts w:eastAsia="Times New Roman"/>
          <w:color w:val="222222"/>
          <w:sz w:val="28"/>
          <w:szCs w:val="28"/>
        </w:rPr>
        <w:t>E qui siamo al secondo punto.</w:t>
      </w:r>
    </w:p>
    <w:p w:rsidR="00585DBA" w:rsidRPr="00AA5A09" w:rsidRDefault="00585DBA" w:rsidP="00585DBA">
      <w:pPr>
        <w:shd w:val="clear" w:color="auto" w:fill="FFFFFF"/>
        <w:jc w:val="both"/>
        <w:rPr>
          <w:rFonts w:ascii="Helvetica" w:eastAsia="Times New Roman" w:hAnsi="Helvetica" w:cs="Helvetica"/>
          <w:color w:val="222222"/>
          <w:sz w:val="28"/>
          <w:szCs w:val="28"/>
        </w:rPr>
      </w:pPr>
    </w:p>
    <w:p w:rsidR="00585DBA" w:rsidRPr="00AA5A09" w:rsidRDefault="00585DBA" w:rsidP="00585DBA">
      <w:pPr>
        <w:shd w:val="clear" w:color="auto" w:fill="FFFFFF"/>
        <w:jc w:val="both"/>
        <w:rPr>
          <w:rFonts w:ascii="Helvetica" w:eastAsia="Times New Roman" w:hAnsi="Helvetica" w:cs="Helvetica"/>
          <w:color w:val="222222"/>
          <w:sz w:val="28"/>
          <w:szCs w:val="28"/>
        </w:rPr>
      </w:pPr>
      <w:r w:rsidRPr="00AA5A09">
        <w:rPr>
          <w:rFonts w:eastAsia="Times New Roman"/>
          <w:color w:val="222222"/>
          <w:sz w:val="28"/>
          <w:szCs w:val="28"/>
        </w:rPr>
        <w:t xml:space="preserve">Anticipiamo subito la sintesi: </w:t>
      </w:r>
      <w:r w:rsidRPr="00AA5A09">
        <w:rPr>
          <w:rFonts w:eastAsia="Times New Roman"/>
          <w:b/>
          <w:color w:val="FF0000"/>
          <w:sz w:val="28"/>
          <w:szCs w:val="28"/>
        </w:rPr>
        <w:t xml:space="preserve">per noi il Patto della “profonda sintonia” è valido e vigente. Per </w:t>
      </w:r>
      <w:proofErr w:type="spellStart"/>
      <w:r w:rsidRPr="00AA5A09">
        <w:rPr>
          <w:rFonts w:eastAsia="Times New Roman"/>
          <w:b/>
          <w:color w:val="FF0000"/>
          <w:sz w:val="28"/>
          <w:szCs w:val="28"/>
        </w:rPr>
        <w:t>Renzi</w:t>
      </w:r>
      <w:proofErr w:type="spellEnd"/>
      <w:r w:rsidRPr="00AA5A09">
        <w:rPr>
          <w:rFonts w:eastAsia="Times New Roman"/>
          <w:b/>
          <w:color w:val="FF0000"/>
          <w:sz w:val="28"/>
          <w:szCs w:val="28"/>
        </w:rPr>
        <w:t>?</w:t>
      </w:r>
      <w:r w:rsidRPr="00AA5A09">
        <w:rPr>
          <w:rFonts w:eastAsia="Times New Roman"/>
          <w:color w:val="222222"/>
          <w:sz w:val="28"/>
          <w:szCs w:val="28"/>
        </w:rPr>
        <w:t xml:space="preserve"> Gli facciamo omaggio di un altro interrogativo sperando non sia retorico. Gli atti per ora dicono che sta facendo saltare per aria il tavolo. E i dubbi mordono recenti certezze, che non vorremmo dismettere, sulla tenuta democratica del sindaco di Firenze di fronte alle urgenze del suo “io” gigantesco.</w:t>
      </w:r>
    </w:p>
    <w:p w:rsidR="00585DBA" w:rsidRDefault="00585DBA" w:rsidP="00585DBA">
      <w:pPr>
        <w:shd w:val="clear" w:color="auto" w:fill="FFFFFF"/>
        <w:jc w:val="both"/>
        <w:rPr>
          <w:rFonts w:eastAsia="Times New Roman"/>
          <w:color w:val="222222"/>
          <w:sz w:val="28"/>
          <w:szCs w:val="28"/>
        </w:rPr>
      </w:pPr>
      <w:r w:rsidRPr="00AA5A09">
        <w:rPr>
          <w:rFonts w:eastAsia="Times New Roman"/>
          <w:color w:val="222222"/>
          <w:sz w:val="28"/>
          <w:szCs w:val="28"/>
        </w:rPr>
        <w:lastRenderedPageBreak/>
        <w:t xml:space="preserve">Infatti: </w:t>
      </w:r>
      <w:r w:rsidRPr="00AA5A09">
        <w:rPr>
          <w:rFonts w:eastAsia="Times New Roman"/>
          <w:b/>
          <w:color w:val="FF0000"/>
          <w:sz w:val="28"/>
          <w:szCs w:val="28"/>
        </w:rPr>
        <w:t>come ci si può fidare di chi prende tutto, senza elezioni, montando in groppa ad una montagna di seggi acquisiti grazie al microscopico vantaggio dello 0,37 per cento di voti?</w:t>
      </w:r>
      <w:r w:rsidRPr="00AA5A09">
        <w:rPr>
          <w:rFonts w:eastAsia="Times New Roman"/>
          <w:color w:val="222222"/>
          <w:sz w:val="28"/>
          <w:szCs w:val="28"/>
        </w:rPr>
        <w:t xml:space="preserve"> Ovvio che faremo una opposizione chiara, netta, sia quanto a legittimità sia riguardo ai contenuti.</w:t>
      </w:r>
    </w:p>
    <w:p w:rsidR="00585DBA" w:rsidRPr="00AA5A09" w:rsidRDefault="00585DBA" w:rsidP="00585DBA">
      <w:pPr>
        <w:shd w:val="clear" w:color="auto" w:fill="FFFFFF"/>
        <w:jc w:val="both"/>
        <w:rPr>
          <w:rFonts w:ascii="Helvetica" w:eastAsia="Times New Roman" w:hAnsi="Helvetica" w:cs="Helvetica"/>
          <w:color w:val="222222"/>
          <w:sz w:val="28"/>
          <w:szCs w:val="28"/>
        </w:rPr>
      </w:pPr>
    </w:p>
    <w:p w:rsidR="00585DBA" w:rsidRDefault="00585DBA" w:rsidP="00585DBA">
      <w:pPr>
        <w:shd w:val="clear" w:color="auto" w:fill="FFFFFF"/>
        <w:jc w:val="both"/>
        <w:rPr>
          <w:rFonts w:eastAsia="Times New Roman"/>
          <w:color w:val="222222"/>
          <w:sz w:val="28"/>
          <w:szCs w:val="28"/>
        </w:rPr>
      </w:pPr>
      <w:r w:rsidRPr="00AA5A09">
        <w:rPr>
          <w:rFonts w:eastAsia="Times New Roman"/>
          <w:color w:val="222222"/>
          <w:sz w:val="28"/>
          <w:szCs w:val="28"/>
        </w:rPr>
        <w:t>Ci domandiamo come lui si chiese tre giorni fa “chi glielo fa fare d</w:t>
      </w:r>
      <w:r w:rsidR="00422642">
        <w:rPr>
          <w:rFonts w:eastAsia="Times New Roman"/>
          <w:color w:val="222222"/>
          <w:sz w:val="28"/>
          <w:szCs w:val="28"/>
        </w:rPr>
        <w:t>i andare al governo senza voti?”</w:t>
      </w:r>
      <w:r w:rsidRPr="00AA5A09">
        <w:rPr>
          <w:rFonts w:eastAsia="Times New Roman"/>
          <w:color w:val="222222"/>
          <w:sz w:val="28"/>
          <w:szCs w:val="28"/>
        </w:rPr>
        <w:t xml:space="preserve">. E noi purtroppo riusciamo persino a individuare qualche risposta non bella. Scorgiamo nell’indebolimento di </w:t>
      </w:r>
      <w:r w:rsidRPr="00AA5A09">
        <w:rPr>
          <w:rFonts w:eastAsia="Times New Roman"/>
          <w:b/>
          <w:color w:val="548DD4" w:themeColor="text2" w:themeTint="99"/>
          <w:sz w:val="28"/>
          <w:szCs w:val="28"/>
        </w:rPr>
        <w:t>Napolitano</w:t>
      </w:r>
      <w:r w:rsidRPr="00AA5A09">
        <w:rPr>
          <w:rFonts w:eastAsia="Times New Roman"/>
          <w:color w:val="222222"/>
          <w:sz w:val="28"/>
          <w:szCs w:val="28"/>
        </w:rPr>
        <w:t xml:space="preserve"> </w:t>
      </w:r>
      <w:r w:rsidR="00422642" w:rsidRPr="00AA5A09">
        <w:rPr>
          <w:rFonts w:eastAsia="Times New Roman"/>
          <w:color w:val="222222"/>
          <w:sz w:val="28"/>
          <w:szCs w:val="28"/>
        </w:rPr>
        <w:t>–</w:t>
      </w:r>
      <w:r w:rsidRPr="00AA5A09">
        <w:rPr>
          <w:rFonts w:eastAsia="Times New Roman"/>
          <w:color w:val="222222"/>
          <w:sz w:val="28"/>
          <w:szCs w:val="28"/>
        </w:rPr>
        <w:t xml:space="preserve"> tenuto sotto scacco da tre suoi ex campioni come </w:t>
      </w:r>
      <w:r w:rsidRPr="00AA5A09">
        <w:rPr>
          <w:rFonts w:eastAsia="Times New Roman"/>
          <w:b/>
          <w:color w:val="548DD4" w:themeColor="text2" w:themeTint="99"/>
          <w:sz w:val="28"/>
          <w:szCs w:val="28"/>
        </w:rPr>
        <w:t>Monti</w:t>
      </w:r>
      <w:r w:rsidRPr="00AA5A09">
        <w:rPr>
          <w:rFonts w:eastAsia="Times New Roman"/>
          <w:color w:val="222222"/>
          <w:sz w:val="28"/>
          <w:szCs w:val="28"/>
        </w:rPr>
        <w:t xml:space="preserve">, </w:t>
      </w:r>
      <w:r w:rsidRPr="00AA5A09">
        <w:rPr>
          <w:rFonts w:eastAsia="Times New Roman"/>
          <w:b/>
          <w:color w:val="548DD4" w:themeColor="text2" w:themeTint="99"/>
          <w:sz w:val="28"/>
          <w:szCs w:val="28"/>
        </w:rPr>
        <w:t>Prodi</w:t>
      </w:r>
      <w:r w:rsidRPr="00AA5A09">
        <w:rPr>
          <w:rFonts w:eastAsia="Times New Roman"/>
          <w:color w:val="222222"/>
          <w:sz w:val="28"/>
          <w:szCs w:val="28"/>
        </w:rPr>
        <w:t xml:space="preserve"> e </w:t>
      </w:r>
      <w:r w:rsidRPr="00AA5A09">
        <w:rPr>
          <w:rFonts w:eastAsia="Times New Roman"/>
          <w:b/>
          <w:color w:val="548DD4" w:themeColor="text2" w:themeTint="99"/>
          <w:sz w:val="28"/>
          <w:szCs w:val="28"/>
        </w:rPr>
        <w:t>De Benedetti</w:t>
      </w:r>
      <w:r w:rsidRPr="00AA5A09">
        <w:rPr>
          <w:rFonts w:eastAsia="Times New Roman"/>
          <w:color w:val="222222"/>
          <w:sz w:val="28"/>
          <w:szCs w:val="28"/>
        </w:rPr>
        <w:t xml:space="preserve"> – una delle chiavi per rispondere. </w:t>
      </w:r>
    </w:p>
    <w:p w:rsidR="00585DBA" w:rsidRDefault="00585DBA" w:rsidP="00585DBA">
      <w:pPr>
        <w:shd w:val="clear" w:color="auto" w:fill="FFFFFF"/>
        <w:jc w:val="both"/>
        <w:rPr>
          <w:rFonts w:eastAsia="Times New Roman"/>
          <w:color w:val="222222"/>
          <w:sz w:val="28"/>
          <w:szCs w:val="28"/>
        </w:rPr>
      </w:pPr>
    </w:p>
    <w:p w:rsidR="00585DBA" w:rsidRDefault="00585DBA" w:rsidP="00585DBA">
      <w:pPr>
        <w:shd w:val="clear" w:color="auto" w:fill="FFFFFF"/>
        <w:jc w:val="both"/>
        <w:rPr>
          <w:rFonts w:eastAsia="Times New Roman"/>
          <w:color w:val="222222"/>
          <w:sz w:val="28"/>
          <w:szCs w:val="28"/>
        </w:rPr>
      </w:pPr>
      <w:r w:rsidRPr="00AA5A09">
        <w:rPr>
          <w:rFonts w:eastAsia="Times New Roman"/>
          <w:color w:val="222222"/>
          <w:sz w:val="28"/>
          <w:szCs w:val="28"/>
        </w:rPr>
        <w:t xml:space="preserve">Ha ceduto alla lusinga dei </w:t>
      </w:r>
      <w:r w:rsidRPr="00AA5A09">
        <w:rPr>
          <w:rFonts w:eastAsia="Times New Roman"/>
          <w:b/>
          <w:color w:val="FF0000"/>
          <w:sz w:val="28"/>
          <w:szCs w:val="28"/>
        </w:rPr>
        <w:t>poteri forti</w:t>
      </w:r>
      <w:r w:rsidRPr="00AA5A09">
        <w:rPr>
          <w:rFonts w:eastAsia="Times New Roman"/>
          <w:color w:val="222222"/>
          <w:sz w:val="28"/>
          <w:szCs w:val="28"/>
        </w:rPr>
        <w:t xml:space="preserve">, il nostro </w:t>
      </w:r>
      <w:proofErr w:type="spellStart"/>
      <w:r w:rsidRPr="00AA5A09">
        <w:rPr>
          <w:rFonts w:eastAsia="Times New Roman"/>
          <w:color w:val="222222"/>
          <w:sz w:val="28"/>
          <w:szCs w:val="28"/>
        </w:rPr>
        <w:t>Renzi</w:t>
      </w:r>
      <w:proofErr w:type="spellEnd"/>
      <w:r w:rsidRPr="00AA5A09">
        <w:rPr>
          <w:rFonts w:eastAsia="Times New Roman"/>
          <w:color w:val="222222"/>
          <w:sz w:val="28"/>
          <w:szCs w:val="28"/>
        </w:rPr>
        <w:t>. Ha dato un colpo di acceleratore che rischia di svellere la prima pietra di una democrazia autenticamente occidentale, dove si gareggia tra avversari e non si afferra più il coltello delle prepotenze giudiziarie per vincere.</w:t>
      </w:r>
    </w:p>
    <w:p w:rsidR="00585DBA" w:rsidRPr="00A03F92" w:rsidRDefault="00585DBA" w:rsidP="00585DBA">
      <w:pPr>
        <w:shd w:val="clear" w:color="auto" w:fill="FFFFFF"/>
        <w:jc w:val="both"/>
        <w:rPr>
          <w:rFonts w:eastAsia="Times New Roman"/>
          <w:b/>
          <w:color w:val="FF0000"/>
          <w:sz w:val="28"/>
          <w:szCs w:val="28"/>
        </w:rPr>
      </w:pPr>
      <w:r w:rsidRPr="00AA5A09">
        <w:rPr>
          <w:rFonts w:eastAsia="Times New Roman"/>
          <w:color w:val="222222"/>
          <w:sz w:val="28"/>
          <w:szCs w:val="28"/>
        </w:rPr>
        <w:t xml:space="preserve">Allora? </w:t>
      </w:r>
      <w:r w:rsidRPr="00AA5A09">
        <w:rPr>
          <w:rFonts w:eastAsia="Times New Roman"/>
          <w:b/>
          <w:color w:val="FF0000"/>
          <w:sz w:val="28"/>
          <w:szCs w:val="28"/>
        </w:rPr>
        <w:t>Che ne sarà del patto delle regole, della riforma elettorale con il bipolarismo dell’</w:t>
      </w:r>
      <w:proofErr w:type="spellStart"/>
      <w:r w:rsidRPr="00AA5A09">
        <w:rPr>
          <w:rFonts w:eastAsia="Times New Roman"/>
          <w:b/>
          <w:color w:val="FF0000"/>
          <w:sz w:val="28"/>
          <w:szCs w:val="28"/>
        </w:rPr>
        <w:t>Italicum</w:t>
      </w:r>
      <w:proofErr w:type="spellEnd"/>
      <w:r w:rsidRPr="00AA5A09">
        <w:rPr>
          <w:rFonts w:eastAsia="Times New Roman"/>
          <w:b/>
          <w:color w:val="FF0000"/>
          <w:sz w:val="28"/>
          <w:szCs w:val="28"/>
        </w:rPr>
        <w:t>, con il superamento del Senato e del Titolo V della Costituzione sulle autonomie locali?</w:t>
      </w:r>
    </w:p>
    <w:p w:rsidR="00585DBA" w:rsidRPr="00AA5A09" w:rsidRDefault="00585DBA" w:rsidP="00585DBA">
      <w:pPr>
        <w:shd w:val="clear" w:color="auto" w:fill="FFFFFF"/>
        <w:jc w:val="both"/>
        <w:rPr>
          <w:rFonts w:ascii="Helvetica" w:eastAsia="Times New Roman" w:hAnsi="Helvetica" w:cs="Helvetica"/>
          <w:color w:val="222222"/>
          <w:sz w:val="28"/>
          <w:szCs w:val="28"/>
        </w:rPr>
      </w:pPr>
    </w:p>
    <w:p w:rsidR="00585DBA" w:rsidRDefault="00585DBA" w:rsidP="00585DBA">
      <w:pPr>
        <w:shd w:val="clear" w:color="auto" w:fill="FFFFFF"/>
        <w:jc w:val="both"/>
        <w:rPr>
          <w:rFonts w:eastAsia="Times New Roman"/>
          <w:color w:val="222222"/>
          <w:sz w:val="28"/>
          <w:szCs w:val="28"/>
        </w:rPr>
      </w:pPr>
      <w:r w:rsidRPr="00AA5A09">
        <w:rPr>
          <w:rFonts w:eastAsia="Times New Roman"/>
          <w:color w:val="222222"/>
          <w:sz w:val="28"/>
          <w:szCs w:val="28"/>
        </w:rPr>
        <w:t xml:space="preserve">Non vogliamo solo una risposta a chiacchiere, in quelle sappiamo già che è fenomenale. Girerà e rigirerà la frittata come </w:t>
      </w:r>
      <w:proofErr w:type="spellStart"/>
      <w:r w:rsidRPr="00AA5A09">
        <w:rPr>
          <w:rFonts w:eastAsia="Times New Roman"/>
          <w:color w:val="222222"/>
          <w:sz w:val="28"/>
          <w:szCs w:val="28"/>
        </w:rPr>
        <w:t>Fonzie</w:t>
      </w:r>
      <w:proofErr w:type="spellEnd"/>
      <w:r w:rsidRPr="00AA5A09">
        <w:rPr>
          <w:rFonts w:eastAsia="Times New Roman"/>
          <w:color w:val="222222"/>
          <w:sz w:val="28"/>
          <w:szCs w:val="28"/>
        </w:rPr>
        <w:t xml:space="preserve"> il suo chiodo. </w:t>
      </w:r>
      <w:r w:rsidRPr="00AA5A09">
        <w:rPr>
          <w:rFonts w:eastAsia="Times New Roman"/>
          <w:b/>
          <w:color w:val="FF0000"/>
          <w:sz w:val="28"/>
          <w:szCs w:val="28"/>
        </w:rPr>
        <w:t>Aspettiamo fatti</w:t>
      </w:r>
      <w:r w:rsidRPr="00AA5A09">
        <w:rPr>
          <w:rFonts w:eastAsia="Times New Roman"/>
          <w:color w:val="222222"/>
          <w:sz w:val="28"/>
          <w:szCs w:val="28"/>
        </w:rPr>
        <w:t xml:space="preserve">, di solito più testardi delle frasi al neon. Finora si era andati bene. Salvo un punto, </w:t>
      </w:r>
      <w:r w:rsidRPr="00AA5A09">
        <w:rPr>
          <w:rFonts w:eastAsia="Times New Roman"/>
          <w:b/>
          <w:color w:val="FF0000"/>
          <w:sz w:val="28"/>
          <w:szCs w:val="28"/>
        </w:rPr>
        <w:t>i tempi. Dovevano essere rapidi.</w:t>
      </w:r>
      <w:r w:rsidRPr="00AA5A09">
        <w:rPr>
          <w:rFonts w:eastAsia="Times New Roman"/>
          <w:color w:val="222222"/>
          <w:sz w:val="28"/>
          <w:szCs w:val="28"/>
        </w:rPr>
        <w:t xml:space="preserve"> Il Partito democratico, che fino a prova contraria è lui, ha rallentato paurosamente. </w:t>
      </w:r>
      <w:r w:rsidRPr="00AA5A09">
        <w:rPr>
          <w:rFonts w:eastAsia="Times New Roman"/>
          <w:b/>
          <w:color w:val="FF0000"/>
          <w:sz w:val="28"/>
          <w:szCs w:val="28"/>
        </w:rPr>
        <w:t>Due settimane di rallentamento.</w:t>
      </w:r>
      <w:r w:rsidRPr="00AA5A09">
        <w:rPr>
          <w:rFonts w:eastAsia="Times New Roman"/>
          <w:color w:val="222222"/>
          <w:sz w:val="28"/>
          <w:szCs w:val="28"/>
        </w:rPr>
        <w:t xml:space="preserve"> Adesso che, salvo imprevedibili decisioni di </w:t>
      </w:r>
      <w:r w:rsidRPr="00AA5A09">
        <w:rPr>
          <w:rFonts w:eastAsia="Times New Roman"/>
          <w:b/>
          <w:color w:val="548DD4" w:themeColor="text2" w:themeTint="99"/>
          <w:sz w:val="28"/>
          <w:szCs w:val="28"/>
        </w:rPr>
        <w:t xml:space="preserve">Napolitano </w:t>
      </w:r>
      <w:r w:rsidRPr="00AA5A09">
        <w:rPr>
          <w:rFonts w:eastAsia="Times New Roman"/>
          <w:sz w:val="28"/>
          <w:szCs w:val="28"/>
        </w:rPr>
        <w:t xml:space="preserve">da </w:t>
      </w:r>
      <w:proofErr w:type="spellStart"/>
      <w:r w:rsidRPr="00AA5A09">
        <w:rPr>
          <w:rFonts w:eastAsia="Times New Roman"/>
          <w:sz w:val="28"/>
          <w:szCs w:val="28"/>
        </w:rPr>
        <w:t>Cascais</w:t>
      </w:r>
      <w:proofErr w:type="spellEnd"/>
      <w:r w:rsidRPr="00AA5A09">
        <w:rPr>
          <w:rFonts w:eastAsia="Times New Roman"/>
          <w:color w:val="222222"/>
          <w:sz w:val="28"/>
          <w:szCs w:val="28"/>
        </w:rPr>
        <w:t>, il suo incarico per Palazzo Chigi è scontato e pure rapido, si rimanda ancora. Punto di domanda, o anche punto esclamativo.</w:t>
      </w:r>
    </w:p>
    <w:p w:rsidR="00585DBA" w:rsidRPr="00AA5A09" w:rsidRDefault="00585DBA" w:rsidP="00585DBA">
      <w:pPr>
        <w:shd w:val="clear" w:color="auto" w:fill="FFFFFF"/>
        <w:jc w:val="both"/>
        <w:rPr>
          <w:rFonts w:ascii="Helvetica" w:eastAsia="Times New Roman" w:hAnsi="Helvetica" w:cs="Helvetica"/>
          <w:color w:val="222222"/>
          <w:sz w:val="28"/>
          <w:szCs w:val="28"/>
        </w:rPr>
      </w:pPr>
    </w:p>
    <w:p w:rsidR="00585DBA" w:rsidRDefault="00585DBA" w:rsidP="00585DBA">
      <w:pPr>
        <w:shd w:val="clear" w:color="auto" w:fill="FFFFFF"/>
        <w:jc w:val="both"/>
        <w:rPr>
          <w:rFonts w:eastAsia="Times New Roman"/>
          <w:color w:val="222222"/>
          <w:sz w:val="28"/>
          <w:szCs w:val="28"/>
        </w:rPr>
      </w:pPr>
      <w:r w:rsidRPr="00AA5A09">
        <w:rPr>
          <w:rFonts w:eastAsia="Times New Roman"/>
          <w:b/>
          <w:color w:val="FF0000"/>
          <w:sz w:val="28"/>
          <w:szCs w:val="28"/>
        </w:rPr>
        <w:t xml:space="preserve">Noi abbiamo creduto a </w:t>
      </w:r>
      <w:proofErr w:type="spellStart"/>
      <w:r w:rsidRPr="00AA5A09">
        <w:rPr>
          <w:rFonts w:eastAsia="Times New Roman"/>
          <w:b/>
          <w:color w:val="548DD4" w:themeColor="text2" w:themeTint="99"/>
          <w:sz w:val="28"/>
          <w:szCs w:val="28"/>
        </w:rPr>
        <w:t>Renzi</w:t>
      </w:r>
      <w:proofErr w:type="spellEnd"/>
      <w:r w:rsidRPr="00AA5A09">
        <w:rPr>
          <w:rFonts w:eastAsia="Times New Roman"/>
          <w:b/>
          <w:color w:val="548DD4" w:themeColor="text2" w:themeTint="99"/>
          <w:sz w:val="28"/>
          <w:szCs w:val="28"/>
        </w:rPr>
        <w:t>.</w:t>
      </w:r>
      <w:r w:rsidR="00A03F92">
        <w:rPr>
          <w:rFonts w:eastAsia="Times New Roman"/>
          <w:color w:val="222222"/>
          <w:sz w:val="28"/>
          <w:szCs w:val="28"/>
        </w:rPr>
        <w:t xml:space="preserve"> Il patto tra lui e il P</w:t>
      </w:r>
      <w:r w:rsidRPr="00AA5A09">
        <w:rPr>
          <w:rFonts w:eastAsia="Times New Roman"/>
          <w:color w:val="222222"/>
          <w:sz w:val="28"/>
          <w:szCs w:val="28"/>
        </w:rPr>
        <w:t xml:space="preserve">residente Berlusconi ha rappresentato un fragrante vento di primavera che spazzava via i cascami di una guerra civile fredda condotta contro la persona di Silvio Berlusconi e del popolo che lo riconosce come leader. Adesso come può chi guida il governo con la sua rispettiva maggioranza, guidare contemporaneamente un programma di riforme istituzionali con una maggioranza diversa e </w:t>
      </w:r>
      <w:proofErr w:type="spellStart"/>
      <w:r w:rsidRPr="00AA5A09">
        <w:rPr>
          <w:rFonts w:eastAsia="Times New Roman"/>
          <w:color w:val="222222"/>
          <w:sz w:val="28"/>
          <w:szCs w:val="28"/>
        </w:rPr>
        <w:t>confliggente</w:t>
      </w:r>
      <w:proofErr w:type="spellEnd"/>
      <w:r w:rsidRPr="00AA5A09">
        <w:rPr>
          <w:rFonts w:eastAsia="Times New Roman"/>
          <w:color w:val="222222"/>
          <w:sz w:val="28"/>
          <w:szCs w:val="28"/>
        </w:rPr>
        <w:t xml:space="preserve"> con la prima?</w:t>
      </w:r>
    </w:p>
    <w:p w:rsidR="00585DBA" w:rsidRPr="00AA5A09" w:rsidRDefault="00585DBA" w:rsidP="00585DBA">
      <w:pPr>
        <w:shd w:val="clear" w:color="auto" w:fill="FFFFFF"/>
        <w:jc w:val="both"/>
        <w:rPr>
          <w:rFonts w:ascii="Helvetica" w:eastAsia="Times New Roman" w:hAnsi="Helvetica" w:cs="Helvetica"/>
          <w:color w:val="222222"/>
          <w:sz w:val="28"/>
          <w:szCs w:val="28"/>
        </w:rPr>
      </w:pPr>
    </w:p>
    <w:p w:rsidR="00585DBA" w:rsidRPr="00AA5A09" w:rsidRDefault="00585DBA" w:rsidP="00585DBA">
      <w:pPr>
        <w:shd w:val="clear" w:color="auto" w:fill="FFFFFF"/>
        <w:jc w:val="both"/>
        <w:rPr>
          <w:rFonts w:ascii="Helvetica" w:eastAsia="Times New Roman" w:hAnsi="Helvetica" w:cs="Helvetica"/>
          <w:color w:val="222222"/>
          <w:sz w:val="28"/>
          <w:szCs w:val="28"/>
        </w:rPr>
      </w:pPr>
      <w:r w:rsidRPr="00AA5A09">
        <w:rPr>
          <w:rFonts w:eastAsia="Times New Roman"/>
          <w:color w:val="222222"/>
          <w:sz w:val="28"/>
          <w:szCs w:val="28"/>
        </w:rPr>
        <w:t xml:space="preserve">Non esistono precedenti. E, con tutto il rispetto, </w:t>
      </w:r>
      <w:r w:rsidRPr="00AA5A09">
        <w:rPr>
          <w:rFonts w:eastAsia="Times New Roman"/>
          <w:b/>
          <w:color w:val="FF0000"/>
          <w:sz w:val="28"/>
          <w:szCs w:val="28"/>
        </w:rPr>
        <w:t>un ribaltone dalle braghe corte è un pessimo segnale per camminare insieme.</w:t>
      </w:r>
      <w:r w:rsidRPr="00AA5A09">
        <w:rPr>
          <w:rFonts w:eastAsia="Times New Roman"/>
          <w:color w:val="222222"/>
          <w:sz w:val="28"/>
          <w:szCs w:val="28"/>
        </w:rPr>
        <w:t xml:space="preserve"> I ragazzetti purtroppo sono piuttosto portati agli sgambetti. Non ci faremo imbrogliare.</w:t>
      </w:r>
    </w:p>
    <w:p w:rsidR="004F6E28" w:rsidRDefault="004F6E28" w:rsidP="009C4290">
      <w:pPr>
        <w:jc w:val="both"/>
        <w:rPr>
          <w:b/>
          <w:sz w:val="10"/>
          <w:szCs w:val="10"/>
        </w:rPr>
      </w:pPr>
    </w:p>
    <w:p w:rsidR="003C4C2C" w:rsidRDefault="003C4C2C" w:rsidP="009C4290">
      <w:pPr>
        <w:jc w:val="both"/>
        <w:rPr>
          <w:b/>
          <w:sz w:val="10"/>
          <w:szCs w:val="10"/>
        </w:rPr>
      </w:pPr>
    </w:p>
    <w:p w:rsidR="003C4C2C" w:rsidRPr="003C4C2C" w:rsidRDefault="003C4C2C" w:rsidP="009C4290">
      <w:pPr>
        <w:jc w:val="both"/>
        <w:rPr>
          <w:b/>
          <w:sz w:val="10"/>
          <w:szCs w:val="10"/>
        </w:rPr>
      </w:pPr>
    </w:p>
    <w:p w:rsidR="004702F4" w:rsidRDefault="00C34EF8">
      <w:pPr>
        <w:rPr>
          <w:b/>
          <w:sz w:val="72"/>
        </w:rPr>
      </w:pPr>
      <w:r>
        <w:rPr>
          <w:noProof/>
          <w:sz w:val="72"/>
        </w:rPr>
        <w:drawing>
          <wp:inline distT="0" distB="0" distL="0" distR="0">
            <wp:extent cx="6096000" cy="514350"/>
            <wp:effectExtent l="1905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6096000" cy="514350"/>
                    </a:xfrm>
                    <a:prstGeom prst="rect">
                      <a:avLst/>
                    </a:prstGeom>
                    <a:noFill/>
                    <a:ln w="9525">
                      <a:noFill/>
                      <a:miter lim="800000"/>
                      <a:headEnd/>
                      <a:tailEnd/>
                    </a:ln>
                  </pic:spPr>
                </pic:pic>
              </a:graphicData>
            </a:graphic>
          </wp:inline>
        </w:drawing>
      </w:r>
    </w:p>
    <w:p w:rsidR="006C4232" w:rsidRPr="006C4232" w:rsidRDefault="006C4232" w:rsidP="006C4232">
      <w:pPr>
        <w:pStyle w:val="TitoloArticolo"/>
        <w:pBdr>
          <w:top w:val="single" w:sz="4" w:space="0" w:color="auto"/>
        </w:pBdr>
        <w:rPr>
          <w:rStyle w:val="st1"/>
          <w:sz w:val="54"/>
          <w:szCs w:val="54"/>
        </w:rPr>
      </w:pPr>
      <w:r w:rsidRPr="006C4232">
        <w:rPr>
          <w:color w:val="FF0000"/>
          <w:sz w:val="44"/>
          <w:szCs w:val="44"/>
        </w:rPr>
        <w:lastRenderedPageBreak/>
        <w:t>SONDAGGIO PIEPOLI</w:t>
      </w:r>
      <w:r w:rsidRPr="006C4232">
        <w:rPr>
          <w:color w:val="FF0000"/>
          <w:sz w:val="44"/>
          <w:szCs w:val="44"/>
        </w:rPr>
        <w:br/>
      </w:r>
      <w:r w:rsidRPr="006C4232">
        <w:rPr>
          <w:sz w:val="54"/>
          <w:szCs w:val="54"/>
        </w:rPr>
        <w:t xml:space="preserve">Gli italiani bocciano </w:t>
      </w:r>
      <w:proofErr w:type="spellStart"/>
      <w:r w:rsidRPr="006C4232">
        <w:rPr>
          <w:sz w:val="54"/>
          <w:szCs w:val="54"/>
        </w:rPr>
        <w:t>Renzi</w:t>
      </w:r>
      <w:proofErr w:type="spellEnd"/>
      <w:r w:rsidRPr="006C4232">
        <w:rPr>
          <w:sz w:val="54"/>
          <w:szCs w:val="54"/>
        </w:rPr>
        <w:t xml:space="preserve">: solo il 14 per cento approva l’operazione di Palazzo. </w:t>
      </w:r>
      <w:r w:rsidRPr="006C4232">
        <w:rPr>
          <w:sz w:val="54"/>
          <w:szCs w:val="54"/>
        </w:rPr>
        <w:br/>
        <w:t xml:space="preserve">La maggioranza vuole le elezioni </w:t>
      </w:r>
      <w:r>
        <w:rPr>
          <w:sz w:val="54"/>
          <w:szCs w:val="54"/>
        </w:rPr>
        <w:br/>
      </w:r>
      <w:r w:rsidRPr="006C4232">
        <w:rPr>
          <w:sz w:val="54"/>
          <w:szCs w:val="54"/>
        </w:rPr>
        <w:t>in primavera</w:t>
      </w:r>
    </w:p>
    <w:tbl>
      <w:tblPr>
        <w:tblStyle w:val="Grigliatabella"/>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tblPr>
      <w:tblGrid>
        <w:gridCol w:w="9778"/>
      </w:tblGrid>
      <w:tr w:rsidR="006C4232" w:rsidTr="006C4232">
        <w:tc>
          <w:tcPr>
            <w:tcW w:w="9778" w:type="dxa"/>
            <w:vAlign w:val="center"/>
          </w:tcPr>
          <w:p w:rsidR="006C4232" w:rsidRPr="006C4232" w:rsidRDefault="006C4232" w:rsidP="006C4232">
            <w:pPr>
              <w:shd w:val="clear" w:color="auto" w:fill="FFFFFF"/>
              <w:spacing w:before="120" w:after="120" w:line="360" w:lineRule="auto"/>
              <w:jc w:val="center"/>
              <w:rPr>
                <w:rFonts w:eastAsia="Times New Roman"/>
                <w:b/>
                <w:color w:val="FF0000"/>
                <w:sz w:val="28"/>
                <w:szCs w:val="28"/>
              </w:rPr>
            </w:pPr>
            <w:r w:rsidRPr="006C4232">
              <w:rPr>
                <w:rFonts w:eastAsia="Times New Roman"/>
                <w:b/>
                <w:color w:val="FF0000"/>
                <w:sz w:val="28"/>
                <w:szCs w:val="28"/>
              </w:rPr>
              <w:t xml:space="preserve">IN QUESTO MOMENTO </w:t>
            </w:r>
            <w:proofErr w:type="spellStart"/>
            <w:r w:rsidRPr="006C4232">
              <w:rPr>
                <w:rFonts w:eastAsia="Times New Roman"/>
                <w:b/>
                <w:color w:val="FF0000"/>
                <w:sz w:val="28"/>
                <w:szCs w:val="28"/>
              </w:rPr>
              <w:t>CI</w:t>
            </w:r>
            <w:proofErr w:type="spellEnd"/>
            <w:r w:rsidRPr="006C4232">
              <w:rPr>
                <w:rFonts w:eastAsia="Times New Roman"/>
                <w:b/>
                <w:color w:val="FF0000"/>
                <w:sz w:val="28"/>
                <w:szCs w:val="28"/>
              </w:rPr>
              <w:t xml:space="preserve"> SONO 3 SCENARI POSSIBILI:</w:t>
            </w:r>
          </w:p>
        </w:tc>
      </w:tr>
      <w:tr w:rsidR="006C4232" w:rsidTr="006C4232">
        <w:tc>
          <w:tcPr>
            <w:tcW w:w="9778" w:type="dxa"/>
          </w:tcPr>
          <w:p w:rsidR="006C4232" w:rsidRPr="00A42F73" w:rsidRDefault="006C4232" w:rsidP="006C4232">
            <w:pPr>
              <w:pStyle w:val="Paragrafoelenco"/>
              <w:numPr>
                <w:ilvl w:val="0"/>
                <w:numId w:val="34"/>
              </w:numPr>
              <w:shd w:val="clear" w:color="auto" w:fill="FFFFFF"/>
              <w:spacing w:before="120" w:after="120"/>
              <w:jc w:val="both"/>
              <w:rPr>
                <w:rFonts w:eastAsia="Times New Roman"/>
                <w:color w:val="222222"/>
                <w:sz w:val="28"/>
                <w:szCs w:val="28"/>
              </w:rPr>
            </w:pPr>
            <w:r>
              <w:rPr>
                <w:rFonts w:eastAsia="Times New Roman"/>
                <w:color w:val="222222"/>
                <w:sz w:val="28"/>
                <w:szCs w:val="28"/>
              </w:rPr>
              <w:t>I</w:t>
            </w:r>
            <w:r w:rsidRPr="00A42F73">
              <w:rPr>
                <w:rFonts w:eastAsia="Times New Roman"/>
                <w:color w:val="222222"/>
                <w:sz w:val="28"/>
                <w:szCs w:val="28"/>
              </w:rPr>
              <w:t>l governo letta va avanti almeno fino a fine 2014;</w:t>
            </w:r>
          </w:p>
          <w:p w:rsidR="006C4232" w:rsidRPr="00A42F73" w:rsidRDefault="006C4232" w:rsidP="006C4232">
            <w:pPr>
              <w:pStyle w:val="Paragrafoelenco"/>
              <w:numPr>
                <w:ilvl w:val="0"/>
                <w:numId w:val="34"/>
              </w:numPr>
              <w:shd w:val="clear" w:color="auto" w:fill="FFFFFF"/>
              <w:spacing w:before="120" w:after="120"/>
              <w:jc w:val="both"/>
              <w:rPr>
                <w:rFonts w:eastAsia="Times New Roman"/>
                <w:color w:val="222222"/>
                <w:sz w:val="28"/>
                <w:szCs w:val="28"/>
              </w:rPr>
            </w:pPr>
            <w:r>
              <w:rPr>
                <w:rFonts w:eastAsia="Times New Roman"/>
                <w:color w:val="222222"/>
                <w:sz w:val="28"/>
                <w:szCs w:val="28"/>
              </w:rPr>
              <w:t>S</w:t>
            </w:r>
            <w:r w:rsidRPr="00A42F73">
              <w:rPr>
                <w:rFonts w:eastAsia="Times New Roman"/>
                <w:color w:val="222222"/>
                <w:sz w:val="28"/>
                <w:szCs w:val="28"/>
              </w:rPr>
              <w:t>i va al voto in primavera;</w:t>
            </w:r>
          </w:p>
          <w:p w:rsidR="006C4232" w:rsidRPr="006C4232" w:rsidRDefault="006C4232" w:rsidP="006C4232">
            <w:pPr>
              <w:pStyle w:val="Paragrafoelenco"/>
              <w:numPr>
                <w:ilvl w:val="0"/>
                <w:numId w:val="34"/>
              </w:numPr>
              <w:shd w:val="clear" w:color="auto" w:fill="FFFFFF"/>
              <w:spacing w:before="120" w:after="120"/>
              <w:jc w:val="both"/>
              <w:rPr>
                <w:rFonts w:eastAsia="Times New Roman"/>
                <w:color w:val="222222"/>
                <w:sz w:val="28"/>
                <w:szCs w:val="28"/>
              </w:rPr>
            </w:pPr>
            <w:r>
              <w:rPr>
                <w:rFonts w:eastAsia="Times New Roman"/>
                <w:color w:val="222222"/>
                <w:sz w:val="28"/>
                <w:szCs w:val="28"/>
              </w:rPr>
              <w:t xml:space="preserve">Matteo </w:t>
            </w:r>
            <w:proofErr w:type="spellStart"/>
            <w:r>
              <w:rPr>
                <w:rFonts w:eastAsia="Times New Roman"/>
                <w:color w:val="222222"/>
                <w:sz w:val="28"/>
                <w:szCs w:val="28"/>
              </w:rPr>
              <w:t>R</w:t>
            </w:r>
            <w:r w:rsidRPr="00A42F73">
              <w:rPr>
                <w:rFonts w:eastAsia="Times New Roman"/>
                <w:color w:val="222222"/>
                <w:sz w:val="28"/>
                <w:szCs w:val="28"/>
              </w:rPr>
              <w:t>enzi</w:t>
            </w:r>
            <w:proofErr w:type="spellEnd"/>
            <w:r w:rsidRPr="00A42F73">
              <w:rPr>
                <w:rFonts w:eastAsia="Times New Roman"/>
                <w:color w:val="222222"/>
                <w:sz w:val="28"/>
                <w:szCs w:val="28"/>
              </w:rPr>
              <w:t xml:space="preserve"> forma un nuovo governo senza passare dal voto. </w:t>
            </w:r>
          </w:p>
        </w:tc>
      </w:tr>
    </w:tbl>
    <w:p w:rsidR="006C4232" w:rsidRPr="00887620" w:rsidRDefault="006C4232" w:rsidP="006C4232">
      <w:pPr>
        <w:shd w:val="clear" w:color="auto" w:fill="FFFFFF"/>
        <w:spacing w:before="120" w:after="120" w:line="360" w:lineRule="auto"/>
        <w:jc w:val="center"/>
        <w:rPr>
          <w:rFonts w:eastAsia="Times New Roman"/>
          <w:color w:val="222222"/>
          <w:sz w:val="10"/>
          <w:szCs w:val="10"/>
          <w:u w:val="single"/>
        </w:rPr>
      </w:pPr>
    </w:p>
    <w:p w:rsidR="006C4232" w:rsidRDefault="006C4232" w:rsidP="006C4232">
      <w:pPr>
        <w:shd w:val="clear" w:color="auto" w:fill="FFFFFF"/>
        <w:spacing w:before="120" w:after="120"/>
        <w:jc w:val="center"/>
        <w:rPr>
          <w:rFonts w:eastAsia="Times New Roman"/>
          <w:b/>
          <w:color w:val="FF0000"/>
          <w:szCs w:val="36"/>
        </w:rPr>
      </w:pPr>
      <w:r w:rsidRPr="00A42F73">
        <w:rPr>
          <w:rFonts w:eastAsia="Times New Roman"/>
          <w:b/>
          <w:color w:val="FF0000"/>
          <w:szCs w:val="36"/>
        </w:rPr>
        <w:t>QUALE SAREBBE IL PIÙ UTILE PER IL PAESE?</w:t>
      </w:r>
    </w:p>
    <w:p w:rsidR="006C4232" w:rsidRDefault="006C4232" w:rsidP="006C4232">
      <w:pPr>
        <w:shd w:val="clear" w:color="auto" w:fill="FFFFFF"/>
        <w:spacing w:before="120" w:after="120"/>
        <w:jc w:val="center"/>
        <w:rPr>
          <w:rFonts w:eastAsia="Times New Roman"/>
          <w:b/>
          <w:color w:val="FF0000"/>
          <w:szCs w:val="36"/>
        </w:rPr>
      </w:pPr>
      <w:r w:rsidRPr="00C01556">
        <w:rPr>
          <w:rFonts w:eastAsia="Times New Roman"/>
          <w:b/>
          <w:color w:val="548DD4" w:themeColor="text2" w:themeTint="99"/>
          <w:szCs w:val="36"/>
        </w:rPr>
        <w:t xml:space="preserve">Matteo </w:t>
      </w:r>
      <w:proofErr w:type="spellStart"/>
      <w:r w:rsidRPr="00C01556">
        <w:rPr>
          <w:rFonts w:eastAsia="Times New Roman"/>
          <w:b/>
          <w:color w:val="548DD4" w:themeColor="text2" w:themeTint="99"/>
          <w:szCs w:val="36"/>
        </w:rPr>
        <w:t>Renzi</w:t>
      </w:r>
      <w:proofErr w:type="spellEnd"/>
      <w:r w:rsidRPr="00D678A9">
        <w:rPr>
          <w:rFonts w:eastAsia="Times New Roman"/>
          <w:b/>
          <w:color w:val="FF0000"/>
          <w:szCs w:val="36"/>
        </w:rPr>
        <w:t xml:space="preserve"> premier? </w:t>
      </w:r>
      <w:r w:rsidRPr="00D678A9">
        <w:rPr>
          <w:rFonts w:eastAsia="Times New Roman"/>
          <w:b/>
          <w:color w:val="FF0000"/>
          <w:szCs w:val="36"/>
        </w:rPr>
        <w:br/>
        <w:t>Piace solo al 14% degli italiani</w:t>
      </w:r>
    </w:p>
    <w:p w:rsidR="006C4232" w:rsidRPr="006C4232" w:rsidRDefault="006C4232" w:rsidP="006C4232">
      <w:pPr>
        <w:rPr>
          <w:b/>
          <w:sz w:val="16"/>
          <w:szCs w:val="16"/>
        </w:rPr>
      </w:pPr>
    </w:p>
    <w:p w:rsidR="006C4232" w:rsidRDefault="006C4232">
      <w:pPr>
        <w:rPr>
          <w:b/>
          <w:sz w:val="72"/>
        </w:rPr>
      </w:pPr>
      <w:r w:rsidRPr="006C4232">
        <w:rPr>
          <w:sz w:val="72"/>
        </w:rPr>
        <w:drawing>
          <wp:inline distT="0" distB="0" distL="0" distR="0">
            <wp:extent cx="5527343" cy="3220872"/>
            <wp:effectExtent l="0" t="0" r="0" b="0"/>
            <wp:docPr id="18" name="Oggett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40960" cy="5904656"/>
                      <a:chOff x="107504" y="404664"/>
                      <a:chExt cx="8640960" cy="5904656"/>
                    </a:xfrm>
                  </a:grpSpPr>
                  <a:grpSp>
                    <a:nvGrpSpPr>
                      <a:cNvPr id="35" name="Gruppo 34"/>
                      <a:cNvGrpSpPr/>
                    </a:nvGrpSpPr>
                    <a:grpSpPr>
                      <a:xfrm>
                        <a:off x="107504" y="404664"/>
                        <a:ext cx="8640960" cy="5904656"/>
                        <a:chOff x="107504" y="404664"/>
                        <a:chExt cx="8640960" cy="5904656"/>
                      </a:xfrm>
                    </a:grpSpPr>
                    <a:grpSp>
                      <a:nvGrpSpPr>
                        <a:cNvPr id="3" name="Gruppo 33"/>
                        <a:cNvGrpSpPr/>
                      </a:nvGrpSpPr>
                      <a:grpSpPr>
                        <a:xfrm>
                          <a:off x="395536" y="404664"/>
                          <a:ext cx="8352928" cy="5904656"/>
                          <a:chOff x="395536" y="404664"/>
                          <a:chExt cx="8352928" cy="5904656"/>
                        </a:xfrm>
                      </a:grpSpPr>
                      <a:graphicFrame>
                        <a:nvGraphicFramePr>
                          <a:cNvPr id="7" name="Grafico 6"/>
                          <a:cNvGraphicFramePr/>
                        </a:nvGraphicFramePr>
                        <a:graphic>
                          <a:graphicData uri="http://schemas.openxmlformats.org/drawingml/2006/chart">
                            <c:chart xmlns:c="http://schemas.openxmlformats.org/drawingml/2006/chart" xmlns:r="http://schemas.openxmlformats.org/officeDocument/2006/relationships" r:id="rId12"/>
                          </a:graphicData>
                        </a:graphic>
                        <a:xfrm>
                          <a:off x="395536" y="404664"/>
                          <a:ext cx="8352928" cy="5904656"/>
                        </a:xfrm>
                      </a:graphicFrame>
                      <a:sp>
                        <a:nvSpPr>
                          <a:cNvPr id="8" name="Ovale 7"/>
                          <a:cNvSpPr/>
                        </a:nvSpPr>
                        <a:spPr>
                          <a:xfrm>
                            <a:off x="4535488" y="1988840"/>
                            <a:ext cx="144016" cy="144016"/>
                          </a:xfrm>
                          <a:prstGeom prst="ellipse">
                            <a:avLst/>
                          </a:prstGeom>
                          <a:solidFill>
                            <a:schemeClr val="tx1"/>
                          </a:solidFill>
                          <a:ln>
                            <a:noFill/>
                          </a:ln>
                        </a:spPr>
                        <a:txSp>
                          <a:txBody>
                            <a:bodyPr rtlCol="0" anchor="ctr"/>
                            <a:lstStyle>
                              <a:defPPr>
                                <a:defRPr lang="it-IT"/>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it-IT"/>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Rettangolo 10"/>
                          <a:cNvSpPr/>
                        </a:nvSpPr>
                        <a:spPr>
                          <a:xfrm>
                            <a:off x="4967536" y="1250176"/>
                            <a:ext cx="1665841" cy="738664"/>
                          </a:xfrm>
                          <a:prstGeom prst="rect">
                            <a:avLst/>
                          </a:prstGeom>
                          <a:ln>
                            <a:noFill/>
                          </a:ln>
                        </a:spPr>
                        <a:txSp>
                          <a:txBody>
                            <a:bodyPr wrap="none">
                              <a:spAutoFit/>
                            </a:bodyPr>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it-IT" sz="2400" b="1" dirty="0" smtClean="0">
                                  <a:solidFill>
                                    <a:schemeClr val="accent3">
                                      <a:lumMod val="75000"/>
                                    </a:schemeClr>
                                  </a:solidFill>
                                  <a:latin typeface="Times New Roman" pitchFamily="18" charset="0"/>
                                  <a:cs typeface="Times New Roman" pitchFamily="18" charset="0"/>
                                </a:rPr>
                                <a:t>14%</a:t>
                              </a:r>
                            </a:p>
                            <a:p>
                              <a:r>
                                <a:rPr lang="it-IT" b="1" dirty="0" smtClean="0">
                                  <a:solidFill>
                                    <a:schemeClr val="accent3">
                                      <a:lumMod val="75000"/>
                                    </a:schemeClr>
                                  </a:solidFill>
                                  <a:latin typeface="Times New Roman" pitchFamily="18" charset="0"/>
                                  <a:cs typeface="Times New Roman" pitchFamily="18" charset="0"/>
                                </a:rPr>
                                <a:t>Senza opinione</a:t>
                              </a:r>
                              <a:endParaRPr lang="it-IT" b="1" dirty="0">
                                <a:solidFill>
                                  <a:schemeClr val="accent3">
                                    <a:lumMod val="75000"/>
                                  </a:schemeClr>
                                </a:solidFill>
                                <a:latin typeface="Times New Roman" pitchFamily="18" charset="0"/>
                                <a:cs typeface="Times New Roman" pitchFamily="18" charset="0"/>
                              </a:endParaRPr>
                            </a:p>
                          </a:txBody>
                          <a:useSpRect/>
                        </a:txSp>
                      </a:sp>
                      <a:cxnSp>
                        <a:nvCxnSpPr>
                          <a:cNvPr id="13" name="Connettore 1 12"/>
                          <a:cNvCxnSpPr/>
                        </a:nvCxnSpPr>
                        <a:spPr>
                          <a:xfrm>
                            <a:off x="5039544" y="1628800"/>
                            <a:ext cx="1224136" cy="0"/>
                          </a:xfrm>
                          <a:prstGeom prst="line">
                            <a:avLst/>
                          </a:prstGeom>
                          <a:ln>
                            <a:noFill/>
                          </a:ln>
                        </a:spPr>
                        <a:style>
                          <a:lnRef idx="1">
                            <a:schemeClr val="accent1"/>
                          </a:lnRef>
                          <a:fillRef idx="0">
                            <a:schemeClr val="accent1"/>
                          </a:fillRef>
                          <a:effectRef idx="0">
                            <a:schemeClr val="accent1"/>
                          </a:effectRef>
                          <a:fontRef idx="minor">
                            <a:schemeClr val="tx1"/>
                          </a:fontRef>
                        </a:style>
                      </a:cxnSp>
                      <a:cxnSp>
                        <a:nvCxnSpPr>
                          <a:cNvPr id="16" name="Connettore 1 15"/>
                          <a:cNvCxnSpPr/>
                        </a:nvCxnSpPr>
                        <a:spPr>
                          <a:xfrm flipV="1">
                            <a:off x="4607496" y="1628800"/>
                            <a:ext cx="432048" cy="432048"/>
                          </a:xfrm>
                          <a:prstGeom prst="line">
                            <a:avLst/>
                          </a:prstGeom>
                          <a:ln>
                            <a:noFill/>
                          </a:ln>
                        </a:spPr>
                        <a:style>
                          <a:lnRef idx="1">
                            <a:schemeClr val="accent1"/>
                          </a:lnRef>
                          <a:fillRef idx="0">
                            <a:schemeClr val="accent1"/>
                          </a:fillRef>
                          <a:effectRef idx="0">
                            <a:schemeClr val="accent1"/>
                          </a:effectRef>
                          <a:fontRef idx="minor">
                            <a:schemeClr val="tx1"/>
                          </a:fontRef>
                        </a:style>
                      </a:cxnSp>
                      <a:sp>
                        <a:nvSpPr>
                          <a:cNvPr id="18" name="Ovale 17"/>
                          <a:cNvSpPr/>
                        </a:nvSpPr>
                        <a:spPr>
                          <a:xfrm>
                            <a:off x="5327576" y="3159552"/>
                            <a:ext cx="144016" cy="144016"/>
                          </a:xfrm>
                          <a:prstGeom prst="ellipse">
                            <a:avLst/>
                          </a:prstGeom>
                          <a:solidFill>
                            <a:schemeClr val="tx1"/>
                          </a:solidFill>
                          <a:ln>
                            <a:noFill/>
                          </a:ln>
                        </a:spPr>
                        <a:txSp>
                          <a:txBody>
                            <a:bodyPr rtlCol="0" anchor="ctr"/>
                            <a:lstStyle>
                              <a:defPPr>
                                <a:defRPr lang="it-IT"/>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it-IT"/>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Rettangolo 18"/>
                          <a:cNvSpPr/>
                        </a:nvSpPr>
                        <a:spPr>
                          <a:xfrm>
                            <a:off x="5759624" y="2420888"/>
                            <a:ext cx="2230098" cy="1015663"/>
                          </a:xfrm>
                          <a:prstGeom prst="rect">
                            <a:avLst/>
                          </a:prstGeom>
                          <a:ln>
                            <a:noFill/>
                          </a:ln>
                        </a:spPr>
                        <a:txSp>
                          <a:txBody>
                            <a:bodyPr wrap="none">
                              <a:spAutoFit/>
                            </a:bodyPr>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it-IT" sz="2400" b="1" dirty="0" smtClean="0">
                                  <a:solidFill>
                                    <a:srgbClr val="C00000"/>
                                  </a:solidFill>
                                  <a:latin typeface="Times New Roman" pitchFamily="18" charset="0"/>
                                  <a:cs typeface="Times New Roman" pitchFamily="18" charset="0"/>
                                </a:rPr>
                                <a:t>14%</a:t>
                              </a:r>
                            </a:p>
                            <a:p>
                              <a:r>
                                <a:rPr lang="it-IT" b="1" dirty="0" smtClean="0">
                                  <a:solidFill>
                                    <a:srgbClr val="C00000"/>
                                  </a:solidFill>
                                  <a:latin typeface="Times New Roman" pitchFamily="18" charset="0"/>
                                  <a:cs typeface="Times New Roman" pitchFamily="18" charset="0"/>
                                </a:rPr>
                                <a:t>Matteo </a:t>
                              </a:r>
                              <a:r>
                                <a:rPr lang="it-IT" b="1" dirty="0" err="1" smtClean="0">
                                  <a:solidFill>
                                    <a:srgbClr val="C00000"/>
                                  </a:solidFill>
                                  <a:latin typeface="Times New Roman" pitchFamily="18" charset="0"/>
                                  <a:cs typeface="Times New Roman" pitchFamily="18" charset="0"/>
                                </a:rPr>
                                <a:t>Renzi</a:t>
                              </a:r>
                              <a:r>
                                <a:rPr lang="it-IT" b="1" dirty="0" smtClean="0">
                                  <a:solidFill>
                                    <a:srgbClr val="C00000"/>
                                  </a:solidFill>
                                  <a:latin typeface="Times New Roman" pitchFamily="18" charset="0"/>
                                  <a:cs typeface="Times New Roman" pitchFamily="18" charset="0"/>
                                </a:rPr>
                                <a:t> forma </a:t>
                              </a:r>
                              <a:br>
                                <a:rPr lang="it-IT" b="1" dirty="0" smtClean="0">
                                  <a:solidFill>
                                    <a:srgbClr val="C00000"/>
                                  </a:solidFill>
                                  <a:latin typeface="Times New Roman" pitchFamily="18" charset="0"/>
                                  <a:cs typeface="Times New Roman" pitchFamily="18" charset="0"/>
                                </a:rPr>
                              </a:br>
                              <a:r>
                                <a:rPr lang="it-IT" b="1" dirty="0" smtClean="0">
                                  <a:solidFill>
                                    <a:srgbClr val="C00000"/>
                                  </a:solidFill>
                                  <a:latin typeface="Times New Roman" pitchFamily="18" charset="0"/>
                                  <a:cs typeface="Times New Roman" pitchFamily="18" charset="0"/>
                                </a:rPr>
                                <a:t>un nuovo governo</a:t>
                              </a:r>
                              <a:endParaRPr lang="it-IT" b="1" dirty="0">
                                <a:solidFill>
                                  <a:srgbClr val="C00000"/>
                                </a:solidFill>
                                <a:latin typeface="Times New Roman" pitchFamily="18" charset="0"/>
                                <a:cs typeface="Times New Roman" pitchFamily="18" charset="0"/>
                              </a:endParaRPr>
                            </a:p>
                          </a:txBody>
                          <a:useSpRect/>
                        </a:txSp>
                      </a:sp>
                      <a:cxnSp>
                        <a:nvCxnSpPr>
                          <a:cNvPr id="20" name="Connettore 1 19"/>
                          <a:cNvCxnSpPr/>
                        </a:nvCxnSpPr>
                        <a:spPr>
                          <a:xfrm>
                            <a:off x="5831632" y="2799512"/>
                            <a:ext cx="1224136" cy="0"/>
                          </a:xfrm>
                          <a:prstGeom prst="line">
                            <a:avLst/>
                          </a:prstGeom>
                          <a:ln>
                            <a:noFill/>
                          </a:ln>
                        </a:spPr>
                        <a:style>
                          <a:lnRef idx="1">
                            <a:schemeClr val="accent1"/>
                          </a:lnRef>
                          <a:fillRef idx="0">
                            <a:schemeClr val="accent1"/>
                          </a:fillRef>
                          <a:effectRef idx="0">
                            <a:schemeClr val="accent1"/>
                          </a:effectRef>
                          <a:fontRef idx="minor">
                            <a:schemeClr val="tx1"/>
                          </a:fontRef>
                        </a:style>
                      </a:cxnSp>
                      <a:cxnSp>
                        <a:nvCxnSpPr>
                          <a:cNvPr id="21" name="Connettore 1 20"/>
                          <a:cNvCxnSpPr/>
                        </a:nvCxnSpPr>
                        <a:spPr>
                          <a:xfrm flipV="1">
                            <a:off x="5399584" y="2799512"/>
                            <a:ext cx="432048" cy="432048"/>
                          </a:xfrm>
                          <a:prstGeom prst="line">
                            <a:avLst/>
                          </a:prstGeom>
                          <a:ln>
                            <a:noFill/>
                          </a:ln>
                        </a:spPr>
                        <a:style>
                          <a:lnRef idx="1">
                            <a:schemeClr val="accent1"/>
                          </a:lnRef>
                          <a:fillRef idx="0">
                            <a:schemeClr val="accent1"/>
                          </a:fillRef>
                          <a:effectRef idx="0">
                            <a:schemeClr val="accent1"/>
                          </a:effectRef>
                          <a:fontRef idx="minor">
                            <a:schemeClr val="tx1"/>
                          </a:fontRef>
                        </a:style>
                      </a:cxnSp>
                      <a:sp>
                        <a:nvSpPr>
                          <a:cNvPr id="22" name="Ovale 21"/>
                          <a:cNvSpPr/>
                        </a:nvSpPr>
                        <a:spPr>
                          <a:xfrm>
                            <a:off x="5183560" y="4653136"/>
                            <a:ext cx="144016" cy="144016"/>
                          </a:xfrm>
                          <a:prstGeom prst="ellipse">
                            <a:avLst/>
                          </a:prstGeom>
                          <a:solidFill>
                            <a:schemeClr val="tx1"/>
                          </a:solidFill>
                          <a:ln>
                            <a:noFill/>
                          </a:ln>
                        </a:spPr>
                        <a:txSp>
                          <a:txBody>
                            <a:bodyPr rtlCol="0" anchor="ctr"/>
                            <a:lstStyle>
                              <a:defPPr>
                                <a:defRPr lang="it-IT"/>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it-IT"/>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Rettangolo 22"/>
                          <a:cNvSpPr/>
                        </a:nvSpPr>
                        <a:spPr>
                          <a:xfrm>
                            <a:off x="5766202" y="4797152"/>
                            <a:ext cx="2441694" cy="738664"/>
                          </a:xfrm>
                          <a:prstGeom prst="rect">
                            <a:avLst/>
                          </a:prstGeom>
                          <a:ln>
                            <a:noFill/>
                          </a:ln>
                        </a:spPr>
                        <a:txSp>
                          <a:txBody>
                            <a:bodyPr wrap="none">
                              <a:spAutoFit/>
                            </a:bodyPr>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it-IT" sz="2400" b="1" dirty="0" smtClean="0">
                                  <a:solidFill>
                                    <a:schemeClr val="tx2">
                                      <a:lumMod val="60000"/>
                                      <a:lumOff val="40000"/>
                                    </a:schemeClr>
                                  </a:solidFill>
                                  <a:latin typeface="Times New Roman" pitchFamily="18" charset="0"/>
                                  <a:cs typeface="Times New Roman" pitchFamily="18" charset="0"/>
                                </a:rPr>
                                <a:t>39%</a:t>
                              </a:r>
                            </a:p>
                            <a:p>
                              <a:r>
                                <a:rPr lang="it-IT" b="1" dirty="0" smtClean="0">
                                  <a:solidFill>
                                    <a:schemeClr val="tx2">
                                      <a:lumMod val="60000"/>
                                      <a:lumOff val="40000"/>
                                    </a:schemeClr>
                                  </a:solidFill>
                                  <a:latin typeface="Times New Roman" pitchFamily="18" charset="0"/>
                                  <a:cs typeface="Times New Roman" pitchFamily="18" charset="0"/>
                                </a:rPr>
                                <a:t>Sì al voto in primavera</a:t>
                              </a:r>
                              <a:endParaRPr lang="it-IT" b="1" dirty="0">
                                <a:solidFill>
                                  <a:schemeClr val="tx2">
                                    <a:lumMod val="60000"/>
                                    <a:lumOff val="40000"/>
                                  </a:schemeClr>
                                </a:solidFill>
                                <a:latin typeface="Times New Roman" pitchFamily="18" charset="0"/>
                                <a:cs typeface="Times New Roman" pitchFamily="18" charset="0"/>
                              </a:endParaRPr>
                            </a:p>
                          </a:txBody>
                          <a:useSpRect/>
                        </a:txSp>
                      </a:sp>
                      <a:cxnSp>
                        <a:nvCxnSpPr>
                          <a:cNvPr id="24" name="Connettore 1 23"/>
                          <a:cNvCxnSpPr/>
                        </a:nvCxnSpPr>
                        <a:spPr>
                          <a:xfrm>
                            <a:off x="5615608" y="5229200"/>
                            <a:ext cx="1368152" cy="0"/>
                          </a:xfrm>
                          <a:prstGeom prst="line">
                            <a:avLst/>
                          </a:prstGeom>
                          <a:ln>
                            <a:noFill/>
                          </a:ln>
                        </a:spPr>
                        <a:style>
                          <a:lnRef idx="1">
                            <a:schemeClr val="accent1"/>
                          </a:lnRef>
                          <a:fillRef idx="0">
                            <a:schemeClr val="accent1"/>
                          </a:fillRef>
                          <a:effectRef idx="0">
                            <a:schemeClr val="accent1"/>
                          </a:effectRef>
                          <a:fontRef idx="minor">
                            <a:schemeClr val="tx1"/>
                          </a:fontRef>
                        </a:style>
                      </a:cxnSp>
                      <a:cxnSp>
                        <a:nvCxnSpPr>
                          <a:cNvPr id="25" name="Connettore 1 24"/>
                          <a:cNvCxnSpPr/>
                        </a:nvCxnSpPr>
                        <a:spPr>
                          <a:xfrm>
                            <a:off x="5255568" y="4725144"/>
                            <a:ext cx="360040" cy="485472"/>
                          </a:xfrm>
                          <a:prstGeom prst="line">
                            <a:avLst/>
                          </a:prstGeom>
                          <a:ln>
                            <a:noFill/>
                          </a:ln>
                        </a:spPr>
                        <a:style>
                          <a:lnRef idx="1">
                            <a:schemeClr val="accent1"/>
                          </a:lnRef>
                          <a:fillRef idx="0">
                            <a:schemeClr val="accent1"/>
                          </a:fillRef>
                          <a:effectRef idx="0">
                            <a:schemeClr val="accent1"/>
                          </a:effectRef>
                          <a:fontRef idx="minor">
                            <a:schemeClr val="tx1"/>
                          </a:fontRef>
                        </a:style>
                      </a:cxnSp>
                      <a:sp>
                        <a:nvSpPr>
                          <a:cNvPr id="28" name="Ovale 27"/>
                          <a:cNvSpPr/>
                        </a:nvSpPr>
                        <a:spPr>
                          <a:xfrm>
                            <a:off x="2879304" y="1988840"/>
                            <a:ext cx="144016" cy="144016"/>
                          </a:xfrm>
                          <a:prstGeom prst="ellipse">
                            <a:avLst/>
                          </a:prstGeom>
                          <a:solidFill>
                            <a:schemeClr val="tx1"/>
                          </a:solidFill>
                          <a:ln>
                            <a:noFill/>
                          </a:ln>
                        </a:spPr>
                        <a:txSp>
                          <a:txBody>
                            <a:bodyPr rtlCol="0" anchor="ctr"/>
                            <a:lstStyle>
                              <a:defPPr>
                                <a:defRPr lang="it-IT"/>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it-IT"/>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0" name="Connettore 1 29"/>
                          <a:cNvCxnSpPr/>
                        </a:nvCxnSpPr>
                        <a:spPr>
                          <a:xfrm>
                            <a:off x="1223120" y="1484784"/>
                            <a:ext cx="1224136" cy="0"/>
                          </a:xfrm>
                          <a:prstGeom prst="line">
                            <a:avLst/>
                          </a:prstGeom>
                          <a:ln>
                            <a:noFill/>
                          </a:ln>
                        </a:spPr>
                        <a:style>
                          <a:lnRef idx="1">
                            <a:schemeClr val="accent1"/>
                          </a:lnRef>
                          <a:fillRef idx="0">
                            <a:schemeClr val="accent1"/>
                          </a:fillRef>
                          <a:effectRef idx="0">
                            <a:schemeClr val="accent1"/>
                          </a:effectRef>
                          <a:fontRef idx="minor">
                            <a:schemeClr val="tx1"/>
                          </a:fontRef>
                        </a:style>
                      </a:cxnSp>
                      <a:cxnSp>
                        <a:nvCxnSpPr>
                          <a:cNvPr id="31" name="Connettore 1 30"/>
                          <a:cNvCxnSpPr/>
                        </a:nvCxnSpPr>
                        <a:spPr>
                          <a:xfrm flipH="1" flipV="1">
                            <a:off x="2447256" y="1484784"/>
                            <a:ext cx="504056" cy="522640"/>
                          </a:xfrm>
                          <a:prstGeom prst="line">
                            <a:avLst/>
                          </a:prstGeom>
                          <a:ln>
                            <a:noFill/>
                          </a:ln>
                        </a:spPr>
                        <a:style>
                          <a:lnRef idx="1">
                            <a:schemeClr val="accent1"/>
                          </a:lnRef>
                          <a:fillRef idx="0">
                            <a:schemeClr val="accent1"/>
                          </a:fillRef>
                          <a:effectRef idx="0">
                            <a:schemeClr val="accent1"/>
                          </a:effectRef>
                          <a:fontRef idx="minor">
                            <a:schemeClr val="tx1"/>
                          </a:fontRef>
                        </a:style>
                      </a:cxnSp>
                    </a:grpSp>
                    <a:sp>
                      <a:nvSpPr>
                        <a:cNvPr id="29" name="Rettangolo 28"/>
                        <a:cNvSpPr/>
                      </a:nvSpPr>
                      <a:spPr>
                        <a:xfrm>
                          <a:off x="107504" y="1117193"/>
                          <a:ext cx="2537874" cy="1015663"/>
                        </a:xfrm>
                        <a:prstGeom prst="rect">
                          <a:avLst/>
                        </a:prstGeom>
                        <a:ln>
                          <a:noFill/>
                        </a:ln>
                      </a:spPr>
                      <a:txSp>
                        <a:txBody>
                          <a:bodyPr wrap="none">
                            <a:spAutoFit/>
                          </a:bodyPr>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a:r>
                              <a:rPr lang="it-IT" sz="2400" b="1" dirty="0" smtClean="0">
                                <a:latin typeface="Times New Roman" pitchFamily="18" charset="0"/>
                                <a:cs typeface="Times New Roman" pitchFamily="18" charset="0"/>
                              </a:rPr>
                              <a:t>34%</a:t>
                            </a:r>
                          </a:p>
                          <a:p>
                            <a:pPr algn="r"/>
                            <a:r>
                              <a:rPr lang="it-IT" b="1" dirty="0" smtClean="0">
                                <a:latin typeface="Times New Roman" pitchFamily="18" charset="0"/>
                                <a:cs typeface="Times New Roman" pitchFamily="18" charset="0"/>
                              </a:rPr>
                              <a:t>Il governo Letta rimane</a:t>
                            </a:r>
                            <a:br>
                              <a:rPr lang="it-IT" b="1" dirty="0" smtClean="0">
                                <a:latin typeface="Times New Roman" pitchFamily="18" charset="0"/>
                                <a:cs typeface="Times New Roman" pitchFamily="18" charset="0"/>
                              </a:rPr>
                            </a:br>
                            <a:r>
                              <a:rPr lang="it-IT" b="1" dirty="0" smtClean="0">
                                <a:latin typeface="Times New Roman" pitchFamily="18" charset="0"/>
                                <a:cs typeface="Times New Roman" pitchFamily="18" charset="0"/>
                              </a:rPr>
                              <a:t> in carica fino al 2014</a:t>
                            </a:r>
                            <a:endParaRPr lang="it-IT" b="1" dirty="0">
                              <a:latin typeface="Times New Roman" pitchFamily="18" charset="0"/>
                              <a:cs typeface="Times New Roman" pitchFamily="18" charset="0"/>
                            </a:endParaRPr>
                          </a:p>
                        </a:txBody>
                        <a:useSpRect/>
                      </a:txSp>
                    </a:sp>
                  </a:grpSp>
                </lc:lockedCanvas>
              </a:graphicData>
            </a:graphic>
          </wp:inline>
        </w:drawing>
      </w:r>
    </w:p>
    <w:p w:rsidR="006C4232" w:rsidRPr="006C4232" w:rsidRDefault="006C4232">
      <w:pPr>
        <w:rPr>
          <w:b/>
          <w:sz w:val="16"/>
          <w:szCs w:val="16"/>
        </w:rPr>
      </w:pPr>
      <w:r w:rsidRPr="006C4232">
        <w:rPr>
          <w:sz w:val="72"/>
        </w:rPr>
        <w:drawing>
          <wp:inline distT="0" distB="0" distL="0" distR="0">
            <wp:extent cx="6096000" cy="514350"/>
            <wp:effectExtent l="19050" t="0" r="0" b="0"/>
            <wp:docPr id="1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6096000" cy="514350"/>
                    </a:xfrm>
                    <a:prstGeom prst="rect">
                      <a:avLst/>
                    </a:prstGeom>
                    <a:noFill/>
                    <a:ln w="9525">
                      <a:noFill/>
                      <a:miter lim="800000"/>
                      <a:headEnd/>
                      <a:tailEnd/>
                    </a:ln>
                  </pic:spPr>
                </pic:pic>
              </a:graphicData>
            </a:graphic>
          </wp:inline>
        </w:drawing>
      </w:r>
    </w:p>
    <w:p w:rsidR="003947B6" w:rsidRPr="009413CC" w:rsidRDefault="003947B6" w:rsidP="003947B6">
      <w:pPr>
        <w:pStyle w:val="TitoloNumero"/>
        <w:rPr>
          <w:rFonts w:ascii="Times New Roman" w:hAnsi="Times New Roman"/>
          <w:sz w:val="72"/>
        </w:rPr>
      </w:pPr>
      <w:r>
        <w:rPr>
          <w:rFonts w:ascii="Times New Roman" w:hAnsi="Times New Roman"/>
          <w:sz w:val="72"/>
        </w:rPr>
        <w:lastRenderedPageBreak/>
        <w:t>(2</w:t>
      </w:r>
      <w:r w:rsidRPr="009413CC">
        <w:rPr>
          <w:rFonts w:ascii="Times New Roman" w:hAnsi="Times New Roman"/>
          <w:sz w:val="72"/>
        </w:rPr>
        <w:t>)</w:t>
      </w:r>
    </w:p>
    <w:p w:rsidR="003947B6" w:rsidRPr="00CD3B86" w:rsidRDefault="002C35B3" w:rsidP="003947B6">
      <w:pPr>
        <w:pStyle w:val="TitoloArticolo"/>
        <w:pBdr>
          <w:top w:val="single" w:sz="4" w:space="0" w:color="auto"/>
        </w:pBdr>
        <w:rPr>
          <w:rStyle w:val="st1"/>
          <w:sz w:val="44"/>
          <w:szCs w:val="44"/>
        </w:rPr>
      </w:pPr>
      <w:r>
        <w:rPr>
          <w:sz w:val="44"/>
          <w:szCs w:val="44"/>
        </w:rPr>
        <w:t xml:space="preserve">Operazione verità. </w:t>
      </w:r>
      <w:r>
        <w:rPr>
          <w:sz w:val="44"/>
          <w:szCs w:val="44"/>
        </w:rPr>
        <w:br/>
      </w:r>
      <w:r w:rsidR="00695868">
        <w:rPr>
          <w:sz w:val="44"/>
          <w:szCs w:val="44"/>
        </w:rPr>
        <w:t>Non ci ferma nessuno. Non ci intimidisce il “Contrordine compari” che ha indotto Monti, Prodi e De Benedetti a buttarla in sciocchezza</w:t>
      </w:r>
      <w:r w:rsidR="00DE2DAF">
        <w:rPr>
          <w:sz w:val="44"/>
          <w:szCs w:val="44"/>
        </w:rPr>
        <w:t xml:space="preserve"> </w:t>
      </w:r>
    </w:p>
    <w:p w:rsidR="00695868" w:rsidRPr="00695868" w:rsidRDefault="00695868" w:rsidP="00695868">
      <w:pPr>
        <w:keepNext/>
        <w:framePr w:dropCap="drop" w:lines="3" w:wrap="around" w:vAnchor="text" w:hAnchor="text"/>
        <w:shd w:val="clear" w:color="auto" w:fill="FFFFFF"/>
        <w:spacing w:line="896" w:lineRule="exact"/>
        <w:jc w:val="both"/>
        <w:textAlignment w:val="baseline"/>
        <w:rPr>
          <w:rFonts w:eastAsia="Times New Roman"/>
          <w:color w:val="222222"/>
          <w:position w:val="-11"/>
          <w:sz w:val="119"/>
          <w:szCs w:val="26"/>
        </w:rPr>
      </w:pPr>
      <w:r w:rsidRPr="00695868">
        <w:rPr>
          <w:rFonts w:eastAsia="Times New Roman"/>
          <w:color w:val="222222"/>
          <w:position w:val="-11"/>
          <w:sz w:val="119"/>
          <w:szCs w:val="26"/>
        </w:rPr>
        <w:t>N</w:t>
      </w:r>
    </w:p>
    <w:p w:rsidR="00695868" w:rsidRPr="00695868" w:rsidRDefault="00695868" w:rsidP="00695868">
      <w:pPr>
        <w:shd w:val="clear" w:color="auto" w:fill="FFFFFF"/>
        <w:jc w:val="both"/>
        <w:rPr>
          <w:rFonts w:eastAsia="Times New Roman"/>
          <w:color w:val="FF0000"/>
          <w:sz w:val="26"/>
          <w:szCs w:val="26"/>
        </w:rPr>
      </w:pPr>
      <w:r w:rsidRPr="00695868">
        <w:rPr>
          <w:rFonts w:eastAsia="Times New Roman"/>
          <w:color w:val="222222"/>
          <w:sz w:val="26"/>
          <w:szCs w:val="26"/>
        </w:rPr>
        <w:t>on facciamo neanche mezzo passetto indietro:</w:t>
      </w:r>
      <w:r w:rsidRPr="00695868">
        <w:rPr>
          <w:rFonts w:eastAsia="Times New Roman"/>
          <w:color w:val="222222"/>
          <w:sz w:val="26"/>
        </w:rPr>
        <w:t> </w:t>
      </w:r>
      <w:r w:rsidRPr="00695868">
        <w:rPr>
          <w:rFonts w:eastAsia="Times New Roman"/>
          <w:b/>
          <w:bCs/>
          <w:color w:val="FF0000"/>
          <w:sz w:val="26"/>
          <w:szCs w:val="26"/>
        </w:rPr>
        <w:t>Operazione Verità</w:t>
      </w:r>
      <w:r w:rsidRPr="00695868">
        <w:rPr>
          <w:rFonts w:eastAsia="Times New Roman"/>
          <w:color w:val="222222"/>
          <w:sz w:val="26"/>
          <w:szCs w:val="26"/>
        </w:rPr>
        <w:t>. Al Capo dello Stato chiediamo chiarezza, trasparenza, lealtà, onestà. Glasnost.</w:t>
      </w:r>
      <w:r w:rsidRPr="00695868">
        <w:rPr>
          <w:rFonts w:eastAsia="Times New Roman"/>
          <w:color w:val="222222"/>
          <w:sz w:val="26"/>
        </w:rPr>
        <w:t> </w:t>
      </w:r>
      <w:r w:rsidRPr="00695868">
        <w:rPr>
          <w:rFonts w:eastAsia="Times New Roman"/>
          <w:color w:val="222222"/>
          <w:sz w:val="26"/>
          <w:szCs w:val="26"/>
        </w:rPr>
        <w:t> E non lo chiediamo solo a nome del movimento</w:t>
      </w:r>
      <w:r w:rsidRPr="00695868">
        <w:rPr>
          <w:rFonts w:eastAsia="Times New Roman"/>
          <w:color w:val="222222"/>
          <w:sz w:val="26"/>
        </w:rPr>
        <w:t> </w:t>
      </w:r>
      <w:r w:rsidRPr="00695868">
        <w:rPr>
          <w:rFonts w:eastAsia="Times New Roman"/>
          <w:b/>
          <w:bCs/>
          <w:color w:val="548DD4" w:themeColor="text2" w:themeTint="99"/>
          <w:sz w:val="26"/>
          <w:szCs w:val="26"/>
        </w:rPr>
        <w:t>Forza Italia</w:t>
      </w:r>
      <w:r w:rsidRPr="00695868">
        <w:rPr>
          <w:rFonts w:eastAsia="Times New Roman"/>
          <w:color w:val="222222"/>
          <w:sz w:val="26"/>
        </w:rPr>
        <w:t> </w:t>
      </w:r>
      <w:r w:rsidRPr="00695868">
        <w:rPr>
          <w:rFonts w:eastAsia="Times New Roman"/>
          <w:color w:val="222222"/>
          <w:sz w:val="26"/>
          <w:szCs w:val="26"/>
        </w:rPr>
        <w:t>e del suo leader fondatore</w:t>
      </w:r>
      <w:r w:rsidRPr="00695868">
        <w:rPr>
          <w:rFonts w:eastAsia="Times New Roman"/>
          <w:color w:val="222222"/>
          <w:sz w:val="26"/>
        </w:rPr>
        <w:t> </w:t>
      </w:r>
      <w:r w:rsidRPr="00695868">
        <w:rPr>
          <w:rFonts w:eastAsia="Times New Roman"/>
          <w:b/>
          <w:bCs/>
          <w:color w:val="548DD4" w:themeColor="text2" w:themeTint="99"/>
          <w:sz w:val="26"/>
          <w:szCs w:val="26"/>
        </w:rPr>
        <w:t>Silvio Berlusconi</w:t>
      </w:r>
      <w:r w:rsidRPr="00695868">
        <w:rPr>
          <w:rFonts w:eastAsia="Times New Roman"/>
          <w:color w:val="222222"/>
          <w:sz w:val="26"/>
          <w:szCs w:val="26"/>
        </w:rPr>
        <w:t>. La richiesta viene dalla gente, costernata da questa sarabanda di mezze ammissioni e di fumi inquinanti.</w:t>
      </w:r>
      <w:r w:rsidRPr="00695868">
        <w:rPr>
          <w:rFonts w:eastAsia="Times New Roman"/>
          <w:color w:val="222222"/>
          <w:sz w:val="26"/>
        </w:rPr>
        <w:t> </w:t>
      </w:r>
      <w:r w:rsidRPr="00695868">
        <w:rPr>
          <w:rFonts w:eastAsia="Times New Roman"/>
          <w:b/>
          <w:bCs/>
          <w:color w:val="FF0000"/>
          <w:sz w:val="26"/>
          <w:szCs w:val="26"/>
        </w:rPr>
        <w:t>Il popolo italiano</w:t>
      </w:r>
      <w:r w:rsidRPr="00695868">
        <w:rPr>
          <w:rFonts w:eastAsia="Times New Roman"/>
          <w:color w:val="222222"/>
          <w:sz w:val="26"/>
        </w:rPr>
        <w:t> </w:t>
      </w:r>
      <w:r w:rsidRPr="00695868">
        <w:rPr>
          <w:rFonts w:eastAsia="Times New Roman"/>
          <w:color w:val="222222"/>
          <w:sz w:val="26"/>
          <w:szCs w:val="26"/>
        </w:rPr>
        <w:t>ha dovuto subire dei veri e proprie golpe da chi ha tramato contro l’Ital</w:t>
      </w:r>
      <w:r>
        <w:rPr>
          <w:rFonts w:eastAsia="Times New Roman"/>
          <w:color w:val="222222"/>
          <w:sz w:val="26"/>
          <w:szCs w:val="26"/>
        </w:rPr>
        <w:t>ia per sostituire un legittimo P</w:t>
      </w:r>
      <w:r w:rsidRPr="00695868">
        <w:rPr>
          <w:rFonts w:eastAsia="Times New Roman"/>
          <w:color w:val="222222"/>
          <w:sz w:val="26"/>
          <w:szCs w:val="26"/>
        </w:rPr>
        <w:t xml:space="preserve">residente del Consiglio con </w:t>
      </w:r>
      <w:r>
        <w:rPr>
          <w:rFonts w:eastAsia="Times New Roman"/>
          <w:color w:val="222222"/>
          <w:sz w:val="26"/>
          <w:szCs w:val="26"/>
        </w:rPr>
        <w:t xml:space="preserve">un </w:t>
      </w:r>
      <w:r w:rsidRPr="00695868">
        <w:rPr>
          <w:rFonts w:eastAsia="Times New Roman"/>
          <w:color w:val="222222"/>
          <w:sz w:val="26"/>
          <w:szCs w:val="26"/>
        </w:rPr>
        <w:t>tecnico voluto da poteri forti e forestieri.</w:t>
      </w:r>
      <w:r w:rsidRPr="00695868">
        <w:rPr>
          <w:rFonts w:eastAsia="Times New Roman"/>
          <w:color w:val="222222"/>
          <w:sz w:val="26"/>
        </w:rPr>
        <w:t> </w:t>
      </w:r>
      <w:r w:rsidRPr="00695868">
        <w:rPr>
          <w:rFonts w:eastAsia="Times New Roman"/>
          <w:b/>
          <w:bCs/>
          <w:color w:val="FF0000"/>
          <w:sz w:val="26"/>
          <w:szCs w:val="26"/>
        </w:rPr>
        <w:t>Noi non ci stiamo</w:t>
      </w:r>
      <w:r w:rsidRPr="00695868">
        <w:rPr>
          <w:rFonts w:eastAsia="Times New Roman"/>
          <w:color w:val="FF0000"/>
          <w:sz w:val="26"/>
          <w:szCs w:val="26"/>
        </w:rPr>
        <w:t>.</w:t>
      </w:r>
      <w:r w:rsidRPr="00695868">
        <w:rPr>
          <w:rFonts w:eastAsia="Times New Roman"/>
          <w:color w:val="222222"/>
          <w:sz w:val="26"/>
          <w:szCs w:val="26"/>
        </w:rPr>
        <w:t xml:space="preserve"> Non possiamo tollerare che tutto ciò vada avanti:</w:t>
      </w:r>
      <w:r>
        <w:rPr>
          <w:rFonts w:eastAsia="Times New Roman"/>
          <w:color w:val="222222"/>
          <w:sz w:val="26"/>
          <w:szCs w:val="26"/>
        </w:rPr>
        <w:t xml:space="preserve"> </w:t>
      </w:r>
      <w:r w:rsidRPr="00695868">
        <w:rPr>
          <w:rFonts w:eastAsia="Times New Roman"/>
          <w:b/>
          <w:bCs/>
          <w:color w:val="FF0000"/>
          <w:sz w:val="26"/>
          <w:szCs w:val="26"/>
        </w:rPr>
        <w:t>teniamo alla nostra democrazia e alla libertà dell’Italia</w:t>
      </w:r>
      <w:r w:rsidRPr="00695868">
        <w:rPr>
          <w:rFonts w:eastAsia="Times New Roman"/>
          <w:color w:val="FF0000"/>
          <w:sz w:val="26"/>
          <w:szCs w:val="26"/>
        </w:rPr>
        <w:t>.</w:t>
      </w:r>
    </w:p>
    <w:p w:rsidR="00695868" w:rsidRPr="00695868" w:rsidRDefault="00695868" w:rsidP="00695868">
      <w:pPr>
        <w:shd w:val="clear" w:color="auto" w:fill="FFFFFF"/>
        <w:jc w:val="both"/>
        <w:rPr>
          <w:rFonts w:ascii="Helvetica" w:eastAsia="Times New Roman" w:hAnsi="Helvetica" w:cs="Helvetica"/>
          <w:color w:val="222222"/>
          <w:sz w:val="34"/>
          <w:szCs w:val="34"/>
        </w:rPr>
      </w:pPr>
    </w:p>
    <w:p w:rsidR="00695868" w:rsidRDefault="00695868" w:rsidP="00695868">
      <w:pPr>
        <w:shd w:val="clear" w:color="auto" w:fill="FFFFFF"/>
        <w:jc w:val="both"/>
        <w:rPr>
          <w:rFonts w:eastAsia="Times New Roman"/>
          <w:color w:val="222222"/>
          <w:sz w:val="26"/>
          <w:szCs w:val="26"/>
        </w:rPr>
      </w:pPr>
      <w:r w:rsidRPr="00695868">
        <w:rPr>
          <w:rFonts w:eastAsia="Times New Roman"/>
          <w:color w:val="222222"/>
          <w:sz w:val="26"/>
          <w:szCs w:val="26"/>
        </w:rPr>
        <w:t>Ora tutti elogiano</w:t>
      </w:r>
      <w:r w:rsidRPr="00695868">
        <w:rPr>
          <w:rFonts w:eastAsia="Times New Roman"/>
          <w:color w:val="222222"/>
          <w:sz w:val="26"/>
        </w:rPr>
        <w:t> </w:t>
      </w:r>
      <w:r w:rsidRPr="00695868">
        <w:rPr>
          <w:rFonts w:eastAsia="Times New Roman"/>
          <w:b/>
          <w:bCs/>
          <w:color w:val="548DD4" w:themeColor="text2" w:themeTint="99"/>
          <w:sz w:val="26"/>
          <w:szCs w:val="26"/>
        </w:rPr>
        <w:t>Alan Friedman</w:t>
      </w:r>
      <w:r w:rsidRPr="00695868">
        <w:rPr>
          <w:rFonts w:eastAsia="Times New Roman"/>
          <w:color w:val="222222"/>
          <w:sz w:val="26"/>
          <w:szCs w:val="26"/>
        </w:rPr>
        <w:t>, che con le sue rivelazioni ha fatto luce sui fatti del 2011. Ci associamo a questi elogi. Ricordiamo</w:t>
      </w:r>
      <w:r w:rsidRPr="00695868">
        <w:rPr>
          <w:rFonts w:eastAsia="Times New Roman"/>
          <w:color w:val="222222"/>
          <w:sz w:val="26"/>
        </w:rPr>
        <w:t> </w:t>
      </w:r>
      <w:r>
        <w:rPr>
          <w:rFonts w:eastAsia="Times New Roman"/>
          <w:color w:val="222222"/>
          <w:sz w:val="26"/>
        </w:rPr>
        <w:t xml:space="preserve">che </w:t>
      </w:r>
      <w:r w:rsidRPr="00695868">
        <w:rPr>
          <w:rFonts w:eastAsia="Times New Roman"/>
          <w:b/>
          <w:bCs/>
          <w:color w:val="548DD4" w:themeColor="text2" w:themeTint="99"/>
          <w:sz w:val="26"/>
          <w:szCs w:val="26"/>
        </w:rPr>
        <w:t>Renato Brunetta</w:t>
      </w:r>
      <w:r w:rsidRPr="00695868">
        <w:rPr>
          <w:rFonts w:eastAsia="Times New Roman"/>
          <w:color w:val="222222"/>
          <w:sz w:val="26"/>
        </w:rPr>
        <w:t> </w:t>
      </w:r>
      <w:r w:rsidRPr="00695868">
        <w:rPr>
          <w:rFonts w:eastAsia="Times New Roman"/>
          <w:color w:val="222222"/>
          <w:sz w:val="26"/>
          <w:szCs w:val="26"/>
        </w:rPr>
        <w:t>aveva già denunciato il</w:t>
      </w:r>
      <w:r w:rsidRPr="00695868">
        <w:rPr>
          <w:rFonts w:eastAsia="Times New Roman"/>
          <w:color w:val="222222"/>
          <w:sz w:val="26"/>
        </w:rPr>
        <w:t> </w:t>
      </w:r>
      <w:r w:rsidRPr="00695868">
        <w:rPr>
          <w:rFonts w:eastAsia="Times New Roman"/>
          <w:b/>
          <w:bCs/>
          <w:color w:val="FF0000"/>
          <w:sz w:val="26"/>
          <w:szCs w:val="26"/>
        </w:rPr>
        <w:t>grande imbroglio dello spread e della speculazione internazionale</w:t>
      </w:r>
      <w:r w:rsidRPr="00695868">
        <w:rPr>
          <w:rFonts w:eastAsia="Times New Roman"/>
          <w:color w:val="222222"/>
          <w:sz w:val="26"/>
        </w:rPr>
        <w:t> </w:t>
      </w:r>
      <w:r w:rsidRPr="00695868">
        <w:rPr>
          <w:rFonts w:eastAsia="Times New Roman"/>
          <w:color w:val="222222"/>
          <w:sz w:val="26"/>
          <w:szCs w:val="26"/>
        </w:rPr>
        <w:t>molto tempo prima, sin dal novembre-dicembre del 2011.</w:t>
      </w:r>
    </w:p>
    <w:p w:rsidR="00695868" w:rsidRPr="00695868" w:rsidRDefault="00695868" w:rsidP="00695868">
      <w:pPr>
        <w:shd w:val="clear" w:color="auto" w:fill="FFFFFF"/>
        <w:jc w:val="both"/>
        <w:rPr>
          <w:rFonts w:ascii="Helvetica" w:eastAsia="Times New Roman" w:hAnsi="Helvetica" w:cs="Helvetica"/>
          <w:color w:val="222222"/>
          <w:sz w:val="34"/>
          <w:szCs w:val="34"/>
        </w:rPr>
      </w:pPr>
    </w:p>
    <w:p w:rsidR="00695868" w:rsidRDefault="00695868" w:rsidP="00695868">
      <w:pPr>
        <w:shd w:val="clear" w:color="auto" w:fill="FFFFFF"/>
        <w:jc w:val="both"/>
        <w:rPr>
          <w:rFonts w:eastAsia="Times New Roman"/>
          <w:color w:val="222222"/>
          <w:sz w:val="26"/>
          <w:szCs w:val="26"/>
        </w:rPr>
      </w:pPr>
      <w:r w:rsidRPr="00695868">
        <w:rPr>
          <w:rFonts w:eastAsia="Times New Roman"/>
          <w:color w:val="222222"/>
          <w:sz w:val="26"/>
          <w:szCs w:val="26"/>
        </w:rPr>
        <w:t xml:space="preserve">Ora nuovi elementi vengono alla luce, mentre </w:t>
      </w:r>
      <w:r w:rsidRPr="00695868">
        <w:rPr>
          <w:rFonts w:eastAsia="Times New Roman"/>
          <w:b/>
          <w:color w:val="548DD4" w:themeColor="text2" w:themeTint="99"/>
          <w:sz w:val="26"/>
          <w:szCs w:val="26"/>
        </w:rPr>
        <w:t>Prodi, Monti e De Benedetti</w:t>
      </w:r>
      <w:r w:rsidRPr="00695868">
        <w:rPr>
          <w:rFonts w:eastAsia="Times New Roman"/>
          <w:color w:val="222222"/>
          <w:sz w:val="26"/>
          <w:szCs w:val="26"/>
        </w:rPr>
        <w:t xml:space="preserve"> dopo aver lanciato la bomba ora sostengono che era un innocuo petardo delle feste. Non accettiamo questo, contrordine compari.</w:t>
      </w:r>
    </w:p>
    <w:p w:rsidR="00695868" w:rsidRPr="00695868" w:rsidRDefault="00695868" w:rsidP="00695868">
      <w:pPr>
        <w:shd w:val="clear" w:color="auto" w:fill="FFFFFF"/>
        <w:jc w:val="both"/>
        <w:rPr>
          <w:rFonts w:ascii="Helvetica" w:eastAsia="Times New Roman" w:hAnsi="Helvetica" w:cs="Helvetica"/>
          <w:color w:val="FF0000"/>
          <w:sz w:val="34"/>
          <w:szCs w:val="34"/>
        </w:rPr>
      </w:pPr>
      <w:r w:rsidRPr="00695868">
        <w:rPr>
          <w:rFonts w:eastAsia="Times New Roman"/>
          <w:color w:val="222222"/>
          <w:sz w:val="26"/>
          <w:szCs w:val="26"/>
        </w:rPr>
        <w:t>Andiamo avanti, anche questa volta. Siamo nella verità.</w:t>
      </w:r>
      <w:r w:rsidRPr="00695868">
        <w:rPr>
          <w:rFonts w:eastAsia="Times New Roman"/>
          <w:color w:val="222222"/>
          <w:sz w:val="26"/>
        </w:rPr>
        <w:t> </w:t>
      </w:r>
      <w:r w:rsidRPr="00695868">
        <w:rPr>
          <w:rFonts w:eastAsia="Times New Roman"/>
          <w:b/>
          <w:bCs/>
          <w:color w:val="FF0000"/>
          <w:sz w:val="26"/>
          <w:szCs w:val="26"/>
        </w:rPr>
        <w:t>Operazione Verità</w:t>
      </w:r>
      <w:r w:rsidRPr="00695868">
        <w:rPr>
          <w:rFonts w:eastAsia="Times New Roman"/>
          <w:color w:val="FF0000"/>
          <w:sz w:val="26"/>
          <w:szCs w:val="26"/>
        </w:rPr>
        <w:t>.</w:t>
      </w:r>
    </w:p>
    <w:p w:rsidR="00320853" w:rsidRDefault="00320853">
      <w:pPr>
        <w:rPr>
          <w:b/>
          <w:sz w:val="16"/>
          <w:szCs w:val="16"/>
        </w:rPr>
      </w:pPr>
    </w:p>
    <w:p w:rsidR="00320853" w:rsidRDefault="00695868">
      <w:pPr>
        <w:rPr>
          <w:b/>
          <w:sz w:val="16"/>
          <w:szCs w:val="16"/>
        </w:rPr>
      </w:pPr>
      <w:r>
        <w:rPr>
          <w:b/>
          <w:noProof/>
          <w:sz w:val="16"/>
          <w:szCs w:val="16"/>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37" type="#_x0000_t13" style="position:absolute;margin-left:1.85pt;margin-top:7.75pt;width:471.85pt;height:157.8pt;z-index:25175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" strokecolor="#548dd4 [1951]" strokeweight="1.5pt">
            <v:textbox style="mso-next-textbox:#_x0000_s1137">
              <w:txbxContent>
                <w:p w:rsidR="008F401B" w:rsidRPr="00695868" w:rsidRDefault="008F401B" w:rsidP="00491E73">
                  <w:pPr>
                    <w:pStyle w:val="Body1"/>
                    <w:spacing w:line="276" w:lineRule="auto"/>
                    <w:rPr>
                      <w:rFonts w:ascii="Times New Roman" w:hAnsi="Times New Roman"/>
                      <w:b/>
                      <w:color w:val="FF0000"/>
                      <w:sz w:val="28"/>
                      <w:szCs w:val="28"/>
                    </w:rPr>
                  </w:pPr>
                  <w:r w:rsidRPr="00695868">
                    <w:rPr>
                      <w:rFonts w:ascii="Times New Roman" w:hAnsi="Times New Roman"/>
                      <w:b/>
                      <w:color w:val="4F81BD" w:themeColor="accent1"/>
                      <w:sz w:val="28"/>
                      <w:szCs w:val="28"/>
                    </w:rPr>
                    <w:t xml:space="preserve">Leggi lo Speciale de “Il Mattinale” </w:t>
                  </w:r>
                  <w:r w:rsidRPr="00695868">
                    <w:rPr>
                      <w:rFonts w:ascii="Times New Roman" w:hAnsi="Times New Roman"/>
                      <w:b/>
                      <w:color w:val="FF0000"/>
                      <w:sz w:val="28"/>
                      <w:szCs w:val="28"/>
                    </w:rPr>
                    <w:t xml:space="preserve">SCACCO MATTO A RE GIORGIO. TUTTO SUL GOLPE DEL 2011 </w:t>
                  </w:r>
                </w:p>
                <w:p w:rsidR="008F401B" w:rsidRPr="00695868" w:rsidRDefault="008F401B" w:rsidP="00491E73">
                  <w:pPr>
                    <w:pStyle w:val="Body1"/>
                    <w:spacing w:line="276" w:lineRule="auto"/>
                    <w:rPr>
                      <w:rFonts w:ascii="Times New Roman" w:hAnsi="Times New Roman"/>
                      <w:b/>
                      <w:color w:val="0033CC"/>
                      <w:sz w:val="28"/>
                      <w:szCs w:val="28"/>
                      <w:u w:val="single"/>
                    </w:rPr>
                  </w:pPr>
                  <w:r w:rsidRPr="00695868">
                    <w:rPr>
                      <w:rFonts w:ascii="Times New Roman" w:hAnsi="Times New Roman"/>
                      <w:b/>
                      <w:color w:val="0033CC"/>
                      <w:sz w:val="28"/>
                      <w:szCs w:val="28"/>
                      <w:u w:val="single"/>
                    </w:rPr>
                    <w:t>www.ilmattinale.it/wp-content/uploads/2014/02/Il-Mattinale-Speciale-Tutto-sul-golpe-del-2011-10-febbraio-2014.pdf</w:t>
                  </w:r>
                </w:p>
              </w:txbxContent>
            </v:textbox>
          </v:shape>
        </w:pict>
      </w:r>
    </w:p>
    <w:p w:rsidR="00320853" w:rsidRDefault="00320853">
      <w:pPr>
        <w:rPr>
          <w:b/>
          <w:sz w:val="16"/>
          <w:szCs w:val="16"/>
        </w:rPr>
      </w:pPr>
    </w:p>
    <w:p w:rsidR="00320853" w:rsidRDefault="00320853">
      <w:pPr>
        <w:rPr>
          <w:b/>
          <w:sz w:val="16"/>
          <w:szCs w:val="16"/>
        </w:rPr>
      </w:pPr>
    </w:p>
    <w:p w:rsidR="00320853" w:rsidRDefault="00320853">
      <w:pPr>
        <w:rPr>
          <w:b/>
          <w:sz w:val="16"/>
          <w:szCs w:val="16"/>
        </w:rPr>
      </w:pPr>
    </w:p>
    <w:p w:rsidR="00320853" w:rsidRDefault="00320853">
      <w:pPr>
        <w:rPr>
          <w:b/>
          <w:sz w:val="16"/>
          <w:szCs w:val="16"/>
        </w:rPr>
      </w:pPr>
    </w:p>
    <w:p w:rsidR="00320853" w:rsidRDefault="00320853">
      <w:pPr>
        <w:rPr>
          <w:b/>
          <w:sz w:val="16"/>
          <w:szCs w:val="16"/>
        </w:rPr>
      </w:pPr>
    </w:p>
    <w:p w:rsidR="00320853" w:rsidRDefault="00320853">
      <w:pPr>
        <w:rPr>
          <w:b/>
          <w:sz w:val="16"/>
          <w:szCs w:val="16"/>
        </w:rPr>
      </w:pPr>
    </w:p>
    <w:p w:rsidR="00320853" w:rsidRDefault="00320853">
      <w:pPr>
        <w:rPr>
          <w:b/>
          <w:sz w:val="16"/>
          <w:szCs w:val="16"/>
        </w:rPr>
      </w:pPr>
    </w:p>
    <w:p w:rsidR="00320853" w:rsidRDefault="00320853">
      <w:pPr>
        <w:rPr>
          <w:b/>
          <w:sz w:val="16"/>
          <w:szCs w:val="16"/>
        </w:rPr>
      </w:pPr>
    </w:p>
    <w:p w:rsidR="00320853" w:rsidRDefault="00320853">
      <w:pPr>
        <w:rPr>
          <w:b/>
          <w:sz w:val="16"/>
          <w:szCs w:val="16"/>
        </w:rPr>
      </w:pPr>
    </w:p>
    <w:p w:rsidR="00320853" w:rsidRDefault="00320853">
      <w:pPr>
        <w:rPr>
          <w:b/>
          <w:sz w:val="16"/>
          <w:szCs w:val="16"/>
        </w:rPr>
      </w:pPr>
    </w:p>
    <w:p w:rsidR="00320853" w:rsidRDefault="00320853">
      <w:pPr>
        <w:rPr>
          <w:b/>
          <w:sz w:val="16"/>
          <w:szCs w:val="16"/>
        </w:rPr>
      </w:pPr>
    </w:p>
    <w:p w:rsidR="00320853" w:rsidRDefault="00320853">
      <w:pPr>
        <w:rPr>
          <w:b/>
          <w:sz w:val="16"/>
          <w:szCs w:val="16"/>
        </w:rPr>
      </w:pPr>
    </w:p>
    <w:p w:rsidR="00320853" w:rsidRDefault="00320853">
      <w:pPr>
        <w:rPr>
          <w:b/>
          <w:sz w:val="16"/>
          <w:szCs w:val="16"/>
        </w:rPr>
      </w:pPr>
    </w:p>
    <w:p w:rsidR="00320853" w:rsidRDefault="00320853">
      <w:pPr>
        <w:rPr>
          <w:b/>
          <w:sz w:val="16"/>
          <w:szCs w:val="16"/>
        </w:rPr>
      </w:pPr>
    </w:p>
    <w:p w:rsidR="00695868" w:rsidRDefault="00695868">
      <w:pPr>
        <w:rPr>
          <w:b/>
          <w:sz w:val="16"/>
          <w:szCs w:val="16"/>
        </w:rPr>
      </w:pPr>
    </w:p>
    <w:p w:rsidR="00320853" w:rsidRDefault="00320853">
      <w:pPr>
        <w:rPr>
          <w:b/>
          <w:sz w:val="16"/>
          <w:szCs w:val="16"/>
        </w:rPr>
      </w:pPr>
    </w:p>
    <w:p w:rsidR="002C35B3" w:rsidRDefault="00320853">
      <w:pPr>
        <w:rPr>
          <w:b/>
          <w:sz w:val="16"/>
          <w:szCs w:val="16"/>
        </w:rPr>
      </w:pPr>
      <w:r w:rsidRPr="00320853">
        <w:rPr>
          <w:b/>
          <w:noProof/>
          <w:sz w:val="16"/>
          <w:szCs w:val="16"/>
        </w:rPr>
        <w:drawing>
          <wp:inline distT="0" distB="0" distL="0" distR="0">
            <wp:extent cx="6096000" cy="514350"/>
            <wp:effectExtent l="19050" t="0" r="0" b="0"/>
            <wp:docPr id="1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6096000" cy="514350"/>
                    </a:xfrm>
                    <a:prstGeom prst="rect">
                      <a:avLst/>
                    </a:prstGeom>
                    <a:noFill/>
                    <a:ln w="9525">
                      <a:noFill/>
                      <a:miter lim="800000"/>
                      <a:headEnd/>
                      <a:tailEnd/>
                    </a:ln>
                  </pic:spPr>
                </pic:pic>
              </a:graphicData>
            </a:graphic>
          </wp:inline>
        </w:drawing>
      </w:r>
    </w:p>
    <w:p w:rsidR="00EF06F2" w:rsidRPr="00CD3B86" w:rsidRDefault="00EF06F2" w:rsidP="00EF06F2">
      <w:pPr>
        <w:pStyle w:val="TitoloArticolo"/>
        <w:pBdr>
          <w:top w:val="single" w:sz="4" w:space="0" w:color="auto"/>
        </w:pBdr>
        <w:rPr>
          <w:rStyle w:val="st1"/>
          <w:sz w:val="44"/>
          <w:szCs w:val="44"/>
        </w:rPr>
      </w:pPr>
      <w:r>
        <w:rPr>
          <w:sz w:val="44"/>
          <w:szCs w:val="44"/>
        </w:rPr>
        <w:lastRenderedPageBreak/>
        <w:t>Cronaca dei 4 (+1) Colpi di Stato</w:t>
      </w:r>
    </w:p>
    <w:p w:rsidR="00EF06F2" w:rsidRPr="00FD6ADC" w:rsidRDefault="00EF06F2" w:rsidP="00EF06F2">
      <w:pPr>
        <w:pStyle w:val="Paragrafoelenco"/>
        <w:numPr>
          <w:ilvl w:val="0"/>
          <w:numId w:val="19"/>
        </w:numPr>
        <w:spacing w:before="120" w:after="120"/>
        <w:ind w:left="360"/>
        <w:jc w:val="both"/>
        <w:rPr>
          <w:rFonts w:eastAsia="+mn-ea"/>
          <w:bCs/>
          <w:color w:val="000000" w:themeColor="text1"/>
          <w:sz w:val="28"/>
          <w:szCs w:val="28"/>
        </w:rPr>
      </w:pPr>
      <w:r w:rsidRPr="00FD6ADC">
        <w:rPr>
          <w:rFonts w:eastAsia="+mn-ea"/>
          <w:b/>
          <w:bCs/>
          <w:color w:val="FF0000"/>
          <w:sz w:val="28"/>
          <w:szCs w:val="28"/>
        </w:rPr>
        <w:t xml:space="preserve">27 marzo 1994: Forza Italia vince le elezioni. </w:t>
      </w:r>
      <w:r w:rsidRPr="00FD6ADC">
        <w:rPr>
          <w:rFonts w:eastAsia="+mn-ea"/>
          <w:bCs/>
          <w:color w:val="000000" w:themeColor="text1"/>
          <w:sz w:val="28"/>
          <w:szCs w:val="28"/>
        </w:rPr>
        <w:t>Da allora ad oggi 57 processi contro Silvio Berlusconi: un bombardamento vero e proprio.</w:t>
      </w:r>
    </w:p>
    <w:p w:rsidR="00EF06F2" w:rsidRPr="00FD6ADC" w:rsidRDefault="00EF06F2" w:rsidP="00EF06F2">
      <w:pPr>
        <w:pStyle w:val="Paragrafoelenco"/>
        <w:spacing w:before="120" w:after="120"/>
        <w:ind w:left="564"/>
        <w:jc w:val="both"/>
        <w:rPr>
          <w:rFonts w:eastAsia="+mn-ea"/>
          <w:bCs/>
          <w:color w:val="000000" w:themeColor="text1"/>
          <w:sz w:val="20"/>
        </w:rPr>
      </w:pPr>
    </w:p>
    <w:p w:rsidR="00EF06F2" w:rsidRPr="00FD6ADC" w:rsidRDefault="00EF06F2" w:rsidP="00EF06F2">
      <w:pPr>
        <w:pStyle w:val="Paragrafoelenco"/>
        <w:numPr>
          <w:ilvl w:val="0"/>
          <w:numId w:val="19"/>
        </w:numPr>
        <w:spacing w:before="120" w:after="120" w:line="276" w:lineRule="auto"/>
        <w:ind w:left="360"/>
        <w:jc w:val="both"/>
        <w:rPr>
          <w:rFonts w:eastAsia="+mn-ea"/>
          <w:bCs/>
          <w:color w:val="000000" w:themeColor="text1"/>
          <w:sz w:val="28"/>
          <w:szCs w:val="28"/>
        </w:rPr>
      </w:pPr>
      <w:r w:rsidRPr="00FD6ADC">
        <w:rPr>
          <w:rFonts w:eastAsia="+mn-ea"/>
          <w:b/>
          <w:bCs/>
          <w:color w:val="FF0000"/>
          <w:sz w:val="28"/>
          <w:szCs w:val="28"/>
        </w:rPr>
        <w:t>21 novembre 1994</w:t>
      </w:r>
      <w:r w:rsidRPr="00FD6ADC">
        <w:rPr>
          <w:rFonts w:eastAsia="+mn-ea"/>
          <w:b/>
          <w:bCs/>
          <w:color w:val="000000" w:themeColor="text1"/>
          <w:sz w:val="28"/>
          <w:szCs w:val="28"/>
        </w:rPr>
        <w:t xml:space="preserve">: </w:t>
      </w:r>
      <w:r w:rsidRPr="00FD6ADC">
        <w:rPr>
          <w:rFonts w:eastAsia="+mn-ea"/>
          <w:bCs/>
          <w:color w:val="000000" w:themeColor="text1"/>
          <w:sz w:val="28"/>
          <w:szCs w:val="28"/>
        </w:rPr>
        <w:t xml:space="preserve">accusa di corruzione, notificata tramite </w:t>
      </w:r>
      <w:r w:rsidRPr="00FD6ADC">
        <w:rPr>
          <w:rFonts w:eastAsia="+mn-ea"/>
          <w:b/>
          <w:bCs/>
          <w:color w:val="548DD4" w:themeColor="text2" w:themeTint="99"/>
          <w:sz w:val="28"/>
          <w:szCs w:val="28"/>
        </w:rPr>
        <w:t>Corriere della Sera</w:t>
      </w:r>
      <w:r w:rsidRPr="00FD6ADC">
        <w:rPr>
          <w:rFonts w:eastAsia="+mn-ea"/>
          <w:bCs/>
          <w:color w:val="000000" w:themeColor="text1"/>
          <w:sz w:val="28"/>
          <w:szCs w:val="28"/>
        </w:rPr>
        <w:t xml:space="preserve"> mentre il Presidente del Consiglio, Silvio Berlusconi, sta presiedendo, a Napoli, per conto delle Nazioni unite, un convegno internazionale sulla criminalità organizzata.</w:t>
      </w:r>
    </w:p>
    <w:p w:rsidR="00EF06F2" w:rsidRPr="00FD6ADC" w:rsidRDefault="00EF06F2" w:rsidP="00EF06F2">
      <w:pPr>
        <w:pStyle w:val="Paragrafoelenco"/>
        <w:spacing w:before="120" w:after="120"/>
        <w:jc w:val="both"/>
        <w:rPr>
          <w:rFonts w:eastAsia="+mn-ea"/>
          <w:bCs/>
          <w:color w:val="000000" w:themeColor="text1"/>
          <w:sz w:val="20"/>
        </w:rPr>
      </w:pPr>
    </w:p>
    <w:p w:rsidR="00EF06F2" w:rsidRPr="00FD6ADC" w:rsidRDefault="00EF06F2" w:rsidP="00EF06F2">
      <w:pPr>
        <w:pStyle w:val="Paragrafoelenco"/>
        <w:numPr>
          <w:ilvl w:val="0"/>
          <w:numId w:val="19"/>
        </w:numPr>
        <w:spacing w:before="120" w:after="120" w:line="276" w:lineRule="auto"/>
        <w:ind w:left="360"/>
        <w:jc w:val="both"/>
        <w:rPr>
          <w:rFonts w:eastAsia="+mn-ea"/>
          <w:bCs/>
          <w:color w:val="000000" w:themeColor="text1"/>
          <w:sz w:val="28"/>
          <w:szCs w:val="28"/>
        </w:rPr>
      </w:pPr>
      <w:r w:rsidRPr="00FD6ADC">
        <w:rPr>
          <w:rFonts w:eastAsia="+mn-ea"/>
          <w:b/>
          <w:bCs/>
          <w:color w:val="FF0000"/>
          <w:sz w:val="28"/>
          <w:szCs w:val="28"/>
        </w:rPr>
        <w:t>22 dicembre 1994</w:t>
      </w:r>
      <w:r w:rsidRPr="00FD6ADC">
        <w:rPr>
          <w:sz w:val="28"/>
          <w:szCs w:val="28"/>
        </w:rPr>
        <w:t xml:space="preserve">: la Lega </w:t>
      </w:r>
      <w:r w:rsidRPr="00FD6ADC">
        <w:rPr>
          <w:b/>
          <w:color w:val="548DD4" w:themeColor="text2" w:themeTint="99"/>
          <w:sz w:val="28"/>
          <w:szCs w:val="28"/>
        </w:rPr>
        <w:t>stacca la spina al governo</w:t>
      </w:r>
      <w:r w:rsidRPr="00FD6ADC">
        <w:rPr>
          <w:b/>
          <w:sz w:val="28"/>
          <w:szCs w:val="28"/>
        </w:rPr>
        <w:t xml:space="preserve"> </w:t>
      </w:r>
      <w:r w:rsidRPr="00FD6ADC">
        <w:rPr>
          <w:sz w:val="28"/>
          <w:szCs w:val="28"/>
        </w:rPr>
        <w:t xml:space="preserve">e Silvio Berlusconi dà le </w:t>
      </w:r>
      <w:r w:rsidRPr="00FD6ADC">
        <w:rPr>
          <w:b/>
          <w:color w:val="548DD4" w:themeColor="text2" w:themeTint="99"/>
          <w:sz w:val="28"/>
          <w:szCs w:val="28"/>
        </w:rPr>
        <w:t>dimissioni</w:t>
      </w:r>
      <w:r w:rsidRPr="00FD6ADC">
        <w:rPr>
          <w:color w:val="548DD4" w:themeColor="text2" w:themeTint="99"/>
          <w:sz w:val="28"/>
          <w:szCs w:val="28"/>
        </w:rPr>
        <w:t>.</w:t>
      </w:r>
    </w:p>
    <w:p w:rsidR="00EF06F2" w:rsidRPr="00FD6ADC" w:rsidRDefault="00EF06F2" w:rsidP="00EF06F2">
      <w:pPr>
        <w:pStyle w:val="Paragrafoelenco"/>
        <w:spacing w:before="120" w:after="120"/>
        <w:jc w:val="both"/>
        <w:rPr>
          <w:rFonts w:eastAsia="+mn-ea"/>
          <w:bCs/>
          <w:color w:val="000000" w:themeColor="text1"/>
          <w:sz w:val="20"/>
        </w:rPr>
      </w:pPr>
    </w:p>
    <w:p w:rsidR="00EF06F2" w:rsidRPr="00FD6ADC" w:rsidRDefault="00EF06F2" w:rsidP="00EF06F2">
      <w:pPr>
        <w:pStyle w:val="Paragrafoelenco"/>
        <w:numPr>
          <w:ilvl w:val="0"/>
          <w:numId w:val="19"/>
        </w:numPr>
        <w:spacing w:before="120" w:after="120" w:line="276" w:lineRule="auto"/>
        <w:ind w:left="360"/>
        <w:jc w:val="both"/>
        <w:rPr>
          <w:rFonts w:eastAsia="+mn-ea"/>
          <w:bCs/>
          <w:color w:val="000000" w:themeColor="text1"/>
          <w:sz w:val="28"/>
          <w:szCs w:val="28"/>
        </w:rPr>
      </w:pPr>
      <w:r w:rsidRPr="00FD6ADC">
        <w:rPr>
          <w:b/>
          <w:color w:val="FF0000"/>
          <w:sz w:val="28"/>
          <w:szCs w:val="28"/>
        </w:rPr>
        <w:t>17 gennaio 1995</w:t>
      </w:r>
      <w:r w:rsidRPr="00FD6ADC">
        <w:rPr>
          <w:sz w:val="28"/>
          <w:szCs w:val="28"/>
        </w:rPr>
        <w:t>: governo Dini.</w:t>
      </w:r>
    </w:p>
    <w:p w:rsidR="00EF06F2" w:rsidRPr="00FD6ADC" w:rsidRDefault="00EF06F2" w:rsidP="00EF06F2">
      <w:pPr>
        <w:pStyle w:val="Paragrafoelenco"/>
        <w:spacing w:before="120" w:after="120"/>
        <w:jc w:val="both"/>
        <w:rPr>
          <w:rFonts w:eastAsia="+mn-ea"/>
          <w:bCs/>
          <w:color w:val="000000" w:themeColor="text1"/>
          <w:sz w:val="20"/>
        </w:rPr>
      </w:pPr>
    </w:p>
    <w:p w:rsidR="00EF06F2" w:rsidRPr="00FD6ADC" w:rsidRDefault="00EF06F2" w:rsidP="00EF06F2">
      <w:pPr>
        <w:pStyle w:val="Paragrafoelenco"/>
        <w:numPr>
          <w:ilvl w:val="0"/>
          <w:numId w:val="19"/>
        </w:numPr>
        <w:spacing w:before="120" w:after="120" w:line="276" w:lineRule="auto"/>
        <w:ind w:left="360"/>
        <w:jc w:val="both"/>
        <w:rPr>
          <w:rFonts w:eastAsia="+mn-ea"/>
          <w:bCs/>
          <w:color w:val="000000" w:themeColor="text1"/>
          <w:sz w:val="28"/>
          <w:szCs w:val="28"/>
        </w:rPr>
      </w:pPr>
      <w:r w:rsidRPr="00FD6ADC">
        <w:rPr>
          <w:b/>
          <w:color w:val="FF0000"/>
          <w:sz w:val="28"/>
          <w:szCs w:val="28"/>
        </w:rPr>
        <w:t>21 aprile 1996</w:t>
      </w:r>
      <w:r w:rsidRPr="00FD6ADC">
        <w:rPr>
          <w:sz w:val="28"/>
          <w:szCs w:val="28"/>
        </w:rPr>
        <w:t xml:space="preserve">: Elezioni. </w:t>
      </w:r>
      <w:r w:rsidRPr="00FD6ADC">
        <w:rPr>
          <w:b/>
          <w:color w:val="548DD4" w:themeColor="text2" w:themeTint="99"/>
          <w:sz w:val="28"/>
          <w:szCs w:val="28"/>
        </w:rPr>
        <w:t>La sinistra vince</w:t>
      </w:r>
      <w:r w:rsidRPr="00FD6ADC">
        <w:rPr>
          <w:b/>
          <w:sz w:val="28"/>
          <w:szCs w:val="28"/>
        </w:rPr>
        <w:t>.</w:t>
      </w:r>
      <w:r w:rsidRPr="00FD6ADC">
        <w:rPr>
          <w:sz w:val="28"/>
          <w:szCs w:val="28"/>
        </w:rPr>
        <w:t xml:space="preserve"> Al governo si susseguono 3 Presidenti del Consiglio. Silvio Berlusconi guida l’opposizione di centrodestra fino al 2001.</w:t>
      </w:r>
    </w:p>
    <w:p w:rsidR="00EF06F2" w:rsidRPr="00FD6ADC" w:rsidRDefault="00EF06F2" w:rsidP="00EF06F2">
      <w:pPr>
        <w:pStyle w:val="Paragrafoelenco"/>
        <w:spacing w:before="120" w:after="120"/>
        <w:jc w:val="both"/>
        <w:rPr>
          <w:rFonts w:eastAsia="+mn-ea"/>
          <w:bCs/>
          <w:color w:val="000000" w:themeColor="text1"/>
          <w:sz w:val="20"/>
        </w:rPr>
      </w:pPr>
    </w:p>
    <w:p w:rsidR="00EF06F2" w:rsidRPr="00FD6ADC" w:rsidRDefault="00EF06F2" w:rsidP="00EF06F2">
      <w:pPr>
        <w:pStyle w:val="Paragrafoelenco"/>
        <w:numPr>
          <w:ilvl w:val="0"/>
          <w:numId w:val="19"/>
        </w:numPr>
        <w:spacing w:before="120" w:after="120" w:line="276" w:lineRule="auto"/>
        <w:ind w:left="360"/>
        <w:jc w:val="both"/>
        <w:rPr>
          <w:rFonts w:eastAsia="+mn-ea"/>
          <w:bCs/>
          <w:color w:val="000000" w:themeColor="text1"/>
          <w:sz w:val="28"/>
          <w:szCs w:val="28"/>
        </w:rPr>
      </w:pPr>
      <w:r w:rsidRPr="00FD6ADC">
        <w:rPr>
          <w:b/>
          <w:color w:val="FF0000"/>
          <w:sz w:val="28"/>
          <w:szCs w:val="28"/>
        </w:rPr>
        <w:t>13 maggio 2001</w:t>
      </w:r>
      <w:r w:rsidRPr="00FD6ADC">
        <w:rPr>
          <w:sz w:val="28"/>
          <w:szCs w:val="28"/>
        </w:rPr>
        <w:t xml:space="preserve">: elezioni, </w:t>
      </w:r>
      <w:r w:rsidRPr="00FD6ADC">
        <w:rPr>
          <w:b/>
          <w:color w:val="548DD4" w:themeColor="text2" w:themeTint="99"/>
          <w:sz w:val="28"/>
          <w:szCs w:val="28"/>
        </w:rPr>
        <w:t>vince la Casa delle Libertà</w:t>
      </w:r>
      <w:r w:rsidRPr="00FD6ADC">
        <w:rPr>
          <w:sz w:val="28"/>
          <w:szCs w:val="28"/>
        </w:rPr>
        <w:t>: coalizione capeggiata da Silvio Berlusconi.</w:t>
      </w:r>
    </w:p>
    <w:p w:rsidR="00EF06F2" w:rsidRPr="00FD6ADC" w:rsidRDefault="00EF06F2" w:rsidP="00EF06F2">
      <w:pPr>
        <w:pStyle w:val="Paragrafoelenco"/>
        <w:spacing w:before="120" w:after="120"/>
        <w:jc w:val="both"/>
        <w:rPr>
          <w:rFonts w:eastAsia="+mn-ea"/>
          <w:bCs/>
          <w:color w:val="000000" w:themeColor="text1"/>
          <w:sz w:val="20"/>
        </w:rPr>
      </w:pPr>
    </w:p>
    <w:p w:rsidR="00EF06F2" w:rsidRPr="00FD6ADC" w:rsidRDefault="00EF06F2" w:rsidP="00EF06F2">
      <w:pPr>
        <w:pStyle w:val="Paragrafoelenco"/>
        <w:numPr>
          <w:ilvl w:val="0"/>
          <w:numId w:val="19"/>
        </w:numPr>
        <w:spacing w:before="120" w:after="120" w:line="276" w:lineRule="auto"/>
        <w:ind w:left="360"/>
        <w:jc w:val="both"/>
        <w:rPr>
          <w:rFonts w:eastAsia="+mn-ea"/>
          <w:bCs/>
          <w:color w:val="000000" w:themeColor="text1"/>
          <w:sz w:val="28"/>
          <w:szCs w:val="28"/>
        </w:rPr>
      </w:pPr>
      <w:r w:rsidRPr="00FD6ADC">
        <w:rPr>
          <w:b/>
          <w:color w:val="FF0000"/>
          <w:sz w:val="28"/>
          <w:szCs w:val="28"/>
        </w:rPr>
        <w:t>11 giugno 2001</w:t>
      </w:r>
      <w:r w:rsidRPr="00FD6ADC">
        <w:rPr>
          <w:sz w:val="28"/>
          <w:szCs w:val="28"/>
        </w:rPr>
        <w:t xml:space="preserve">: giuramento del governo Berlusconi, che rimane in carica fino al 2006: </w:t>
      </w:r>
      <w:r w:rsidRPr="00FD6ADC">
        <w:rPr>
          <w:b/>
          <w:color w:val="548DD4" w:themeColor="text2" w:themeTint="99"/>
          <w:sz w:val="28"/>
          <w:szCs w:val="28"/>
        </w:rPr>
        <w:t>il governo più longevo della storia della Repubblica italiana</w:t>
      </w:r>
      <w:r w:rsidRPr="00FD6ADC">
        <w:rPr>
          <w:sz w:val="28"/>
          <w:szCs w:val="28"/>
        </w:rPr>
        <w:t xml:space="preserve">. Si intensificano le accuse a mezzo stampa, a cura dei </w:t>
      </w:r>
      <w:proofErr w:type="spellStart"/>
      <w:r w:rsidRPr="00FD6ADC">
        <w:rPr>
          <w:sz w:val="28"/>
          <w:szCs w:val="28"/>
        </w:rPr>
        <w:t>giornaloni</w:t>
      </w:r>
      <w:proofErr w:type="spellEnd"/>
      <w:r w:rsidRPr="00FD6ADC">
        <w:rPr>
          <w:sz w:val="28"/>
          <w:szCs w:val="28"/>
        </w:rPr>
        <w:t xml:space="preserve"> di sinistra. Non c’è una settimana in cui il presidente Berlusconi non abbia almeno un’udienza. </w:t>
      </w:r>
    </w:p>
    <w:p w:rsidR="00EF06F2" w:rsidRPr="00FD6ADC" w:rsidRDefault="00EF06F2" w:rsidP="00EF06F2">
      <w:pPr>
        <w:pStyle w:val="Paragrafoelenco"/>
        <w:spacing w:before="120" w:after="120"/>
        <w:jc w:val="both"/>
        <w:rPr>
          <w:rFonts w:eastAsia="+mn-ea"/>
          <w:bCs/>
          <w:color w:val="000000" w:themeColor="text1"/>
          <w:sz w:val="20"/>
        </w:rPr>
      </w:pPr>
    </w:p>
    <w:p w:rsidR="00EF06F2" w:rsidRPr="00FD6ADC" w:rsidRDefault="00EF06F2" w:rsidP="00EF06F2">
      <w:pPr>
        <w:pStyle w:val="Paragrafoelenco"/>
        <w:numPr>
          <w:ilvl w:val="0"/>
          <w:numId w:val="19"/>
        </w:numPr>
        <w:spacing w:before="120" w:after="120" w:line="276" w:lineRule="auto"/>
        <w:ind w:left="360"/>
        <w:jc w:val="both"/>
        <w:rPr>
          <w:rFonts w:eastAsia="+mn-ea"/>
          <w:bCs/>
          <w:color w:val="000000" w:themeColor="text1"/>
          <w:sz w:val="28"/>
          <w:szCs w:val="28"/>
        </w:rPr>
      </w:pPr>
      <w:r w:rsidRPr="00FD6ADC">
        <w:rPr>
          <w:b/>
          <w:color w:val="FF0000"/>
          <w:sz w:val="28"/>
          <w:szCs w:val="28"/>
        </w:rPr>
        <w:t>9-10 aprile 2006</w:t>
      </w:r>
      <w:r w:rsidRPr="00FD6ADC">
        <w:rPr>
          <w:sz w:val="28"/>
          <w:szCs w:val="28"/>
        </w:rPr>
        <w:t xml:space="preserve">: </w:t>
      </w:r>
      <w:r w:rsidRPr="00FD6ADC">
        <w:rPr>
          <w:b/>
          <w:color w:val="548DD4" w:themeColor="text2" w:themeTint="99"/>
          <w:sz w:val="28"/>
          <w:szCs w:val="28"/>
        </w:rPr>
        <w:t>Romano Prodi vince le elezioni</w:t>
      </w:r>
      <w:r w:rsidRPr="00FD6ADC">
        <w:rPr>
          <w:sz w:val="28"/>
          <w:szCs w:val="28"/>
        </w:rPr>
        <w:t xml:space="preserve">. Ma i risultati suscitano più di qualche perplessità. A mezzanotte del lunedì 10 aprile il Ministro degli Interni, </w:t>
      </w:r>
      <w:r w:rsidRPr="00FD6ADC">
        <w:rPr>
          <w:b/>
          <w:color w:val="548DD4" w:themeColor="text2" w:themeTint="99"/>
          <w:sz w:val="28"/>
          <w:szCs w:val="28"/>
        </w:rPr>
        <w:t>Giuseppe Pisanu</w:t>
      </w:r>
      <w:r w:rsidRPr="00FD6ADC">
        <w:rPr>
          <w:sz w:val="28"/>
          <w:szCs w:val="28"/>
        </w:rPr>
        <w:t xml:space="preserve">, va dal presidente Berlusconi con una grande bottiglia di champagne sotto il braccio annunciando: “Abbiamo vinto per 300.000 voti alla Camera e 150.000 voti al Senato”.  Poi, improvvisamente, si fermano tutte le notizie e alle 3:20 del mattino si viene a sapere che ha vinto la sinistra per 24.000 voti. Che cosa è successo? </w:t>
      </w:r>
      <w:r w:rsidRPr="00FD6ADC">
        <w:rPr>
          <w:b/>
          <w:color w:val="548DD4" w:themeColor="text2" w:themeTint="99"/>
          <w:sz w:val="28"/>
          <w:szCs w:val="28"/>
        </w:rPr>
        <w:t>Brogli</w:t>
      </w:r>
      <w:r w:rsidRPr="00FD6ADC">
        <w:rPr>
          <w:b/>
          <w:sz w:val="28"/>
          <w:szCs w:val="28"/>
        </w:rPr>
        <w:t>.</w:t>
      </w:r>
    </w:p>
    <w:p w:rsidR="00EF06F2" w:rsidRPr="00FD6ADC" w:rsidRDefault="00EF06F2" w:rsidP="00EF06F2">
      <w:pPr>
        <w:pStyle w:val="Paragrafoelenco"/>
        <w:spacing w:before="120" w:after="120"/>
        <w:jc w:val="both"/>
        <w:rPr>
          <w:rFonts w:eastAsia="+mn-ea"/>
          <w:bCs/>
          <w:color w:val="000000" w:themeColor="text1"/>
          <w:sz w:val="20"/>
        </w:rPr>
      </w:pPr>
    </w:p>
    <w:p w:rsidR="00EF06F2" w:rsidRPr="00FD6ADC" w:rsidRDefault="00EF06F2" w:rsidP="00EF06F2">
      <w:pPr>
        <w:pStyle w:val="Paragrafoelenco"/>
        <w:numPr>
          <w:ilvl w:val="0"/>
          <w:numId w:val="19"/>
        </w:numPr>
        <w:spacing w:before="120" w:after="120" w:line="276" w:lineRule="auto"/>
        <w:ind w:left="360"/>
        <w:jc w:val="both"/>
        <w:rPr>
          <w:rFonts w:eastAsia="+mn-ea"/>
          <w:bCs/>
          <w:color w:val="000000" w:themeColor="text1"/>
          <w:sz w:val="28"/>
          <w:szCs w:val="28"/>
        </w:rPr>
      </w:pPr>
      <w:r w:rsidRPr="00FD6ADC">
        <w:rPr>
          <w:b/>
          <w:color w:val="FF0000"/>
          <w:sz w:val="28"/>
          <w:szCs w:val="28"/>
        </w:rPr>
        <w:t>24 gennaio 2008</w:t>
      </w:r>
      <w:r w:rsidRPr="00FD6ADC">
        <w:rPr>
          <w:b/>
          <w:sz w:val="28"/>
          <w:szCs w:val="28"/>
        </w:rPr>
        <w:t xml:space="preserve">: </w:t>
      </w:r>
      <w:r w:rsidRPr="00FD6ADC">
        <w:rPr>
          <w:b/>
          <w:color w:val="548DD4" w:themeColor="text2" w:themeTint="99"/>
          <w:sz w:val="28"/>
          <w:szCs w:val="28"/>
        </w:rPr>
        <w:t>sfiducia al governo Prodi</w:t>
      </w:r>
      <w:r w:rsidRPr="00FD6ADC">
        <w:rPr>
          <w:sz w:val="28"/>
          <w:szCs w:val="28"/>
        </w:rPr>
        <w:t>, che di per sé non è simpatico alla magistratura ed è seriamente intenzionato a riformare la giustizia.</w:t>
      </w:r>
    </w:p>
    <w:p w:rsidR="00EF06F2" w:rsidRPr="00FD6ADC" w:rsidRDefault="00EF06F2" w:rsidP="00EF06F2">
      <w:pPr>
        <w:pStyle w:val="Paragrafoelenco"/>
        <w:spacing w:before="120" w:after="120"/>
        <w:jc w:val="both"/>
        <w:rPr>
          <w:rFonts w:eastAsia="+mn-ea"/>
          <w:bCs/>
          <w:color w:val="000000" w:themeColor="text1"/>
          <w:sz w:val="20"/>
        </w:rPr>
      </w:pPr>
    </w:p>
    <w:p w:rsidR="00EF06F2" w:rsidRPr="00FD6ADC" w:rsidRDefault="00EF06F2" w:rsidP="00EF06F2">
      <w:pPr>
        <w:pStyle w:val="Paragrafoelenco"/>
        <w:numPr>
          <w:ilvl w:val="0"/>
          <w:numId w:val="19"/>
        </w:numPr>
        <w:spacing w:before="120" w:after="120" w:line="276" w:lineRule="auto"/>
        <w:ind w:left="360"/>
        <w:jc w:val="both"/>
        <w:rPr>
          <w:rFonts w:eastAsia="+mn-ea"/>
          <w:bCs/>
          <w:color w:val="000000" w:themeColor="text1"/>
          <w:sz w:val="28"/>
          <w:szCs w:val="28"/>
        </w:rPr>
      </w:pPr>
      <w:r w:rsidRPr="00FD6ADC">
        <w:rPr>
          <w:b/>
          <w:color w:val="FF0000"/>
          <w:sz w:val="28"/>
          <w:szCs w:val="28"/>
        </w:rPr>
        <w:lastRenderedPageBreak/>
        <w:t>14 aprile 2008</w:t>
      </w:r>
      <w:r w:rsidRPr="00FD6ADC">
        <w:rPr>
          <w:sz w:val="28"/>
          <w:szCs w:val="28"/>
        </w:rPr>
        <w:t xml:space="preserve">: il Popolo della Libertà </w:t>
      </w:r>
      <w:r w:rsidRPr="00FD6ADC">
        <w:rPr>
          <w:b/>
          <w:color w:val="548DD4" w:themeColor="text2" w:themeTint="99"/>
          <w:sz w:val="28"/>
          <w:szCs w:val="28"/>
        </w:rPr>
        <w:t>vince le elezioni politiche con il 46,8%</w:t>
      </w:r>
      <w:r w:rsidRPr="00FD6ADC">
        <w:rPr>
          <w:sz w:val="28"/>
          <w:szCs w:val="28"/>
        </w:rPr>
        <w:t xml:space="preserve"> dei voti e ottiene un’ampia maggioranza in entrambi i rami del Parlamento.</w:t>
      </w:r>
    </w:p>
    <w:p w:rsidR="00EF06F2" w:rsidRPr="00FD6ADC" w:rsidRDefault="00EF06F2" w:rsidP="00EF06F2">
      <w:pPr>
        <w:pStyle w:val="Paragrafoelenco"/>
        <w:spacing w:before="120" w:after="120"/>
        <w:jc w:val="both"/>
        <w:rPr>
          <w:rFonts w:eastAsia="+mn-ea"/>
          <w:bCs/>
          <w:color w:val="000000" w:themeColor="text1"/>
          <w:sz w:val="20"/>
        </w:rPr>
      </w:pPr>
    </w:p>
    <w:p w:rsidR="00EF06F2" w:rsidRDefault="00EF06F2" w:rsidP="00EF06F2">
      <w:pPr>
        <w:pStyle w:val="Paragrafoelenco"/>
        <w:numPr>
          <w:ilvl w:val="0"/>
          <w:numId w:val="19"/>
        </w:numPr>
        <w:spacing w:before="120" w:after="120" w:line="276" w:lineRule="auto"/>
        <w:ind w:left="360"/>
        <w:jc w:val="both"/>
        <w:rPr>
          <w:rFonts w:eastAsia="+mn-ea"/>
          <w:bCs/>
          <w:color w:val="000000" w:themeColor="text1"/>
          <w:sz w:val="28"/>
          <w:szCs w:val="28"/>
        </w:rPr>
      </w:pPr>
      <w:r w:rsidRPr="00FD6ADC">
        <w:rPr>
          <w:rFonts w:eastAsia="+mn-ea"/>
          <w:b/>
          <w:bCs/>
          <w:color w:val="FF0000"/>
          <w:sz w:val="28"/>
          <w:szCs w:val="28"/>
        </w:rPr>
        <w:t>25 aprile 2009</w:t>
      </w:r>
      <w:r w:rsidRPr="00FD6ADC">
        <w:rPr>
          <w:rFonts w:eastAsia="+mn-ea"/>
          <w:b/>
          <w:bCs/>
          <w:color w:val="000000" w:themeColor="text1"/>
          <w:sz w:val="28"/>
          <w:szCs w:val="28"/>
        </w:rPr>
        <w:t xml:space="preserve">: </w:t>
      </w:r>
      <w:r w:rsidRPr="00FD6ADC">
        <w:rPr>
          <w:rFonts w:eastAsia="+mn-ea"/>
          <w:bCs/>
          <w:color w:val="000000" w:themeColor="text1"/>
          <w:sz w:val="28"/>
          <w:szCs w:val="28"/>
        </w:rPr>
        <w:t xml:space="preserve">Silvio Berlusconi si reca ad </w:t>
      </w:r>
      <w:proofErr w:type="spellStart"/>
      <w:r w:rsidRPr="00FD6ADC">
        <w:rPr>
          <w:rFonts w:eastAsia="+mn-ea"/>
          <w:b/>
          <w:bCs/>
          <w:color w:val="548DD4" w:themeColor="text2" w:themeTint="99"/>
          <w:sz w:val="28"/>
          <w:szCs w:val="28"/>
        </w:rPr>
        <w:t>Onna</w:t>
      </w:r>
      <w:proofErr w:type="spellEnd"/>
      <w:r w:rsidRPr="00FD6ADC">
        <w:rPr>
          <w:rFonts w:eastAsia="+mn-ea"/>
          <w:bCs/>
          <w:color w:val="000000" w:themeColor="text1"/>
          <w:sz w:val="28"/>
          <w:szCs w:val="28"/>
        </w:rPr>
        <w:t xml:space="preserve">. Consenso al </w:t>
      </w:r>
      <w:r w:rsidRPr="00FD6ADC">
        <w:rPr>
          <w:rFonts w:eastAsia="+mn-ea"/>
          <w:b/>
          <w:bCs/>
          <w:color w:val="FF0000"/>
          <w:sz w:val="28"/>
          <w:szCs w:val="28"/>
        </w:rPr>
        <w:t>75,3%</w:t>
      </w:r>
      <w:r w:rsidRPr="00FD6ADC">
        <w:rPr>
          <w:rFonts w:eastAsia="+mn-ea"/>
          <w:bCs/>
          <w:color w:val="FF0000"/>
          <w:sz w:val="28"/>
          <w:szCs w:val="28"/>
        </w:rPr>
        <w:t>.</w:t>
      </w:r>
      <w:r>
        <w:rPr>
          <w:rFonts w:eastAsia="+mn-ea"/>
          <w:bCs/>
          <w:color w:val="000000" w:themeColor="text1"/>
          <w:sz w:val="28"/>
          <w:szCs w:val="28"/>
        </w:rPr>
        <w:t xml:space="preserve"> Apriti </w:t>
      </w:r>
      <w:proofErr w:type="spellStart"/>
      <w:r>
        <w:rPr>
          <w:rFonts w:eastAsia="+mn-ea"/>
          <w:bCs/>
          <w:color w:val="000000" w:themeColor="text1"/>
          <w:sz w:val="28"/>
          <w:szCs w:val="28"/>
        </w:rPr>
        <w:t>cielo…</w:t>
      </w:r>
      <w:proofErr w:type="spellEnd"/>
    </w:p>
    <w:p w:rsidR="00EF06F2" w:rsidRPr="00C0129F" w:rsidRDefault="00EF06F2" w:rsidP="00EF06F2">
      <w:pPr>
        <w:pStyle w:val="Paragrafoelenco"/>
        <w:rPr>
          <w:rFonts w:eastAsia="+mn-ea"/>
          <w:bCs/>
          <w:color w:val="000000" w:themeColor="text1"/>
          <w:sz w:val="28"/>
          <w:szCs w:val="28"/>
        </w:rPr>
      </w:pPr>
    </w:p>
    <w:p w:rsidR="00EF06F2" w:rsidRDefault="00EF06F2" w:rsidP="00EF06F2">
      <w:pPr>
        <w:pStyle w:val="Paragrafoelenco"/>
        <w:numPr>
          <w:ilvl w:val="0"/>
          <w:numId w:val="19"/>
        </w:numPr>
        <w:spacing w:before="120" w:after="120" w:line="276" w:lineRule="auto"/>
        <w:ind w:left="360"/>
        <w:jc w:val="both"/>
        <w:rPr>
          <w:rFonts w:eastAsia="+mn-ea"/>
          <w:bCs/>
          <w:color w:val="000000" w:themeColor="text1"/>
          <w:sz w:val="28"/>
          <w:szCs w:val="28"/>
        </w:rPr>
      </w:pPr>
      <w:r w:rsidRPr="00615535">
        <w:rPr>
          <w:rFonts w:eastAsia="+mn-ea"/>
          <w:b/>
          <w:bCs/>
          <w:color w:val="FF0000"/>
          <w:sz w:val="28"/>
          <w:szCs w:val="28"/>
        </w:rPr>
        <w:t>26 aprile 2009</w:t>
      </w:r>
      <w:r>
        <w:rPr>
          <w:rFonts w:eastAsia="+mn-ea"/>
          <w:bCs/>
          <w:color w:val="000000" w:themeColor="text1"/>
          <w:sz w:val="28"/>
          <w:szCs w:val="28"/>
        </w:rPr>
        <w:t xml:space="preserve">: Silvio Berlusconi partecipa alla festa di compleanno di </w:t>
      </w:r>
      <w:proofErr w:type="spellStart"/>
      <w:r w:rsidRPr="00615535">
        <w:rPr>
          <w:rFonts w:eastAsia="+mn-ea"/>
          <w:b/>
          <w:bCs/>
          <w:color w:val="548DD4" w:themeColor="text2" w:themeTint="99"/>
          <w:sz w:val="28"/>
          <w:szCs w:val="28"/>
        </w:rPr>
        <w:t>Noemi</w:t>
      </w:r>
      <w:proofErr w:type="spellEnd"/>
      <w:r w:rsidRPr="00615535">
        <w:rPr>
          <w:rFonts w:eastAsia="+mn-ea"/>
          <w:b/>
          <w:bCs/>
          <w:color w:val="548DD4" w:themeColor="text2" w:themeTint="99"/>
          <w:sz w:val="28"/>
          <w:szCs w:val="28"/>
        </w:rPr>
        <w:t xml:space="preserve"> Letizia</w:t>
      </w:r>
      <w:r>
        <w:rPr>
          <w:rFonts w:eastAsia="+mn-ea"/>
          <w:bCs/>
          <w:color w:val="000000" w:themeColor="text1"/>
          <w:sz w:val="28"/>
          <w:szCs w:val="28"/>
        </w:rPr>
        <w:t>. La stampa coglie la palla al balzo per montare un falso scandalo e offuscare il successo politico di Berlusconi e del suo governo.</w:t>
      </w:r>
    </w:p>
    <w:p w:rsidR="00EF06F2" w:rsidRDefault="00EF06F2" w:rsidP="00EF06F2">
      <w:pPr>
        <w:pStyle w:val="Paragrafoelenco"/>
        <w:spacing w:before="120" w:after="120" w:line="276" w:lineRule="auto"/>
        <w:ind w:left="360"/>
        <w:jc w:val="both"/>
        <w:rPr>
          <w:rFonts w:eastAsia="+mn-ea"/>
          <w:bCs/>
          <w:color w:val="000000" w:themeColor="text1"/>
          <w:sz w:val="28"/>
          <w:szCs w:val="28"/>
        </w:rPr>
      </w:pPr>
    </w:p>
    <w:p w:rsidR="00EF06F2" w:rsidRPr="00F91547" w:rsidRDefault="00EF06F2" w:rsidP="00EF06F2">
      <w:pPr>
        <w:pStyle w:val="Paragrafoelenco"/>
        <w:numPr>
          <w:ilvl w:val="0"/>
          <w:numId w:val="19"/>
        </w:numPr>
        <w:spacing w:before="120" w:after="120" w:line="276" w:lineRule="auto"/>
        <w:ind w:left="360"/>
        <w:jc w:val="both"/>
        <w:rPr>
          <w:rFonts w:eastAsia="+mn-ea"/>
          <w:bCs/>
          <w:color w:val="000000" w:themeColor="text1"/>
          <w:sz w:val="28"/>
          <w:szCs w:val="28"/>
        </w:rPr>
      </w:pPr>
      <w:r w:rsidRPr="00F91547">
        <w:rPr>
          <w:b/>
          <w:color w:val="FF0000"/>
          <w:sz w:val="28"/>
          <w:szCs w:val="28"/>
        </w:rPr>
        <w:t>22 aprile 2010</w:t>
      </w:r>
      <w:r w:rsidRPr="00F91547">
        <w:rPr>
          <w:sz w:val="28"/>
          <w:szCs w:val="28"/>
        </w:rPr>
        <w:t xml:space="preserve">: Al Consiglio Nazionale del Popolo della Libertà, </w:t>
      </w:r>
      <w:r w:rsidRPr="00F91547">
        <w:rPr>
          <w:b/>
          <w:color w:val="548DD4" w:themeColor="text2" w:themeTint="99"/>
          <w:sz w:val="28"/>
          <w:szCs w:val="28"/>
        </w:rPr>
        <w:t>Gianfranco Fini</w:t>
      </w:r>
      <w:r w:rsidRPr="00F91547">
        <w:rPr>
          <w:sz w:val="28"/>
          <w:szCs w:val="28"/>
        </w:rPr>
        <w:t xml:space="preserve"> esplode: “Che fai mi cacci?!”</w:t>
      </w:r>
    </w:p>
    <w:p w:rsidR="00EF06F2" w:rsidRPr="00FD6ADC" w:rsidRDefault="00EF06F2" w:rsidP="00EF06F2">
      <w:pPr>
        <w:pStyle w:val="Paragrafoelenco"/>
        <w:spacing w:before="120" w:after="120"/>
        <w:jc w:val="both"/>
        <w:rPr>
          <w:rFonts w:eastAsia="+mn-ea"/>
          <w:bCs/>
          <w:color w:val="000000" w:themeColor="text1"/>
          <w:sz w:val="20"/>
        </w:rPr>
      </w:pPr>
    </w:p>
    <w:p w:rsidR="00EF06F2" w:rsidRPr="00FD6ADC" w:rsidRDefault="00EF06F2" w:rsidP="00EF06F2">
      <w:pPr>
        <w:pStyle w:val="Paragrafoelenco"/>
        <w:numPr>
          <w:ilvl w:val="0"/>
          <w:numId w:val="19"/>
        </w:numPr>
        <w:spacing w:before="120" w:after="120" w:line="276" w:lineRule="auto"/>
        <w:ind w:left="360"/>
        <w:jc w:val="both"/>
        <w:rPr>
          <w:rFonts w:eastAsia="+mn-ea"/>
          <w:bCs/>
          <w:color w:val="000000" w:themeColor="text1"/>
          <w:sz w:val="28"/>
          <w:szCs w:val="28"/>
        </w:rPr>
      </w:pPr>
      <w:r w:rsidRPr="00FD6ADC">
        <w:rPr>
          <w:rFonts w:eastAsia="+mn-ea"/>
          <w:b/>
          <w:bCs/>
          <w:color w:val="FF0000"/>
          <w:sz w:val="28"/>
          <w:szCs w:val="28"/>
        </w:rPr>
        <w:t>13 dicembre 2010</w:t>
      </w:r>
      <w:r w:rsidRPr="00FD6ADC">
        <w:rPr>
          <w:rFonts w:eastAsia="+mn-ea"/>
          <w:bCs/>
          <w:color w:val="000000" w:themeColor="text1"/>
          <w:sz w:val="28"/>
          <w:szCs w:val="28"/>
        </w:rPr>
        <w:t xml:space="preserve">: primo tentativo di </w:t>
      </w:r>
      <w:r w:rsidRPr="00FD6ADC">
        <w:rPr>
          <w:rFonts w:eastAsia="+mn-ea"/>
          <w:b/>
          <w:bCs/>
          <w:color w:val="FF0000"/>
          <w:sz w:val="28"/>
          <w:szCs w:val="28"/>
        </w:rPr>
        <w:t>colpo di Stato</w:t>
      </w:r>
      <w:r w:rsidRPr="00FD6ADC">
        <w:rPr>
          <w:rFonts w:eastAsia="+mn-ea"/>
          <w:bCs/>
          <w:color w:val="000000" w:themeColor="text1"/>
          <w:sz w:val="28"/>
          <w:szCs w:val="28"/>
        </w:rPr>
        <w:t xml:space="preserve">, che consiste nel far passare 55 deputati del centrodestra alla sinistra, cercando così di creare una nuova maggioranza. </w:t>
      </w:r>
      <w:r w:rsidRPr="00FD6ADC">
        <w:rPr>
          <w:rFonts w:eastAsia="+mn-ea"/>
          <w:b/>
          <w:bCs/>
          <w:color w:val="548DD4" w:themeColor="text2" w:themeTint="99"/>
          <w:sz w:val="28"/>
          <w:szCs w:val="28"/>
        </w:rPr>
        <w:t>Gianfranco Fini</w:t>
      </w:r>
      <w:r w:rsidRPr="00FD6ADC">
        <w:rPr>
          <w:rFonts w:eastAsia="+mn-ea"/>
          <w:b/>
          <w:bCs/>
          <w:color w:val="000000" w:themeColor="text1"/>
          <w:sz w:val="28"/>
          <w:szCs w:val="28"/>
        </w:rPr>
        <w:t xml:space="preserve"> </w:t>
      </w:r>
      <w:r w:rsidRPr="00FD6ADC">
        <w:rPr>
          <w:rFonts w:eastAsia="+mn-ea"/>
          <w:bCs/>
          <w:color w:val="000000" w:themeColor="text1"/>
          <w:sz w:val="28"/>
          <w:szCs w:val="28"/>
        </w:rPr>
        <w:t>pensa che sarà chiamato a formare il nuovo governo, ma i piani della sinistra e di Fini vanno in fumo.</w:t>
      </w:r>
    </w:p>
    <w:p w:rsidR="00EF06F2" w:rsidRPr="00FD6ADC" w:rsidRDefault="00EF06F2" w:rsidP="00EF06F2">
      <w:pPr>
        <w:pStyle w:val="Paragrafoelenco"/>
        <w:spacing w:before="120" w:after="120"/>
        <w:jc w:val="both"/>
        <w:rPr>
          <w:rFonts w:eastAsia="+mn-ea"/>
          <w:bCs/>
          <w:color w:val="000000" w:themeColor="text1"/>
          <w:sz w:val="20"/>
        </w:rPr>
      </w:pPr>
    </w:p>
    <w:p w:rsidR="00EF06F2" w:rsidRPr="00FD6ADC" w:rsidRDefault="00EF06F2" w:rsidP="00EF06F2">
      <w:pPr>
        <w:pStyle w:val="Paragrafoelenco"/>
        <w:numPr>
          <w:ilvl w:val="0"/>
          <w:numId w:val="19"/>
        </w:numPr>
        <w:spacing w:before="120" w:after="120" w:line="276" w:lineRule="auto"/>
        <w:ind w:left="360"/>
        <w:jc w:val="both"/>
        <w:rPr>
          <w:rFonts w:eastAsia="+mn-ea"/>
          <w:bCs/>
          <w:color w:val="000000" w:themeColor="text1"/>
          <w:sz w:val="28"/>
          <w:szCs w:val="28"/>
        </w:rPr>
      </w:pPr>
      <w:r>
        <w:rPr>
          <w:rFonts w:eastAsia="+mn-ea"/>
          <w:b/>
          <w:bCs/>
          <w:color w:val="FF0000"/>
          <w:sz w:val="28"/>
          <w:szCs w:val="28"/>
        </w:rPr>
        <w:t>Luglio</w:t>
      </w:r>
      <w:r w:rsidRPr="00FD6ADC">
        <w:rPr>
          <w:rFonts w:eastAsia="+mn-ea"/>
          <w:b/>
          <w:bCs/>
          <w:color w:val="FF0000"/>
          <w:sz w:val="28"/>
          <w:szCs w:val="28"/>
        </w:rPr>
        <w:t>-Novembre 2011</w:t>
      </w:r>
      <w:r w:rsidRPr="00FD6ADC">
        <w:rPr>
          <w:rFonts w:eastAsia="+mn-ea"/>
          <w:bCs/>
          <w:color w:val="000000" w:themeColor="text1"/>
          <w:sz w:val="28"/>
          <w:szCs w:val="28"/>
        </w:rPr>
        <w:t xml:space="preserve">: montano le pressioni internazionali contro </w:t>
      </w:r>
      <w:r w:rsidRPr="00FD6ADC">
        <w:rPr>
          <w:rFonts w:eastAsia="+mn-ea"/>
          <w:b/>
          <w:bCs/>
          <w:color w:val="548DD4" w:themeColor="text2" w:themeTint="99"/>
          <w:sz w:val="28"/>
          <w:szCs w:val="28"/>
        </w:rPr>
        <w:t>Silvio Berlusconi</w:t>
      </w:r>
      <w:r w:rsidRPr="00FD6ADC">
        <w:rPr>
          <w:rFonts w:eastAsia="+mn-ea"/>
          <w:bCs/>
          <w:color w:val="000000" w:themeColor="text1"/>
          <w:sz w:val="28"/>
          <w:szCs w:val="28"/>
        </w:rPr>
        <w:t xml:space="preserve">, l’unico capo di governo che a Bruxelles si è sempre opposto alla politica economica restrittiva e ai </w:t>
      </w:r>
      <w:r w:rsidRPr="00FD6ADC">
        <w:rPr>
          <w:rFonts w:eastAsia="+mn-ea"/>
          <w:b/>
          <w:bCs/>
          <w:i/>
          <w:iCs/>
          <w:color w:val="548DD4" w:themeColor="text2" w:themeTint="99"/>
          <w:sz w:val="28"/>
          <w:szCs w:val="28"/>
        </w:rPr>
        <w:t>diktat</w:t>
      </w:r>
      <w:r w:rsidRPr="00FD6ADC">
        <w:rPr>
          <w:rFonts w:eastAsia="+mn-ea"/>
          <w:b/>
          <w:bCs/>
          <w:color w:val="548DD4" w:themeColor="text2" w:themeTint="99"/>
          <w:sz w:val="28"/>
          <w:szCs w:val="28"/>
        </w:rPr>
        <w:t xml:space="preserve"> dell’Europa tedesca</w:t>
      </w:r>
      <w:r w:rsidRPr="00FD6ADC">
        <w:rPr>
          <w:rFonts w:eastAsia="+mn-ea"/>
          <w:bCs/>
          <w:color w:val="000000" w:themeColor="text1"/>
          <w:sz w:val="28"/>
          <w:szCs w:val="28"/>
        </w:rPr>
        <w:t xml:space="preserve">. Lo </w:t>
      </w:r>
      <w:r w:rsidRPr="00FD6ADC">
        <w:rPr>
          <w:rFonts w:eastAsia="+mn-ea"/>
          <w:b/>
          <w:bCs/>
          <w:color w:val="FF0000"/>
          <w:sz w:val="28"/>
          <w:szCs w:val="28"/>
        </w:rPr>
        <w:t>spread</w:t>
      </w:r>
      <w:r w:rsidRPr="00FD6ADC">
        <w:rPr>
          <w:rFonts w:eastAsia="+mn-ea"/>
          <w:bCs/>
          <w:color w:val="FF0000"/>
          <w:sz w:val="28"/>
          <w:szCs w:val="28"/>
        </w:rPr>
        <w:t>,</w:t>
      </w:r>
      <w:r w:rsidRPr="00FD6ADC">
        <w:rPr>
          <w:rFonts w:eastAsia="+mn-ea"/>
          <w:bCs/>
          <w:color w:val="000000" w:themeColor="text1"/>
          <w:sz w:val="28"/>
          <w:szCs w:val="28"/>
        </w:rPr>
        <w:t xml:space="preserve"> strumento creato </w:t>
      </w:r>
      <w:r w:rsidRPr="00FD6ADC">
        <w:rPr>
          <w:rFonts w:eastAsia="+mn-ea"/>
          <w:bCs/>
          <w:i/>
          <w:iCs/>
          <w:color w:val="000000" w:themeColor="text1"/>
          <w:sz w:val="28"/>
          <w:szCs w:val="28"/>
        </w:rPr>
        <w:t xml:space="preserve">ad hoc </w:t>
      </w:r>
      <w:r w:rsidRPr="00FD6ADC">
        <w:rPr>
          <w:rFonts w:eastAsia="+mn-ea"/>
          <w:bCs/>
          <w:color w:val="000000" w:themeColor="text1"/>
          <w:sz w:val="28"/>
          <w:szCs w:val="28"/>
        </w:rPr>
        <w:t>per far fuori il governo italiano, raggiunge quota 553</w:t>
      </w:r>
      <w:r w:rsidRPr="00FD6ADC">
        <w:rPr>
          <w:rFonts w:eastAsia="+mn-ea"/>
          <w:b/>
          <w:bCs/>
          <w:color w:val="000000" w:themeColor="text1"/>
          <w:sz w:val="28"/>
          <w:szCs w:val="28"/>
        </w:rPr>
        <w:t>.</w:t>
      </w:r>
    </w:p>
    <w:p w:rsidR="00EF06F2" w:rsidRPr="00FD6ADC" w:rsidRDefault="00EF06F2" w:rsidP="00EF06F2">
      <w:pPr>
        <w:pStyle w:val="Paragrafoelenco"/>
        <w:spacing w:before="120" w:after="120"/>
        <w:jc w:val="both"/>
        <w:rPr>
          <w:rFonts w:eastAsia="+mn-ea"/>
          <w:bCs/>
          <w:color w:val="000000" w:themeColor="text1"/>
          <w:sz w:val="20"/>
        </w:rPr>
      </w:pPr>
    </w:p>
    <w:p w:rsidR="00EF06F2" w:rsidRPr="00FD6ADC" w:rsidRDefault="00EF06F2" w:rsidP="00EF06F2">
      <w:pPr>
        <w:pStyle w:val="Paragrafoelenco"/>
        <w:numPr>
          <w:ilvl w:val="0"/>
          <w:numId w:val="19"/>
        </w:numPr>
        <w:spacing w:before="120" w:after="120" w:line="276" w:lineRule="auto"/>
        <w:ind w:left="360"/>
        <w:jc w:val="both"/>
        <w:rPr>
          <w:rFonts w:eastAsia="+mn-ea"/>
          <w:bCs/>
          <w:color w:val="000000" w:themeColor="text1"/>
          <w:sz w:val="28"/>
          <w:szCs w:val="28"/>
        </w:rPr>
      </w:pPr>
      <w:r w:rsidRPr="00FD6ADC">
        <w:rPr>
          <w:rFonts w:eastAsia="+mn-ea"/>
          <w:b/>
          <w:bCs/>
          <w:color w:val="FF0000"/>
          <w:sz w:val="28"/>
          <w:szCs w:val="28"/>
        </w:rPr>
        <w:t>11 novembre 2011</w:t>
      </w:r>
      <w:r w:rsidRPr="00FD6ADC">
        <w:rPr>
          <w:rFonts w:eastAsia="+mn-ea"/>
          <w:bCs/>
          <w:color w:val="000000" w:themeColor="text1"/>
          <w:sz w:val="28"/>
          <w:szCs w:val="28"/>
        </w:rPr>
        <w:t xml:space="preserve">: </w:t>
      </w:r>
      <w:r w:rsidRPr="00FD6ADC">
        <w:rPr>
          <w:rFonts w:eastAsia="+mn-ea"/>
          <w:b/>
          <w:bCs/>
          <w:color w:val="548DD4" w:themeColor="text2" w:themeTint="99"/>
          <w:sz w:val="28"/>
          <w:szCs w:val="28"/>
        </w:rPr>
        <w:t>dimissioni di Silvio Berlusconi</w:t>
      </w:r>
      <w:r w:rsidRPr="00FD6ADC">
        <w:rPr>
          <w:rFonts w:eastAsia="+mn-ea"/>
          <w:bCs/>
          <w:color w:val="548DD4" w:themeColor="text2" w:themeTint="99"/>
          <w:sz w:val="28"/>
          <w:szCs w:val="28"/>
        </w:rPr>
        <w:t>.</w:t>
      </w:r>
      <w:r w:rsidRPr="00FD6ADC">
        <w:rPr>
          <w:rFonts w:eastAsia="+mn-ea"/>
          <w:bCs/>
          <w:color w:val="000000" w:themeColor="text1"/>
          <w:sz w:val="28"/>
          <w:szCs w:val="28"/>
        </w:rPr>
        <w:t xml:space="preserve"> </w:t>
      </w:r>
    </w:p>
    <w:p w:rsidR="00EF06F2" w:rsidRPr="00FD6ADC" w:rsidRDefault="00EF06F2" w:rsidP="00EF06F2">
      <w:pPr>
        <w:pStyle w:val="Paragrafoelenco"/>
        <w:spacing w:before="120" w:after="120"/>
        <w:jc w:val="both"/>
        <w:rPr>
          <w:rFonts w:eastAsia="+mn-ea"/>
          <w:bCs/>
          <w:color w:val="000000" w:themeColor="text1"/>
          <w:sz w:val="20"/>
        </w:rPr>
      </w:pPr>
    </w:p>
    <w:p w:rsidR="00EF06F2" w:rsidRPr="00CE6F4C" w:rsidRDefault="00EF06F2" w:rsidP="00EF06F2">
      <w:pPr>
        <w:pStyle w:val="Paragrafoelenco"/>
        <w:numPr>
          <w:ilvl w:val="0"/>
          <w:numId w:val="19"/>
        </w:numPr>
        <w:spacing w:before="120" w:after="120" w:line="276" w:lineRule="auto"/>
        <w:ind w:left="360"/>
        <w:jc w:val="both"/>
        <w:rPr>
          <w:rFonts w:eastAsia="+mn-ea"/>
          <w:bCs/>
          <w:color w:val="000000" w:themeColor="text1"/>
          <w:sz w:val="28"/>
          <w:szCs w:val="28"/>
        </w:rPr>
      </w:pPr>
      <w:r w:rsidRPr="00FD6ADC">
        <w:rPr>
          <w:rFonts w:eastAsia="+mn-ea"/>
          <w:b/>
          <w:bCs/>
          <w:color w:val="FF0000"/>
          <w:sz w:val="28"/>
          <w:szCs w:val="28"/>
        </w:rPr>
        <w:t>24-25 febbraio 2013</w:t>
      </w:r>
      <w:r w:rsidRPr="00FD6ADC">
        <w:rPr>
          <w:rFonts w:eastAsia="+mn-ea"/>
          <w:bCs/>
          <w:color w:val="000000" w:themeColor="text1"/>
          <w:sz w:val="28"/>
          <w:szCs w:val="28"/>
        </w:rPr>
        <w:t xml:space="preserve">: elezioni. Silvio Berlusconi scende nuovamente in campo. Grazie a una brillante campagna elettorale, in pochi mesi riesce a raddoppiare i voti. </w:t>
      </w:r>
      <w:r w:rsidRPr="00FD6ADC">
        <w:rPr>
          <w:rFonts w:eastAsia="+mn-ea"/>
          <w:b/>
          <w:bCs/>
          <w:color w:val="548DD4" w:themeColor="text2" w:themeTint="99"/>
          <w:sz w:val="28"/>
          <w:szCs w:val="28"/>
        </w:rPr>
        <w:t>La magistratura, come sempre, reagisce</w:t>
      </w:r>
      <w:r w:rsidRPr="00FD6ADC">
        <w:rPr>
          <w:rFonts w:eastAsia="+mn-ea"/>
          <w:bCs/>
          <w:color w:val="548DD4" w:themeColor="text2" w:themeTint="99"/>
          <w:sz w:val="28"/>
          <w:szCs w:val="28"/>
        </w:rPr>
        <w:t>. A</w:t>
      </w:r>
      <w:r w:rsidRPr="00FD6ADC">
        <w:rPr>
          <w:rFonts w:eastAsia="+mn-ea"/>
          <w:b/>
          <w:bCs/>
          <w:color w:val="548DD4" w:themeColor="text2" w:themeTint="99"/>
          <w:sz w:val="28"/>
          <w:szCs w:val="28"/>
        </w:rPr>
        <w:t xml:space="preserve"> partire dal 2013 Silvio Berlusconi si trova ad essere giudicato da collegi totalmente composti da magistrati di sinistra: 3 su 3</w:t>
      </w:r>
      <w:r w:rsidRPr="00FD6ADC">
        <w:rPr>
          <w:rFonts w:eastAsia="+mn-ea"/>
          <w:bCs/>
          <w:color w:val="548DD4" w:themeColor="text2" w:themeTint="99"/>
          <w:sz w:val="28"/>
          <w:szCs w:val="28"/>
        </w:rPr>
        <w:t>!</w:t>
      </w:r>
    </w:p>
    <w:p w:rsidR="00EF06F2" w:rsidRPr="00CE6F4C" w:rsidRDefault="00EF06F2" w:rsidP="00EF06F2">
      <w:pPr>
        <w:pStyle w:val="Paragrafoelenco"/>
        <w:spacing w:before="120" w:after="120" w:line="276" w:lineRule="auto"/>
        <w:ind w:left="360"/>
        <w:jc w:val="both"/>
        <w:rPr>
          <w:rFonts w:eastAsia="+mn-ea"/>
          <w:bCs/>
          <w:color w:val="000000" w:themeColor="text1"/>
          <w:sz w:val="28"/>
          <w:szCs w:val="28"/>
        </w:rPr>
      </w:pPr>
    </w:p>
    <w:p w:rsidR="00EF06F2" w:rsidRPr="00CE6F4C" w:rsidRDefault="00EF06F2" w:rsidP="00EF06F2">
      <w:pPr>
        <w:pStyle w:val="Paragrafoelenco"/>
        <w:numPr>
          <w:ilvl w:val="0"/>
          <w:numId w:val="19"/>
        </w:numPr>
        <w:spacing w:before="120" w:after="120" w:line="276" w:lineRule="auto"/>
        <w:ind w:left="360"/>
        <w:jc w:val="both"/>
        <w:rPr>
          <w:rFonts w:eastAsia="+mn-ea"/>
          <w:bCs/>
          <w:color w:val="000000" w:themeColor="text1"/>
          <w:sz w:val="28"/>
          <w:szCs w:val="28"/>
        </w:rPr>
      </w:pPr>
      <w:r w:rsidRPr="00CE6F4C">
        <w:rPr>
          <w:rFonts w:eastAsia="Times New Roman"/>
          <w:b/>
          <w:bCs/>
          <w:color w:val="FF0000"/>
          <w:sz w:val="28"/>
          <w:szCs w:val="28"/>
          <w:lang w:val="en-US"/>
        </w:rPr>
        <w:t xml:space="preserve">19 </w:t>
      </w:r>
      <w:proofErr w:type="spellStart"/>
      <w:r w:rsidRPr="00CE6F4C">
        <w:rPr>
          <w:rFonts w:eastAsia="Times New Roman"/>
          <w:b/>
          <w:bCs/>
          <w:color w:val="FF0000"/>
          <w:sz w:val="28"/>
          <w:szCs w:val="28"/>
          <w:lang w:val="en-US"/>
        </w:rPr>
        <w:t>giugno</w:t>
      </w:r>
      <w:proofErr w:type="spellEnd"/>
      <w:r w:rsidRPr="00CE6F4C">
        <w:rPr>
          <w:rFonts w:eastAsia="Times New Roman"/>
          <w:b/>
          <w:bCs/>
          <w:color w:val="FF0000"/>
          <w:sz w:val="28"/>
          <w:szCs w:val="28"/>
          <w:lang w:val="en-US"/>
        </w:rPr>
        <w:t xml:space="preserve"> 2013</w:t>
      </w:r>
      <w:r w:rsidRPr="00CE6F4C">
        <w:rPr>
          <w:rFonts w:eastAsia="Times New Roman"/>
          <w:b/>
          <w:bCs/>
          <w:color w:val="222222"/>
          <w:sz w:val="28"/>
          <w:szCs w:val="28"/>
          <w:lang w:val="en-US"/>
        </w:rPr>
        <w:t xml:space="preserve">: </w:t>
      </w:r>
      <w:r w:rsidRPr="00CE6F4C">
        <w:rPr>
          <w:rFonts w:eastAsia="Times New Roman"/>
          <w:color w:val="222222"/>
          <w:sz w:val="28"/>
          <w:szCs w:val="28"/>
        </w:rPr>
        <w:t>La </w:t>
      </w:r>
      <w:r w:rsidRPr="00CE6F4C">
        <w:rPr>
          <w:rFonts w:eastAsia="Times New Roman"/>
          <w:b/>
          <w:color w:val="548DD4" w:themeColor="text2" w:themeTint="99"/>
          <w:sz w:val="28"/>
          <w:szCs w:val="28"/>
        </w:rPr>
        <w:t>Corte costituzionale</w:t>
      </w:r>
      <w:r w:rsidRPr="00CE6F4C">
        <w:rPr>
          <w:rFonts w:eastAsia="Times New Roman"/>
          <w:color w:val="222222"/>
          <w:sz w:val="28"/>
          <w:szCs w:val="28"/>
        </w:rPr>
        <w:t> respinge il conflitto di attribuzione tra poteri dello Stato sul mancato riconoscimento del legittimo impedimento che l’ex premier Silvio Berlusconi aveva opposto in un’udienza del processo Mediaset (quella del primo marzo 2010) in quanto impegnato a presiedere un Consiglio dei ministri.</w:t>
      </w:r>
      <w:r w:rsidRPr="00CE6F4C">
        <w:rPr>
          <w:rFonts w:eastAsia="Times New Roman"/>
          <w:color w:val="222222"/>
          <w:sz w:val="28"/>
          <w:szCs w:val="28"/>
          <w:lang w:val="en-US"/>
        </w:rPr>
        <w:t xml:space="preserve"> </w:t>
      </w:r>
    </w:p>
    <w:p w:rsidR="00EF06F2" w:rsidRPr="00FD6ADC" w:rsidRDefault="00EF06F2" w:rsidP="00EF06F2">
      <w:pPr>
        <w:pStyle w:val="Paragrafoelenco"/>
        <w:spacing w:before="120" w:after="120"/>
        <w:jc w:val="both"/>
        <w:rPr>
          <w:rFonts w:eastAsia="+mn-ea"/>
          <w:bCs/>
          <w:color w:val="000000" w:themeColor="text1"/>
          <w:sz w:val="20"/>
        </w:rPr>
      </w:pPr>
    </w:p>
    <w:p w:rsidR="00EF06F2" w:rsidRPr="00CE6F4C" w:rsidRDefault="00EF06F2" w:rsidP="00EF06F2">
      <w:pPr>
        <w:pStyle w:val="Paragrafoelenco"/>
        <w:numPr>
          <w:ilvl w:val="0"/>
          <w:numId w:val="19"/>
        </w:numPr>
        <w:spacing w:before="120" w:after="120" w:line="276" w:lineRule="auto"/>
        <w:ind w:left="360"/>
        <w:jc w:val="both"/>
        <w:rPr>
          <w:rFonts w:eastAsia="+mn-ea"/>
          <w:bCs/>
          <w:color w:val="000000" w:themeColor="text1"/>
          <w:sz w:val="28"/>
          <w:szCs w:val="28"/>
        </w:rPr>
      </w:pPr>
      <w:r w:rsidRPr="00FD6ADC">
        <w:rPr>
          <w:rFonts w:eastAsia="+mn-ea"/>
          <w:b/>
          <w:bCs/>
          <w:color w:val="FF0000"/>
          <w:sz w:val="28"/>
          <w:szCs w:val="28"/>
        </w:rPr>
        <w:t>1° agosto 2013</w:t>
      </w:r>
      <w:r w:rsidRPr="00FD6ADC">
        <w:rPr>
          <w:rFonts w:eastAsia="+mn-ea"/>
          <w:b/>
          <w:bCs/>
          <w:color w:val="000000" w:themeColor="text1"/>
          <w:sz w:val="28"/>
          <w:szCs w:val="28"/>
        </w:rPr>
        <w:t xml:space="preserve">: </w:t>
      </w:r>
      <w:r w:rsidRPr="00FD6ADC">
        <w:rPr>
          <w:rFonts w:eastAsia="+mn-ea"/>
          <w:bCs/>
          <w:color w:val="000000" w:themeColor="text1"/>
          <w:sz w:val="28"/>
          <w:szCs w:val="28"/>
        </w:rPr>
        <w:t>condanna</w:t>
      </w:r>
      <w:r w:rsidRPr="00FD6ADC">
        <w:rPr>
          <w:rFonts w:eastAsia="+mn-ea"/>
          <w:b/>
          <w:bCs/>
          <w:color w:val="000000" w:themeColor="text1"/>
          <w:sz w:val="28"/>
          <w:szCs w:val="28"/>
        </w:rPr>
        <w:t xml:space="preserve"> </w:t>
      </w:r>
      <w:r w:rsidRPr="00FD6ADC">
        <w:rPr>
          <w:rFonts w:eastAsia="+mn-ea"/>
          <w:b/>
          <w:bCs/>
          <w:color w:val="548DD4" w:themeColor="text2" w:themeTint="99"/>
          <w:sz w:val="28"/>
          <w:szCs w:val="28"/>
        </w:rPr>
        <w:t>Processo Mediaset.</w:t>
      </w:r>
    </w:p>
    <w:p w:rsidR="00EF06F2" w:rsidRPr="005E5713" w:rsidRDefault="00EF06F2" w:rsidP="00EF06F2">
      <w:pPr>
        <w:pStyle w:val="Paragrafoelenco"/>
        <w:numPr>
          <w:ilvl w:val="0"/>
          <w:numId w:val="19"/>
        </w:numPr>
        <w:spacing w:before="120" w:after="120" w:line="276" w:lineRule="auto"/>
        <w:ind w:left="360"/>
        <w:jc w:val="both"/>
        <w:rPr>
          <w:rFonts w:eastAsia="+mn-ea"/>
          <w:bCs/>
          <w:color w:val="000000" w:themeColor="text1"/>
          <w:sz w:val="28"/>
          <w:szCs w:val="28"/>
        </w:rPr>
      </w:pPr>
      <w:r w:rsidRPr="00CE6F4C">
        <w:rPr>
          <w:rFonts w:eastAsia="Times New Roman"/>
          <w:b/>
          <w:bCs/>
          <w:color w:val="FF0000"/>
          <w:sz w:val="28"/>
          <w:szCs w:val="28"/>
        </w:rPr>
        <w:lastRenderedPageBreak/>
        <w:t>1° agosto 2013</w:t>
      </w:r>
      <w:r w:rsidRPr="00CE6F4C">
        <w:rPr>
          <w:rFonts w:eastAsia="Times New Roman"/>
          <w:b/>
          <w:bCs/>
          <w:color w:val="222222"/>
          <w:sz w:val="28"/>
          <w:szCs w:val="28"/>
        </w:rPr>
        <w:t xml:space="preserve">: </w:t>
      </w:r>
      <w:r w:rsidRPr="00CE6F4C">
        <w:rPr>
          <w:rFonts w:eastAsia="Times New Roman"/>
          <w:color w:val="222222"/>
          <w:sz w:val="28"/>
          <w:szCs w:val="28"/>
        </w:rPr>
        <w:t xml:space="preserve">In diretta tivù il segretario del Pd, </w:t>
      </w:r>
      <w:r w:rsidRPr="00CE6F4C">
        <w:rPr>
          <w:rFonts w:eastAsia="Times New Roman"/>
          <w:b/>
          <w:color w:val="548DD4" w:themeColor="text2" w:themeTint="99"/>
          <w:sz w:val="28"/>
          <w:szCs w:val="28"/>
        </w:rPr>
        <w:t>Guglielmo Epifani</w:t>
      </w:r>
      <w:r w:rsidRPr="00CE6F4C">
        <w:rPr>
          <w:rFonts w:eastAsia="Times New Roman"/>
          <w:color w:val="222222"/>
          <w:sz w:val="28"/>
          <w:szCs w:val="28"/>
        </w:rPr>
        <w:t>, il 1° agosto, paonazzo ed eccitato, proclama: “</w:t>
      </w:r>
      <w:r w:rsidRPr="00CE6F4C">
        <w:rPr>
          <w:rFonts w:eastAsia="Times New Roman"/>
          <w:i/>
          <w:iCs/>
          <w:color w:val="222222"/>
          <w:sz w:val="28"/>
          <w:szCs w:val="28"/>
        </w:rPr>
        <w:t>Per quanto riguarda il Pd questa condanna va non solo, come è naturale, rispettata ma va anche applicata e resa applicabile e a questo spirito si uniformerà il comportamento del Gruppo parlamentare</w:t>
      </w:r>
      <w:r w:rsidRPr="00CE6F4C">
        <w:rPr>
          <w:rFonts w:eastAsia="Times New Roman"/>
          <w:color w:val="222222"/>
          <w:sz w:val="28"/>
          <w:szCs w:val="28"/>
        </w:rPr>
        <w:t>”. Il giorno dopo esplicita il rifiuto a trattare di giustizia, in qualsiasi senso. “</w:t>
      </w:r>
      <w:r w:rsidRPr="00CE6F4C">
        <w:rPr>
          <w:rFonts w:eastAsia="Times New Roman"/>
          <w:i/>
          <w:iCs/>
          <w:color w:val="222222"/>
          <w:sz w:val="28"/>
          <w:szCs w:val="28"/>
        </w:rPr>
        <w:t xml:space="preserve">Una riforma della giustizia come vorrebbero loro </w:t>
      </w:r>
      <w:r w:rsidRPr="00CE6F4C">
        <w:rPr>
          <w:rFonts w:eastAsia="Times New Roman"/>
          <w:color w:val="222222"/>
          <w:sz w:val="28"/>
          <w:szCs w:val="28"/>
        </w:rPr>
        <w:t xml:space="preserve">(il </w:t>
      </w:r>
      <w:proofErr w:type="spellStart"/>
      <w:r w:rsidRPr="00CE6F4C">
        <w:rPr>
          <w:rFonts w:eastAsia="Times New Roman"/>
          <w:color w:val="222222"/>
          <w:sz w:val="28"/>
          <w:szCs w:val="28"/>
        </w:rPr>
        <w:t>Pdl</w:t>
      </w:r>
      <w:proofErr w:type="spellEnd"/>
      <w:r w:rsidRPr="00CE6F4C">
        <w:rPr>
          <w:rFonts w:eastAsia="Times New Roman"/>
          <w:color w:val="222222"/>
          <w:sz w:val="28"/>
          <w:szCs w:val="28"/>
        </w:rPr>
        <w:t xml:space="preserve">, ndr) </w:t>
      </w:r>
      <w:r w:rsidRPr="00CE6F4C">
        <w:rPr>
          <w:rFonts w:eastAsia="Times New Roman"/>
          <w:i/>
          <w:iCs/>
          <w:color w:val="222222"/>
          <w:sz w:val="28"/>
          <w:szCs w:val="28"/>
        </w:rPr>
        <w:t>se la scordano: vogliono piegare a loro uso e consumo scelte che né questo governo né noi vogliamo fare</w:t>
      </w:r>
      <w:r w:rsidRPr="00CE6F4C">
        <w:rPr>
          <w:rFonts w:eastAsia="Times New Roman"/>
          <w:color w:val="222222"/>
          <w:sz w:val="28"/>
          <w:szCs w:val="28"/>
        </w:rPr>
        <w:t>”.</w:t>
      </w:r>
    </w:p>
    <w:p w:rsidR="00EF06F2" w:rsidRPr="005E5713" w:rsidRDefault="00EF06F2" w:rsidP="00EF06F2">
      <w:pPr>
        <w:pStyle w:val="Paragrafoelenco"/>
        <w:rPr>
          <w:rFonts w:eastAsia="Times New Roman"/>
          <w:b/>
          <w:bCs/>
          <w:color w:val="FF0000"/>
          <w:sz w:val="28"/>
          <w:szCs w:val="28"/>
        </w:rPr>
      </w:pPr>
    </w:p>
    <w:p w:rsidR="00EF06F2" w:rsidRPr="005E5713" w:rsidRDefault="00EF06F2" w:rsidP="00EF06F2">
      <w:pPr>
        <w:pStyle w:val="Paragrafoelenco"/>
        <w:numPr>
          <w:ilvl w:val="0"/>
          <w:numId w:val="19"/>
        </w:numPr>
        <w:spacing w:before="120" w:after="120" w:line="276" w:lineRule="auto"/>
        <w:ind w:left="360"/>
        <w:jc w:val="both"/>
        <w:rPr>
          <w:rFonts w:eastAsia="+mn-ea"/>
          <w:bCs/>
          <w:color w:val="000000" w:themeColor="text1"/>
          <w:sz w:val="28"/>
          <w:szCs w:val="28"/>
        </w:rPr>
      </w:pPr>
      <w:r w:rsidRPr="005E5713">
        <w:rPr>
          <w:rFonts w:eastAsia="Times New Roman"/>
          <w:b/>
          <w:bCs/>
          <w:color w:val="FF0000"/>
          <w:sz w:val="28"/>
          <w:szCs w:val="28"/>
        </w:rPr>
        <w:t>13 agosto 2013</w:t>
      </w:r>
      <w:r w:rsidRPr="005E5713">
        <w:rPr>
          <w:rFonts w:eastAsia="Times New Roman"/>
          <w:b/>
          <w:bCs/>
          <w:color w:val="222222"/>
          <w:sz w:val="28"/>
          <w:szCs w:val="28"/>
        </w:rPr>
        <w:t xml:space="preserve">: </w:t>
      </w:r>
      <w:r w:rsidRPr="005E5713">
        <w:rPr>
          <w:rFonts w:eastAsia="Times New Roman"/>
          <w:color w:val="222222"/>
          <w:sz w:val="28"/>
          <w:szCs w:val="28"/>
        </w:rPr>
        <w:t>Prima dichiarazione del Presidente della Repubblica, Giorgio Napolitano, sulla possibilità di concedere la grazia a Silvio Berlusconi.</w:t>
      </w:r>
    </w:p>
    <w:p w:rsidR="00EF06F2" w:rsidRPr="005E5713" w:rsidRDefault="00EF06F2" w:rsidP="00EF06F2">
      <w:pPr>
        <w:pStyle w:val="Paragrafoelenco"/>
        <w:rPr>
          <w:rFonts w:eastAsia="Times New Roman"/>
          <w:b/>
          <w:bCs/>
          <w:color w:val="FF0000"/>
          <w:sz w:val="28"/>
          <w:szCs w:val="28"/>
        </w:rPr>
      </w:pPr>
    </w:p>
    <w:p w:rsidR="00EF06F2" w:rsidRPr="005E5713" w:rsidRDefault="00EF06F2" w:rsidP="00EF06F2">
      <w:pPr>
        <w:pStyle w:val="Paragrafoelenco"/>
        <w:numPr>
          <w:ilvl w:val="0"/>
          <w:numId w:val="19"/>
        </w:numPr>
        <w:spacing w:before="120" w:after="120" w:line="276" w:lineRule="auto"/>
        <w:ind w:left="360"/>
        <w:jc w:val="both"/>
        <w:rPr>
          <w:rFonts w:eastAsia="+mn-ea"/>
          <w:bCs/>
          <w:color w:val="000000" w:themeColor="text1"/>
          <w:sz w:val="28"/>
          <w:szCs w:val="28"/>
        </w:rPr>
      </w:pPr>
      <w:r w:rsidRPr="005E5713">
        <w:rPr>
          <w:rFonts w:eastAsia="Times New Roman"/>
          <w:b/>
          <w:bCs/>
          <w:color w:val="FF0000"/>
          <w:sz w:val="28"/>
          <w:szCs w:val="28"/>
        </w:rPr>
        <w:t>17 settembre 2013</w:t>
      </w:r>
      <w:r w:rsidRPr="005E5713">
        <w:rPr>
          <w:rFonts w:eastAsia="Times New Roman"/>
          <w:b/>
          <w:bCs/>
          <w:sz w:val="28"/>
          <w:szCs w:val="28"/>
        </w:rPr>
        <w:t xml:space="preserve">: </w:t>
      </w:r>
      <w:r w:rsidRPr="005E5713">
        <w:rPr>
          <w:rFonts w:eastAsia="Times New Roman"/>
          <w:bCs/>
          <w:sz w:val="28"/>
          <w:szCs w:val="28"/>
        </w:rPr>
        <w:t xml:space="preserve">A seguito di sentenza della Corte di cassazione, il gruppo Fininvest (di Berlusconi) deve pagare alla </w:t>
      </w:r>
      <w:proofErr w:type="spellStart"/>
      <w:r w:rsidRPr="005E5713">
        <w:rPr>
          <w:rFonts w:eastAsia="Times New Roman"/>
          <w:bCs/>
          <w:sz w:val="28"/>
          <w:szCs w:val="28"/>
        </w:rPr>
        <w:t>Cir</w:t>
      </w:r>
      <w:proofErr w:type="spellEnd"/>
      <w:r w:rsidRPr="005E5713">
        <w:rPr>
          <w:rFonts w:eastAsia="Times New Roman"/>
          <w:bCs/>
          <w:sz w:val="28"/>
          <w:szCs w:val="28"/>
        </w:rPr>
        <w:t xml:space="preserve"> di </w:t>
      </w:r>
      <w:r w:rsidRPr="005E5713">
        <w:rPr>
          <w:rFonts w:eastAsia="Times New Roman"/>
          <w:b/>
          <w:bCs/>
          <w:color w:val="548DD4" w:themeColor="text2" w:themeTint="99"/>
          <w:sz w:val="28"/>
          <w:szCs w:val="28"/>
        </w:rPr>
        <w:t>Carlo De Benedetti</w:t>
      </w:r>
      <w:r w:rsidRPr="005E5713">
        <w:rPr>
          <w:rFonts w:eastAsia="Times New Roman"/>
          <w:bCs/>
          <w:sz w:val="28"/>
          <w:szCs w:val="28"/>
        </w:rPr>
        <w:t xml:space="preserve"> </w:t>
      </w:r>
      <w:r w:rsidRPr="005E5713">
        <w:rPr>
          <w:rFonts w:eastAsia="Times New Roman"/>
          <w:b/>
          <w:bCs/>
          <w:color w:val="548DD4" w:themeColor="text2" w:themeTint="99"/>
          <w:sz w:val="28"/>
          <w:szCs w:val="28"/>
        </w:rPr>
        <w:t>541,2 milioni di euro</w:t>
      </w:r>
      <w:r>
        <w:rPr>
          <w:rFonts w:eastAsia="Times New Roman"/>
          <w:b/>
          <w:bCs/>
          <w:sz w:val="28"/>
          <w:szCs w:val="28"/>
        </w:rPr>
        <w:t>.</w:t>
      </w:r>
    </w:p>
    <w:p w:rsidR="00EF06F2" w:rsidRPr="005E5713" w:rsidRDefault="00EF06F2" w:rsidP="00EF06F2">
      <w:pPr>
        <w:pStyle w:val="Paragrafoelenco"/>
        <w:rPr>
          <w:rFonts w:eastAsia="Times New Roman"/>
          <w:b/>
          <w:bCs/>
          <w:color w:val="FF0000"/>
          <w:sz w:val="28"/>
          <w:szCs w:val="28"/>
        </w:rPr>
      </w:pPr>
    </w:p>
    <w:p w:rsidR="00EF06F2" w:rsidRPr="005E5713" w:rsidRDefault="00EF06F2" w:rsidP="00EF06F2">
      <w:pPr>
        <w:pStyle w:val="Paragrafoelenco"/>
        <w:numPr>
          <w:ilvl w:val="0"/>
          <w:numId w:val="19"/>
        </w:numPr>
        <w:spacing w:before="120" w:after="120" w:line="276" w:lineRule="auto"/>
        <w:ind w:left="360"/>
        <w:jc w:val="both"/>
        <w:rPr>
          <w:rFonts w:eastAsia="+mn-ea"/>
          <w:bCs/>
          <w:color w:val="000000" w:themeColor="text1"/>
          <w:sz w:val="28"/>
          <w:szCs w:val="28"/>
        </w:rPr>
      </w:pPr>
      <w:r w:rsidRPr="005E5713">
        <w:rPr>
          <w:rFonts w:eastAsia="Times New Roman"/>
          <w:b/>
          <w:bCs/>
          <w:color w:val="FF0000"/>
          <w:sz w:val="28"/>
          <w:szCs w:val="28"/>
        </w:rPr>
        <w:t>24 novembre 2013</w:t>
      </w:r>
      <w:r w:rsidRPr="005E5713">
        <w:rPr>
          <w:rFonts w:eastAsia="Times New Roman"/>
          <w:b/>
          <w:bCs/>
          <w:color w:val="222222"/>
          <w:sz w:val="28"/>
          <w:szCs w:val="28"/>
        </w:rPr>
        <w:t xml:space="preserve">: </w:t>
      </w:r>
      <w:r w:rsidRPr="005E5713">
        <w:rPr>
          <w:rFonts w:eastAsia="Times New Roman"/>
          <w:color w:val="222222"/>
          <w:sz w:val="28"/>
          <w:szCs w:val="28"/>
        </w:rPr>
        <w:t>per il Presidente della Repubblica, Giorgio Napolitano, non ci sono le condizioni per concedere la grazia a Silvio Berlusconi.</w:t>
      </w:r>
    </w:p>
    <w:p w:rsidR="00EF06F2" w:rsidRPr="005E5713" w:rsidRDefault="00EF06F2" w:rsidP="00EF06F2">
      <w:pPr>
        <w:pStyle w:val="Paragrafoelenco"/>
        <w:rPr>
          <w:rFonts w:eastAsia="+mn-ea"/>
          <w:b/>
          <w:bCs/>
          <w:color w:val="FF0000"/>
          <w:sz w:val="28"/>
          <w:szCs w:val="28"/>
        </w:rPr>
      </w:pPr>
    </w:p>
    <w:p w:rsidR="00EF06F2" w:rsidRPr="005E5713" w:rsidRDefault="00EF06F2" w:rsidP="00EF06F2">
      <w:pPr>
        <w:pStyle w:val="Paragrafoelenco"/>
        <w:numPr>
          <w:ilvl w:val="0"/>
          <w:numId w:val="19"/>
        </w:numPr>
        <w:spacing w:before="120" w:after="120" w:line="276" w:lineRule="auto"/>
        <w:ind w:left="360"/>
        <w:jc w:val="both"/>
        <w:rPr>
          <w:rFonts w:eastAsia="+mn-ea"/>
          <w:bCs/>
          <w:color w:val="000000" w:themeColor="text1"/>
          <w:sz w:val="28"/>
          <w:szCs w:val="28"/>
        </w:rPr>
      </w:pPr>
      <w:r w:rsidRPr="005E5713">
        <w:rPr>
          <w:rFonts w:eastAsia="+mn-ea"/>
          <w:b/>
          <w:bCs/>
          <w:color w:val="FF0000"/>
          <w:sz w:val="28"/>
          <w:szCs w:val="28"/>
        </w:rPr>
        <w:t>27 novembre 2013</w:t>
      </w:r>
      <w:r w:rsidRPr="005E5713">
        <w:rPr>
          <w:rFonts w:eastAsia="+mn-ea"/>
          <w:bCs/>
          <w:color w:val="000000" w:themeColor="text1"/>
          <w:sz w:val="28"/>
          <w:szCs w:val="28"/>
        </w:rPr>
        <w:t>: Silvio Berlusconi decade da senatore. E viene reso “</w:t>
      </w:r>
      <w:proofErr w:type="spellStart"/>
      <w:r w:rsidRPr="005E5713">
        <w:rPr>
          <w:rFonts w:eastAsia="+mn-ea"/>
          <w:bCs/>
          <w:color w:val="000000" w:themeColor="text1"/>
          <w:sz w:val="28"/>
          <w:szCs w:val="28"/>
        </w:rPr>
        <w:t>incandidabile</w:t>
      </w:r>
      <w:proofErr w:type="spellEnd"/>
      <w:r w:rsidRPr="005E5713">
        <w:rPr>
          <w:rFonts w:eastAsia="+mn-ea"/>
          <w:bCs/>
          <w:color w:val="000000" w:themeColor="text1"/>
          <w:sz w:val="28"/>
          <w:szCs w:val="28"/>
        </w:rPr>
        <w:t xml:space="preserve">” il leader del centrodestra italiano. </w:t>
      </w:r>
      <w:r w:rsidRPr="005E5713">
        <w:rPr>
          <w:rFonts w:eastAsia="+mn-ea"/>
          <w:b/>
          <w:bCs/>
          <w:color w:val="FF0000"/>
          <w:sz w:val="28"/>
          <w:szCs w:val="28"/>
        </w:rPr>
        <w:t>Un assassinio politico, l’ennesimo colpo di Stato.</w:t>
      </w:r>
    </w:p>
    <w:p w:rsidR="00EF06F2" w:rsidRPr="005E5713" w:rsidRDefault="00EF06F2" w:rsidP="00EF06F2">
      <w:pPr>
        <w:pStyle w:val="Paragrafoelenco"/>
        <w:rPr>
          <w:b/>
          <w:color w:val="FF0000"/>
          <w:sz w:val="28"/>
          <w:szCs w:val="28"/>
          <w:shd w:val="clear" w:color="auto" w:fill="FFFFFF"/>
        </w:rPr>
      </w:pPr>
    </w:p>
    <w:p w:rsidR="00EF06F2" w:rsidRPr="005E5713" w:rsidRDefault="00EF06F2" w:rsidP="00EF06F2">
      <w:pPr>
        <w:pStyle w:val="Paragrafoelenco"/>
        <w:numPr>
          <w:ilvl w:val="0"/>
          <w:numId w:val="19"/>
        </w:numPr>
        <w:spacing w:before="120" w:after="120" w:line="276" w:lineRule="auto"/>
        <w:ind w:left="360"/>
        <w:jc w:val="both"/>
        <w:rPr>
          <w:rFonts w:eastAsia="+mn-ea"/>
          <w:bCs/>
          <w:color w:val="000000" w:themeColor="text1"/>
          <w:sz w:val="28"/>
          <w:szCs w:val="28"/>
        </w:rPr>
      </w:pPr>
      <w:r w:rsidRPr="005E5713">
        <w:rPr>
          <w:b/>
          <w:color w:val="FF0000"/>
          <w:sz w:val="28"/>
          <w:szCs w:val="28"/>
          <w:shd w:val="clear" w:color="auto" w:fill="FFFFFF"/>
        </w:rPr>
        <w:t>5 febbraio 2014</w:t>
      </w:r>
      <w:r w:rsidRPr="005E5713">
        <w:rPr>
          <w:color w:val="222222"/>
          <w:sz w:val="28"/>
          <w:szCs w:val="28"/>
          <w:shd w:val="clear" w:color="auto" w:fill="FFFFFF"/>
        </w:rPr>
        <w:t xml:space="preserve">: Il Senato della Repubblica, presieduto da </w:t>
      </w:r>
      <w:r w:rsidRPr="005E5713">
        <w:rPr>
          <w:b/>
          <w:color w:val="548DD4" w:themeColor="text2" w:themeTint="99"/>
          <w:sz w:val="28"/>
          <w:szCs w:val="28"/>
          <w:shd w:val="clear" w:color="auto" w:fill="FFFFFF"/>
        </w:rPr>
        <w:t>Pietro Grasso</w:t>
      </w:r>
      <w:r w:rsidRPr="005E5713">
        <w:rPr>
          <w:color w:val="222222"/>
          <w:sz w:val="28"/>
          <w:szCs w:val="28"/>
          <w:shd w:val="clear" w:color="auto" w:fill="FFFFFF"/>
        </w:rPr>
        <w:t xml:space="preserve">, si costituisce parte civile nel processo sulla cosiddetta "compravendita di senatori" a carico di </w:t>
      </w:r>
      <w:r w:rsidRPr="005E5713">
        <w:rPr>
          <w:b/>
          <w:color w:val="548DD4" w:themeColor="text2" w:themeTint="99"/>
          <w:sz w:val="28"/>
          <w:szCs w:val="28"/>
          <w:shd w:val="clear" w:color="auto" w:fill="FFFFFF"/>
        </w:rPr>
        <w:t>Silvio Berlusconi.</w:t>
      </w:r>
    </w:p>
    <w:p w:rsidR="00EF06F2" w:rsidRPr="005E5713" w:rsidRDefault="00EF06F2" w:rsidP="00EF06F2">
      <w:pPr>
        <w:pStyle w:val="Paragrafoelenco"/>
        <w:rPr>
          <w:rFonts w:eastAsia="Times New Roman"/>
          <w:b/>
          <w:color w:val="FF0000"/>
          <w:sz w:val="28"/>
          <w:szCs w:val="28"/>
        </w:rPr>
      </w:pPr>
    </w:p>
    <w:p w:rsidR="00EF06F2" w:rsidRPr="005E5713" w:rsidRDefault="003C7B1D" w:rsidP="00EF06F2">
      <w:pPr>
        <w:pStyle w:val="Paragrafoelenco"/>
        <w:numPr>
          <w:ilvl w:val="0"/>
          <w:numId w:val="19"/>
        </w:numPr>
        <w:spacing w:before="120" w:after="120" w:line="276" w:lineRule="auto"/>
        <w:ind w:left="360"/>
        <w:jc w:val="both"/>
        <w:rPr>
          <w:rFonts w:eastAsia="+mn-ea"/>
          <w:bCs/>
          <w:color w:val="000000" w:themeColor="text1"/>
          <w:sz w:val="28"/>
          <w:szCs w:val="28"/>
        </w:rPr>
      </w:pPr>
      <w:r w:rsidRPr="003C7B1D">
        <w:rPr>
          <w:noProof/>
          <w:color w:val="222222"/>
          <w:sz w:val="44"/>
          <w:szCs w:val="44"/>
        </w:rPr>
        <w:pict>
          <v:shape id="_x0000_s1136" type="#_x0000_t13" style="position:absolute;left:0;text-align:left;margin-left:5.95pt;margin-top:80.25pt;width:471.85pt;height:120.4pt;z-index:25175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" strokecolor="#548dd4 [1951]" strokeweight="1.5pt">
            <v:textbox style="mso-next-textbox:#_x0000_s1136">
              <w:txbxContent>
                <w:p w:rsidR="008F401B" w:rsidRPr="00FA1BA3" w:rsidRDefault="008F401B" w:rsidP="00EF06F2">
                  <w:pPr>
                    <w:pStyle w:val="Body1"/>
                    <w:spacing w:line="276" w:lineRule="auto"/>
                    <w:rPr>
                      <w:rFonts w:ascii="Times New Roman" w:hAnsi="Times New Roman"/>
                      <w:b/>
                      <w:color w:val="FF0000"/>
                      <w:sz w:val="28"/>
                      <w:szCs w:val="28"/>
                    </w:rPr>
                  </w:pPr>
                  <w:r w:rsidRPr="00FA1BA3">
                    <w:rPr>
                      <w:rFonts w:ascii="Times New Roman" w:hAnsi="Times New Roman"/>
                      <w:b/>
                      <w:color w:val="4F81BD" w:themeColor="accent1"/>
                      <w:sz w:val="28"/>
                      <w:szCs w:val="28"/>
                    </w:rPr>
                    <w:t xml:space="preserve">Per approfondire sulla </w:t>
                  </w:r>
                  <w:r>
                    <w:rPr>
                      <w:rFonts w:ascii="Times New Roman" w:hAnsi="Times New Roman"/>
                      <w:b/>
                      <w:color w:val="FF0000"/>
                      <w:sz w:val="28"/>
                      <w:szCs w:val="28"/>
                    </w:rPr>
                    <w:t xml:space="preserve">CRONACA DEL COLPO </w:t>
                  </w:r>
                  <w:proofErr w:type="spellStart"/>
                  <w:r>
                    <w:rPr>
                      <w:rFonts w:ascii="Times New Roman" w:hAnsi="Times New Roman"/>
                      <w:b/>
                      <w:color w:val="FF0000"/>
                      <w:sz w:val="28"/>
                      <w:szCs w:val="28"/>
                    </w:rPr>
                    <w:t>DI</w:t>
                  </w:r>
                  <w:proofErr w:type="spellEnd"/>
                  <w:r>
                    <w:rPr>
                      <w:rFonts w:ascii="Times New Roman" w:hAnsi="Times New Roman"/>
                      <w:b/>
                      <w:color w:val="FF0000"/>
                      <w:sz w:val="28"/>
                      <w:szCs w:val="28"/>
                    </w:rPr>
                    <w:t xml:space="preserve"> STATO</w:t>
                  </w:r>
                  <w:r w:rsidRPr="00FA1BA3">
                    <w:rPr>
                      <w:rFonts w:ascii="Times New Roman" w:hAnsi="Times New Roman"/>
                      <w:b/>
                      <w:color w:val="FF0000"/>
                      <w:sz w:val="28"/>
                      <w:szCs w:val="28"/>
                    </w:rPr>
                    <w:t xml:space="preserve"> </w:t>
                  </w:r>
                  <w:r>
                    <w:rPr>
                      <w:rFonts w:ascii="Times New Roman" w:hAnsi="Times New Roman"/>
                      <w:b/>
                      <w:color w:val="FF0000"/>
                      <w:sz w:val="28"/>
                      <w:szCs w:val="28"/>
                    </w:rPr>
                    <w:br/>
                  </w:r>
                  <w:r w:rsidRPr="00FA1BA3">
                    <w:rPr>
                      <w:rFonts w:ascii="Times New Roman" w:hAnsi="Times New Roman"/>
                      <w:b/>
                      <w:color w:val="4F81BD" w:themeColor="accent1"/>
                      <w:sz w:val="28"/>
                      <w:szCs w:val="28"/>
                    </w:rPr>
                    <w:t xml:space="preserve">leggi le Slide </w:t>
                  </w:r>
                  <w:r>
                    <w:rPr>
                      <w:rFonts w:ascii="Times New Roman" w:hAnsi="Times New Roman"/>
                      <w:b/>
                      <w:color w:val="FF0000"/>
                      <w:sz w:val="28"/>
                      <w:szCs w:val="28"/>
                    </w:rPr>
                    <w:t>491</w:t>
                  </w:r>
                </w:p>
                <w:p w:rsidR="008F401B" w:rsidRPr="00FA1BA3" w:rsidRDefault="008F401B" w:rsidP="00EF06F2">
                  <w:pPr>
                    <w:pStyle w:val="Body1"/>
                    <w:spacing w:line="276" w:lineRule="auto"/>
                    <w:rPr>
                      <w:rFonts w:ascii="Times New Roman" w:hAnsi="Times New Roman"/>
                      <w:b/>
                      <w:color w:val="4F81BD" w:themeColor="accent1"/>
                      <w:sz w:val="28"/>
                      <w:szCs w:val="28"/>
                    </w:rPr>
                  </w:pPr>
                  <w:hyperlink r:id="rId13" w:history="1">
                    <w:r w:rsidRPr="00FA1BA3">
                      <w:rPr>
                        <w:rStyle w:val="Collegamentoipertestuale"/>
                        <w:rFonts w:ascii="Times New Roman" w:hAnsi="Times New Roman"/>
                        <w:b/>
                        <w:sz w:val="28"/>
                        <w:szCs w:val="28"/>
                      </w:rPr>
                      <w:t>www.gruppopdl-berlusconipresidente.it</w:t>
                    </w:r>
                  </w:hyperlink>
                </w:p>
              </w:txbxContent>
            </v:textbox>
          </v:shape>
        </w:pict>
      </w:r>
      <w:r w:rsidR="00EF06F2" w:rsidRPr="005E5713">
        <w:rPr>
          <w:rFonts w:eastAsia="Times New Roman"/>
          <w:b/>
          <w:color w:val="FF0000"/>
          <w:sz w:val="28"/>
          <w:szCs w:val="28"/>
        </w:rPr>
        <w:t>10 febbraio 2014</w:t>
      </w:r>
      <w:r w:rsidR="00EF06F2" w:rsidRPr="005E5713">
        <w:rPr>
          <w:rFonts w:eastAsia="Times New Roman"/>
          <w:b/>
          <w:color w:val="222222"/>
          <w:sz w:val="28"/>
          <w:szCs w:val="28"/>
        </w:rPr>
        <w:t>:</w:t>
      </w:r>
      <w:r w:rsidR="00EF06F2" w:rsidRPr="005E5713">
        <w:rPr>
          <w:rFonts w:eastAsia="Times New Roman"/>
          <w:color w:val="222222"/>
          <w:sz w:val="28"/>
          <w:szCs w:val="28"/>
        </w:rPr>
        <w:t xml:space="preserve"> Rivelazioni del </w:t>
      </w:r>
      <w:r w:rsidR="00EF06F2" w:rsidRPr="005E5713">
        <w:rPr>
          <w:rFonts w:eastAsia="Times New Roman"/>
          <w:b/>
          <w:color w:val="548DD4" w:themeColor="text2" w:themeTint="99"/>
          <w:sz w:val="28"/>
          <w:szCs w:val="28"/>
        </w:rPr>
        <w:t>Corriere della Sera</w:t>
      </w:r>
      <w:r w:rsidR="00EF06F2" w:rsidRPr="005E5713">
        <w:rPr>
          <w:rFonts w:eastAsia="Times New Roman"/>
          <w:color w:val="222222"/>
          <w:sz w:val="28"/>
          <w:szCs w:val="28"/>
        </w:rPr>
        <w:t xml:space="preserve"> circa un interessamento - a giugno 2011, prima ancora che la bufera dello spread si abbattesse sul nostro paese - da parte del presidente della Repubblica, </w:t>
      </w:r>
      <w:r w:rsidR="00EF06F2" w:rsidRPr="005E5713">
        <w:rPr>
          <w:rFonts w:eastAsia="Times New Roman"/>
          <w:b/>
          <w:color w:val="548DD4" w:themeColor="text2" w:themeTint="99"/>
          <w:sz w:val="28"/>
          <w:szCs w:val="28"/>
        </w:rPr>
        <w:t>Giorgio Napolitano</w:t>
      </w:r>
      <w:r w:rsidR="00EF06F2" w:rsidRPr="005E5713">
        <w:rPr>
          <w:rFonts w:eastAsia="Times New Roman"/>
          <w:color w:val="222222"/>
          <w:sz w:val="28"/>
          <w:szCs w:val="28"/>
        </w:rPr>
        <w:t xml:space="preserve">, nei confronti del professor </w:t>
      </w:r>
      <w:r w:rsidR="00EF06F2" w:rsidRPr="005E5713">
        <w:rPr>
          <w:rFonts w:eastAsia="Times New Roman"/>
          <w:b/>
          <w:color w:val="548DD4" w:themeColor="text2" w:themeTint="99"/>
          <w:sz w:val="28"/>
          <w:szCs w:val="28"/>
        </w:rPr>
        <w:t>Mario Monti</w:t>
      </w:r>
      <w:r w:rsidR="00EF06F2" w:rsidRPr="005E5713">
        <w:rPr>
          <w:rFonts w:eastAsia="Times New Roman"/>
          <w:color w:val="222222"/>
          <w:sz w:val="28"/>
          <w:szCs w:val="28"/>
        </w:rPr>
        <w:t xml:space="preserve"> per una sostituzione del presidente Berlusconi, legittimamente eletto dagli italiani. </w:t>
      </w:r>
    </w:p>
    <w:p w:rsidR="00EF06F2" w:rsidRDefault="00EF06F2" w:rsidP="00EF06F2">
      <w:pPr>
        <w:rPr>
          <w:rFonts w:eastAsia="Times New Roman"/>
          <w:b/>
          <w:color w:val="222222"/>
          <w:sz w:val="44"/>
          <w:szCs w:val="44"/>
          <w:shd w:val="clear" w:color="auto" w:fill="FFFFFF"/>
        </w:rPr>
      </w:pPr>
      <w:r>
        <w:rPr>
          <w:color w:val="222222"/>
          <w:sz w:val="44"/>
          <w:szCs w:val="44"/>
          <w:shd w:val="clear" w:color="auto" w:fill="FFFFFF"/>
        </w:rPr>
        <w:br w:type="page"/>
      </w:r>
    </w:p>
    <w:p w:rsidR="00EF06F2" w:rsidRPr="00173C6D" w:rsidRDefault="00EF06F2" w:rsidP="00EF06F2">
      <w:pPr>
        <w:pStyle w:val="TitoloArticolo"/>
        <w:pBdr>
          <w:top w:val="single" w:sz="4" w:space="0" w:color="auto"/>
        </w:pBdr>
        <w:rPr>
          <w:rStyle w:val="st1"/>
          <w:sz w:val="44"/>
          <w:szCs w:val="44"/>
        </w:rPr>
      </w:pPr>
      <w:r>
        <w:rPr>
          <w:color w:val="222222"/>
          <w:sz w:val="44"/>
          <w:szCs w:val="44"/>
          <w:shd w:val="clear" w:color="auto" w:fill="FFFFFF"/>
        </w:rPr>
        <w:lastRenderedPageBreak/>
        <w:t>Cronologia del grande imbroglio</w:t>
      </w:r>
    </w:p>
    <w:p w:rsidR="00EF06F2" w:rsidRDefault="00EF06F2" w:rsidP="00EF06F2">
      <w:pPr>
        <w:rPr>
          <w:b/>
          <w:sz w:val="16"/>
          <w:szCs w:val="16"/>
        </w:rPr>
      </w:pPr>
    </w:p>
    <w:p w:rsidR="00EF06F2" w:rsidRPr="00412334" w:rsidRDefault="00EF06F2" w:rsidP="00EF06F2">
      <w:pPr>
        <w:numPr>
          <w:ilvl w:val="0"/>
          <w:numId w:val="20"/>
        </w:numPr>
        <w:shd w:val="clear" w:color="auto" w:fill="FFFFFF"/>
        <w:tabs>
          <w:tab w:val="clear" w:pos="720"/>
          <w:tab w:val="num" w:pos="360"/>
        </w:tabs>
        <w:spacing w:line="276" w:lineRule="auto"/>
        <w:ind w:left="360" w:right="284"/>
        <w:jc w:val="both"/>
        <w:rPr>
          <w:rFonts w:eastAsia="Times New Roman"/>
          <w:color w:val="222222"/>
          <w:sz w:val="32"/>
          <w:szCs w:val="32"/>
        </w:rPr>
      </w:pPr>
      <w:r w:rsidRPr="00412334">
        <w:rPr>
          <w:rFonts w:eastAsia="Times New Roman"/>
          <w:b/>
          <w:bCs/>
          <w:color w:val="FF0000"/>
          <w:sz w:val="32"/>
          <w:szCs w:val="32"/>
        </w:rPr>
        <w:t>24-25 giugno 2011</w:t>
      </w:r>
      <w:r w:rsidRPr="00412334">
        <w:rPr>
          <w:rFonts w:eastAsia="Times New Roman"/>
          <w:color w:val="222222"/>
          <w:sz w:val="32"/>
          <w:szCs w:val="32"/>
        </w:rPr>
        <w:t xml:space="preserve">: il sigillo della Commissione e del Consiglio Europeo: </w:t>
      </w:r>
      <w:r w:rsidRPr="00412334">
        <w:rPr>
          <w:rFonts w:eastAsia="Times New Roman"/>
          <w:b/>
          <w:bCs/>
          <w:color w:val="548DD4" w:themeColor="text2" w:themeTint="99"/>
          <w:sz w:val="32"/>
          <w:szCs w:val="32"/>
        </w:rPr>
        <w:t>abbiamo i conti in ordine</w:t>
      </w:r>
      <w:r w:rsidRPr="00412334">
        <w:rPr>
          <w:rFonts w:eastAsia="Times New Roman"/>
          <w:color w:val="222222"/>
          <w:sz w:val="32"/>
          <w:szCs w:val="32"/>
        </w:rPr>
        <w:t>.</w:t>
      </w:r>
    </w:p>
    <w:p w:rsidR="00EF06F2" w:rsidRPr="00412334" w:rsidRDefault="00EF06F2" w:rsidP="00EF06F2">
      <w:pPr>
        <w:shd w:val="clear" w:color="auto" w:fill="FFFFFF"/>
        <w:spacing w:line="276" w:lineRule="auto"/>
        <w:ind w:left="360" w:right="284"/>
        <w:jc w:val="both"/>
        <w:rPr>
          <w:rFonts w:eastAsia="Times New Roman"/>
          <w:color w:val="222222"/>
          <w:sz w:val="32"/>
          <w:szCs w:val="32"/>
        </w:rPr>
      </w:pPr>
    </w:p>
    <w:p w:rsidR="00EF06F2" w:rsidRPr="00412334" w:rsidRDefault="00EF06F2" w:rsidP="00EF06F2">
      <w:pPr>
        <w:numPr>
          <w:ilvl w:val="0"/>
          <w:numId w:val="20"/>
        </w:numPr>
        <w:shd w:val="clear" w:color="auto" w:fill="FFFFFF"/>
        <w:tabs>
          <w:tab w:val="clear" w:pos="720"/>
          <w:tab w:val="num" w:pos="360"/>
        </w:tabs>
        <w:spacing w:line="276" w:lineRule="auto"/>
        <w:ind w:left="360" w:right="284"/>
        <w:jc w:val="both"/>
        <w:rPr>
          <w:rFonts w:eastAsia="Times New Roman"/>
          <w:color w:val="222222"/>
          <w:sz w:val="32"/>
          <w:szCs w:val="32"/>
        </w:rPr>
      </w:pPr>
      <w:r w:rsidRPr="00412334">
        <w:rPr>
          <w:rFonts w:eastAsia="Times New Roman"/>
          <w:b/>
          <w:bCs/>
          <w:color w:val="FF0000"/>
          <w:sz w:val="32"/>
          <w:szCs w:val="32"/>
        </w:rPr>
        <w:t>30 giugno 2011</w:t>
      </w:r>
      <w:r w:rsidRPr="00412334">
        <w:rPr>
          <w:rFonts w:eastAsia="Times New Roman"/>
          <w:color w:val="222222"/>
          <w:sz w:val="32"/>
          <w:szCs w:val="32"/>
        </w:rPr>
        <w:t xml:space="preserve">: </w:t>
      </w:r>
      <w:proofErr w:type="spellStart"/>
      <w:r w:rsidRPr="00412334">
        <w:rPr>
          <w:rFonts w:eastAsia="Times New Roman"/>
          <w:b/>
          <w:bCs/>
          <w:color w:val="548DD4" w:themeColor="text2" w:themeTint="99"/>
          <w:sz w:val="32"/>
          <w:szCs w:val="32"/>
        </w:rPr>
        <w:t>Deutsche</w:t>
      </w:r>
      <w:proofErr w:type="spellEnd"/>
      <w:r w:rsidRPr="00412334">
        <w:rPr>
          <w:rFonts w:eastAsia="Times New Roman"/>
          <w:b/>
          <w:bCs/>
          <w:color w:val="548DD4" w:themeColor="text2" w:themeTint="99"/>
          <w:sz w:val="32"/>
          <w:szCs w:val="32"/>
        </w:rPr>
        <w:t xml:space="preserve"> </w:t>
      </w:r>
      <w:proofErr w:type="spellStart"/>
      <w:r w:rsidRPr="00412334">
        <w:rPr>
          <w:rFonts w:eastAsia="Times New Roman"/>
          <w:b/>
          <w:bCs/>
          <w:color w:val="548DD4" w:themeColor="text2" w:themeTint="99"/>
          <w:sz w:val="32"/>
          <w:szCs w:val="32"/>
        </w:rPr>
        <w:t>Bank</w:t>
      </w:r>
      <w:proofErr w:type="spellEnd"/>
      <w:r w:rsidRPr="00412334">
        <w:rPr>
          <w:rFonts w:eastAsia="Times New Roman"/>
          <w:b/>
          <w:bCs/>
          <w:color w:val="222222"/>
          <w:sz w:val="32"/>
          <w:szCs w:val="32"/>
        </w:rPr>
        <w:t xml:space="preserve"> </w:t>
      </w:r>
      <w:r w:rsidRPr="00412334">
        <w:rPr>
          <w:rFonts w:eastAsia="Times New Roman"/>
          <w:color w:val="222222"/>
          <w:sz w:val="32"/>
          <w:szCs w:val="32"/>
        </w:rPr>
        <w:t>vende 8 miliardi (su 9) di titoli di Stato italiani e innesca panico sui mercati finanziari.</w:t>
      </w:r>
    </w:p>
    <w:p w:rsidR="00EF06F2" w:rsidRPr="00412334" w:rsidRDefault="00EF06F2" w:rsidP="00EF06F2">
      <w:pPr>
        <w:pStyle w:val="Paragrafoelenco"/>
        <w:shd w:val="clear" w:color="auto" w:fill="FFFFFF"/>
        <w:spacing w:line="276" w:lineRule="auto"/>
        <w:ind w:right="284"/>
        <w:jc w:val="both"/>
        <w:rPr>
          <w:rFonts w:eastAsia="Times New Roman"/>
          <w:color w:val="222222"/>
          <w:sz w:val="32"/>
          <w:szCs w:val="32"/>
        </w:rPr>
      </w:pPr>
    </w:p>
    <w:p w:rsidR="00EF06F2" w:rsidRPr="00412334" w:rsidRDefault="00EF06F2" w:rsidP="00EF06F2">
      <w:pPr>
        <w:numPr>
          <w:ilvl w:val="0"/>
          <w:numId w:val="20"/>
        </w:numPr>
        <w:shd w:val="clear" w:color="auto" w:fill="FFFFFF"/>
        <w:tabs>
          <w:tab w:val="clear" w:pos="720"/>
          <w:tab w:val="num" w:pos="360"/>
        </w:tabs>
        <w:spacing w:line="276" w:lineRule="auto"/>
        <w:ind w:left="360" w:right="284"/>
        <w:jc w:val="both"/>
        <w:rPr>
          <w:rFonts w:eastAsia="Times New Roman"/>
          <w:color w:val="222222"/>
          <w:sz w:val="32"/>
          <w:szCs w:val="32"/>
        </w:rPr>
      </w:pPr>
      <w:r w:rsidRPr="00412334">
        <w:rPr>
          <w:rFonts w:eastAsia="Times New Roman"/>
          <w:b/>
          <w:bCs/>
          <w:color w:val="FF0000"/>
          <w:sz w:val="32"/>
          <w:szCs w:val="32"/>
        </w:rPr>
        <w:t>5 agosto 2011</w:t>
      </w:r>
      <w:r w:rsidRPr="00412334">
        <w:rPr>
          <w:rFonts w:eastAsia="Times New Roman"/>
          <w:color w:val="222222"/>
          <w:sz w:val="32"/>
          <w:szCs w:val="32"/>
        </w:rPr>
        <w:t xml:space="preserve">: lettera della </w:t>
      </w:r>
      <w:r w:rsidRPr="00412334">
        <w:rPr>
          <w:rFonts w:eastAsia="Times New Roman"/>
          <w:b/>
          <w:bCs/>
          <w:color w:val="548DD4" w:themeColor="text2" w:themeTint="99"/>
          <w:sz w:val="32"/>
          <w:szCs w:val="32"/>
        </w:rPr>
        <w:t>Banca Centrale Europea</w:t>
      </w:r>
      <w:r w:rsidRPr="00412334">
        <w:rPr>
          <w:rFonts w:eastAsia="Times New Roman"/>
          <w:b/>
          <w:bCs/>
          <w:color w:val="222222"/>
          <w:sz w:val="32"/>
          <w:szCs w:val="32"/>
        </w:rPr>
        <w:t xml:space="preserve"> </w:t>
      </w:r>
      <w:r w:rsidRPr="00412334">
        <w:rPr>
          <w:rFonts w:eastAsia="Times New Roman"/>
          <w:color w:val="222222"/>
          <w:sz w:val="32"/>
          <w:szCs w:val="32"/>
        </w:rPr>
        <w:t>al governo italiano. Mai successo prima.</w:t>
      </w:r>
    </w:p>
    <w:p w:rsidR="00EF06F2" w:rsidRPr="00412334" w:rsidRDefault="00EF06F2" w:rsidP="00EF06F2">
      <w:pPr>
        <w:pStyle w:val="Paragrafoelenco"/>
        <w:rPr>
          <w:rFonts w:eastAsia="Times New Roman"/>
          <w:color w:val="222222"/>
          <w:sz w:val="32"/>
          <w:szCs w:val="32"/>
        </w:rPr>
      </w:pPr>
    </w:p>
    <w:p w:rsidR="00EF06F2" w:rsidRPr="00412334" w:rsidRDefault="00EF06F2" w:rsidP="00EF06F2">
      <w:pPr>
        <w:numPr>
          <w:ilvl w:val="0"/>
          <w:numId w:val="20"/>
        </w:numPr>
        <w:shd w:val="clear" w:color="auto" w:fill="FFFFFF"/>
        <w:tabs>
          <w:tab w:val="clear" w:pos="720"/>
          <w:tab w:val="num" w:pos="360"/>
        </w:tabs>
        <w:spacing w:line="276" w:lineRule="auto"/>
        <w:ind w:left="360" w:right="284"/>
        <w:jc w:val="both"/>
        <w:rPr>
          <w:rFonts w:eastAsia="Times New Roman"/>
          <w:color w:val="222222"/>
          <w:sz w:val="32"/>
          <w:szCs w:val="32"/>
        </w:rPr>
      </w:pPr>
      <w:r w:rsidRPr="00412334">
        <w:rPr>
          <w:rFonts w:eastAsia="Times New Roman"/>
          <w:b/>
          <w:bCs/>
          <w:color w:val="FF0000"/>
          <w:sz w:val="32"/>
          <w:szCs w:val="32"/>
        </w:rPr>
        <w:t>13 agosto 2011</w:t>
      </w:r>
      <w:r w:rsidRPr="00412334">
        <w:rPr>
          <w:rFonts w:eastAsia="Times New Roman"/>
          <w:color w:val="222222"/>
          <w:sz w:val="32"/>
          <w:szCs w:val="32"/>
        </w:rPr>
        <w:t>: manovra correttiva per realizzare l’anticipo del pareggio di bilancio al 2013, come richiesto dalla BCE.</w:t>
      </w:r>
    </w:p>
    <w:p w:rsidR="00EF06F2" w:rsidRPr="00412334" w:rsidRDefault="00EF06F2" w:rsidP="00EF06F2">
      <w:pPr>
        <w:pStyle w:val="Paragrafoelenco"/>
        <w:rPr>
          <w:rFonts w:eastAsia="Times New Roman"/>
          <w:color w:val="222222"/>
          <w:sz w:val="32"/>
          <w:szCs w:val="32"/>
        </w:rPr>
      </w:pPr>
    </w:p>
    <w:p w:rsidR="00EF06F2" w:rsidRPr="00412334" w:rsidRDefault="00EF06F2" w:rsidP="00EF06F2">
      <w:pPr>
        <w:numPr>
          <w:ilvl w:val="0"/>
          <w:numId w:val="20"/>
        </w:numPr>
        <w:shd w:val="clear" w:color="auto" w:fill="FFFFFF"/>
        <w:tabs>
          <w:tab w:val="clear" w:pos="720"/>
          <w:tab w:val="num" w:pos="360"/>
        </w:tabs>
        <w:spacing w:line="276" w:lineRule="auto"/>
        <w:ind w:left="360" w:right="284"/>
        <w:jc w:val="both"/>
        <w:rPr>
          <w:rFonts w:eastAsia="Times New Roman"/>
          <w:color w:val="222222"/>
          <w:sz w:val="32"/>
          <w:szCs w:val="32"/>
        </w:rPr>
      </w:pPr>
      <w:r w:rsidRPr="00412334">
        <w:rPr>
          <w:rFonts w:eastAsia="Times New Roman"/>
          <w:b/>
          <w:bCs/>
          <w:color w:val="FF0000"/>
          <w:sz w:val="32"/>
          <w:szCs w:val="32"/>
        </w:rPr>
        <w:t>13 settembre 2011</w:t>
      </w:r>
      <w:r w:rsidRPr="00412334">
        <w:rPr>
          <w:rFonts w:eastAsia="Times New Roman"/>
          <w:b/>
          <w:bCs/>
          <w:color w:val="222222"/>
          <w:sz w:val="32"/>
          <w:szCs w:val="32"/>
        </w:rPr>
        <w:t xml:space="preserve">: </w:t>
      </w:r>
      <w:r w:rsidRPr="00412334">
        <w:rPr>
          <w:rFonts w:eastAsia="Times New Roman"/>
          <w:color w:val="222222"/>
          <w:sz w:val="32"/>
          <w:szCs w:val="32"/>
        </w:rPr>
        <w:t xml:space="preserve">picco del valore dei </w:t>
      </w:r>
      <w:proofErr w:type="spellStart"/>
      <w:r w:rsidRPr="00412334">
        <w:rPr>
          <w:rFonts w:eastAsia="Times New Roman"/>
          <w:b/>
          <w:bCs/>
          <w:color w:val="548DD4" w:themeColor="text2" w:themeTint="99"/>
          <w:sz w:val="32"/>
          <w:szCs w:val="32"/>
        </w:rPr>
        <w:t>Credit</w:t>
      </w:r>
      <w:proofErr w:type="spellEnd"/>
      <w:r w:rsidRPr="00412334">
        <w:rPr>
          <w:rFonts w:eastAsia="Times New Roman"/>
          <w:b/>
          <w:bCs/>
          <w:color w:val="548DD4" w:themeColor="text2" w:themeTint="99"/>
          <w:sz w:val="32"/>
          <w:szCs w:val="32"/>
        </w:rPr>
        <w:t xml:space="preserve"> Default Swap</w:t>
      </w:r>
      <w:r w:rsidRPr="00412334">
        <w:rPr>
          <w:rFonts w:eastAsia="Times New Roman"/>
          <w:color w:val="222222"/>
          <w:sz w:val="32"/>
          <w:szCs w:val="32"/>
        </w:rPr>
        <w:t xml:space="preserve"> (CDS) sul nostro debito sovrano. Barroso ne attribuisce la colpa a Berlusconi.</w:t>
      </w:r>
    </w:p>
    <w:p w:rsidR="00EF06F2" w:rsidRPr="00412334" w:rsidRDefault="00EF06F2" w:rsidP="00EF06F2">
      <w:pPr>
        <w:pStyle w:val="Paragrafoelenco"/>
        <w:rPr>
          <w:rFonts w:eastAsia="Times New Roman"/>
          <w:color w:val="222222"/>
          <w:sz w:val="32"/>
          <w:szCs w:val="32"/>
        </w:rPr>
      </w:pPr>
    </w:p>
    <w:p w:rsidR="00EF06F2" w:rsidRPr="00412334" w:rsidRDefault="00EF06F2" w:rsidP="00EF06F2">
      <w:pPr>
        <w:numPr>
          <w:ilvl w:val="0"/>
          <w:numId w:val="20"/>
        </w:numPr>
        <w:shd w:val="clear" w:color="auto" w:fill="FFFFFF"/>
        <w:tabs>
          <w:tab w:val="clear" w:pos="720"/>
          <w:tab w:val="num" w:pos="360"/>
        </w:tabs>
        <w:spacing w:line="276" w:lineRule="auto"/>
        <w:ind w:left="360" w:right="284"/>
        <w:jc w:val="both"/>
        <w:rPr>
          <w:rFonts w:eastAsia="Times New Roman"/>
          <w:color w:val="222222"/>
          <w:sz w:val="32"/>
          <w:szCs w:val="32"/>
        </w:rPr>
      </w:pPr>
      <w:r w:rsidRPr="00412334">
        <w:rPr>
          <w:rFonts w:eastAsia="Times New Roman"/>
          <w:b/>
          <w:bCs/>
          <w:color w:val="FF0000"/>
          <w:sz w:val="32"/>
          <w:szCs w:val="32"/>
        </w:rPr>
        <w:t>26 ottobre 2011</w:t>
      </w:r>
      <w:r w:rsidRPr="00412334">
        <w:rPr>
          <w:rFonts w:eastAsia="Times New Roman"/>
          <w:color w:val="222222"/>
          <w:sz w:val="32"/>
          <w:szCs w:val="32"/>
        </w:rPr>
        <w:t xml:space="preserve">: lettera del governo italiano ai presidenti di Commissione e Consiglio europeo e relativi impegni, puntualmente </w:t>
      </w:r>
      <w:proofErr w:type="spellStart"/>
      <w:r w:rsidRPr="00412334">
        <w:rPr>
          <w:rFonts w:eastAsia="Times New Roman"/>
          <w:color w:val="222222"/>
          <w:sz w:val="32"/>
          <w:szCs w:val="32"/>
        </w:rPr>
        <w:t>calendarizzati</w:t>
      </w:r>
      <w:proofErr w:type="spellEnd"/>
      <w:r w:rsidRPr="00412334">
        <w:rPr>
          <w:rFonts w:eastAsia="Times New Roman"/>
          <w:color w:val="222222"/>
          <w:sz w:val="32"/>
          <w:szCs w:val="32"/>
        </w:rPr>
        <w:t>, per le riforme.</w:t>
      </w:r>
    </w:p>
    <w:p w:rsidR="00EF06F2" w:rsidRPr="00412334" w:rsidRDefault="00EF06F2" w:rsidP="00EF06F2">
      <w:pPr>
        <w:pStyle w:val="Paragrafoelenco"/>
        <w:rPr>
          <w:rFonts w:eastAsia="Times New Roman"/>
          <w:color w:val="222222"/>
          <w:sz w:val="32"/>
          <w:szCs w:val="32"/>
        </w:rPr>
      </w:pPr>
    </w:p>
    <w:p w:rsidR="00EF06F2" w:rsidRPr="00412334" w:rsidRDefault="00EF06F2" w:rsidP="00EF06F2">
      <w:pPr>
        <w:numPr>
          <w:ilvl w:val="0"/>
          <w:numId w:val="20"/>
        </w:numPr>
        <w:shd w:val="clear" w:color="auto" w:fill="FFFFFF"/>
        <w:tabs>
          <w:tab w:val="clear" w:pos="720"/>
          <w:tab w:val="num" w:pos="360"/>
        </w:tabs>
        <w:spacing w:line="276" w:lineRule="auto"/>
        <w:ind w:left="360" w:right="284"/>
        <w:jc w:val="both"/>
        <w:rPr>
          <w:rFonts w:eastAsia="Times New Roman"/>
          <w:color w:val="222222"/>
          <w:sz w:val="32"/>
          <w:szCs w:val="32"/>
        </w:rPr>
      </w:pPr>
      <w:r w:rsidRPr="00412334">
        <w:rPr>
          <w:rFonts w:eastAsia="Times New Roman"/>
          <w:b/>
          <w:bCs/>
          <w:color w:val="FF0000"/>
          <w:sz w:val="32"/>
          <w:szCs w:val="32"/>
        </w:rPr>
        <w:t>2 novembre 2011</w:t>
      </w:r>
      <w:r w:rsidRPr="00412334">
        <w:rPr>
          <w:rFonts w:eastAsia="Times New Roman"/>
          <w:color w:val="222222"/>
          <w:sz w:val="32"/>
          <w:szCs w:val="32"/>
        </w:rPr>
        <w:t>: il Presidente della Repubblica non firma il decreto sviluppo che dovrebbe realizzare gli impegni contenuti nella lettera del 26 ottobre.</w:t>
      </w:r>
    </w:p>
    <w:p w:rsidR="00EF06F2" w:rsidRPr="00412334" w:rsidRDefault="00EF06F2" w:rsidP="00EF06F2">
      <w:pPr>
        <w:pStyle w:val="Paragrafoelenco"/>
        <w:rPr>
          <w:rFonts w:eastAsia="Times New Roman"/>
          <w:color w:val="222222"/>
          <w:sz w:val="32"/>
          <w:szCs w:val="32"/>
        </w:rPr>
      </w:pPr>
    </w:p>
    <w:p w:rsidR="00EF06F2" w:rsidRPr="00412334" w:rsidRDefault="00EF06F2" w:rsidP="00EF06F2">
      <w:pPr>
        <w:numPr>
          <w:ilvl w:val="0"/>
          <w:numId w:val="20"/>
        </w:numPr>
        <w:shd w:val="clear" w:color="auto" w:fill="FFFFFF"/>
        <w:tabs>
          <w:tab w:val="clear" w:pos="720"/>
          <w:tab w:val="num" w:pos="360"/>
        </w:tabs>
        <w:spacing w:line="276" w:lineRule="auto"/>
        <w:ind w:left="360" w:right="284"/>
        <w:jc w:val="both"/>
        <w:rPr>
          <w:rFonts w:eastAsia="Times New Roman"/>
          <w:color w:val="222222"/>
          <w:sz w:val="32"/>
          <w:szCs w:val="32"/>
        </w:rPr>
      </w:pPr>
      <w:r w:rsidRPr="00412334">
        <w:rPr>
          <w:rFonts w:eastAsia="Times New Roman"/>
          <w:b/>
          <w:bCs/>
          <w:color w:val="FF0000"/>
          <w:sz w:val="32"/>
          <w:szCs w:val="32"/>
        </w:rPr>
        <w:t>3-4 novembre 2011</w:t>
      </w:r>
      <w:r w:rsidRPr="00412334">
        <w:rPr>
          <w:rFonts w:eastAsia="Times New Roman"/>
          <w:color w:val="222222"/>
          <w:sz w:val="32"/>
          <w:szCs w:val="32"/>
        </w:rPr>
        <w:t xml:space="preserve">: a causa della mancata firma da parte del Presidente della Repubblica, il Presidente del Consiglio, Silvio Berlusconi, si reca a mani vuote al </w:t>
      </w:r>
      <w:r w:rsidRPr="00412334">
        <w:rPr>
          <w:rFonts w:eastAsia="Times New Roman"/>
          <w:b/>
          <w:bCs/>
          <w:color w:val="548DD4" w:themeColor="text2" w:themeTint="99"/>
          <w:sz w:val="32"/>
          <w:szCs w:val="32"/>
        </w:rPr>
        <w:t>G20 Cannes</w:t>
      </w:r>
      <w:r w:rsidRPr="00412334">
        <w:rPr>
          <w:rFonts w:eastAsia="Times New Roman"/>
          <w:color w:val="222222"/>
          <w:sz w:val="32"/>
          <w:szCs w:val="32"/>
        </w:rPr>
        <w:t>.</w:t>
      </w:r>
    </w:p>
    <w:p w:rsidR="00EF06F2" w:rsidRPr="00412334" w:rsidRDefault="00EF06F2" w:rsidP="00EF06F2">
      <w:pPr>
        <w:pStyle w:val="Paragrafoelenco"/>
        <w:rPr>
          <w:rFonts w:eastAsia="Times New Roman"/>
          <w:color w:val="222222"/>
          <w:sz w:val="32"/>
          <w:szCs w:val="32"/>
        </w:rPr>
      </w:pPr>
    </w:p>
    <w:p w:rsidR="00EF06F2" w:rsidRPr="00412334" w:rsidRDefault="00EF06F2" w:rsidP="00EF06F2">
      <w:pPr>
        <w:numPr>
          <w:ilvl w:val="0"/>
          <w:numId w:val="20"/>
        </w:numPr>
        <w:shd w:val="clear" w:color="auto" w:fill="FFFFFF"/>
        <w:tabs>
          <w:tab w:val="clear" w:pos="720"/>
          <w:tab w:val="num" w:pos="360"/>
        </w:tabs>
        <w:spacing w:line="276" w:lineRule="auto"/>
        <w:ind w:left="360" w:right="284"/>
        <w:jc w:val="both"/>
        <w:rPr>
          <w:rFonts w:eastAsia="Times New Roman"/>
          <w:color w:val="222222"/>
          <w:sz w:val="32"/>
          <w:szCs w:val="32"/>
        </w:rPr>
      </w:pPr>
      <w:r w:rsidRPr="00412334">
        <w:rPr>
          <w:rFonts w:eastAsia="Times New Roman"/>
          <w:b/>
          <w:bCs/>
          <w:color w:val="FF0000"/>
          <w:sz w:val="32"/>
          <w:szCs w:val="32"/>
        </w:rPr>
        <w:t>9 novembre 2011</w:t>
      </w:r>
      <w:r w:rsidRPr="00412334">
        <w:rPr>
          <w:rFonts w:eastAsia="Times New Roman"/>
          <w:color w:val="222222"/>
          <w:sz w:val="32"/>
          <w:szCs w:val="32"/>
        </w:rPr>
        <w:t>: picco spread a 553 punti base, ma sul mercato primario non si scambia neanche un BTP.</w:t>
      </w:r>
      <w:r w:rsidRPr="00412334">
        <w:rPr>
          <w:rFonts w:eastAsia="Times New Roman"/>
          <w:color w:val="222222"/>
          <w:sz w:val="32"/>
          <w:szCs w:val="32"/>
          <w:lang w:val="en-US"/>
        </w:rPr>
        <w:t xml:space="preserve"> </w:t>
      </w:r>
    </w:p>
    <w:p w:rsidR="00EF06F2" w:rsidRPr="00412334" w:rsidRDefault="00EF06F2" w:rsidP="00EF06F2">
      <w:pPr>
        <w:numPr>
          <w:ilvl w:val="0"/>
          <w:numId w:val="20"/>
        </w:numPr>
        <w:shd w:val="clear" w:color="auto" w:fill="FFFFFF"/>
        <w:tabs>
          <w:tab w:val="clear" w:pos="720"/>
          <w:tab w:val="num" w:pos="360"/>
        </w:tabs>
        <w:spacing w:line="276" w:lineRule="auto"/>
        <w:ind w:left="360" w:right="284"/>
        <w:jc w:val="both"/>
        <w:rPr>
          <w:rFonts w:eastAsia="Times New Roman"/>
          <w:color w:val="222222"/>
          <w:sz w:val="32"/>
          <w:szCs w:val="32"/>
        </w:rPr>
      </w:pPr>
      <w:r w:rsidRPr="00412334">
        <w:rPr>
          <w:rFonts w:eastAsia="Times New Roman"/>
          <w:b/>
          <w:bCs/>
          <w:color w:val="FF0000"/>
          <w:sz w:val="32"/>
          <w:szCs w:val="32"/>
        </w:rPr>
        <w:lastRenderedPageBreak/>
        <w:t>11 novembre 2011</w:t>
      </w:r>
      <w:r w:rsidRPr="00412334">
        <w:rPr>
          <w:rFonts w:eastAsia="Times New Roman"/>
          <w:color w:val="222222"/>
          <w:sz w:val="32"/>
          <w:szCs w:val="32"/>
        </w:rPr>
        <w:t xml:space="preserve">: </w:t>
      </w:r>
      <w:r w:rsidRPr="00412334">
        <w:rPr>
          <w:rFonts w:eastAsia="Times New Roman"/>
          <w:b/>
          <w:color w:val="548DD4" w:themeColor="text2" w:themeTint="99"/>
          <w:sz w:val="32"/>
          <w:szCs w:val="32"/>
        </w:rPr>
        <w:t>dimissioni del governo Berlusconi</w:t>
      </w:r>
      <w:r w:rsidRPr="00412334">
        <w:rPr>
          <w:rFonts w:eastAsia="Times New Roman"/>
          <w:color w:val="222222"/>
          <w:sz w:val="32"/>
          <w:szCs w:val="32"/>
        </w:rPr>
        <w:t>.</w:t>
      </w:r>
    </w:p>
    <w:p w:rsidR="00EF06F2" w:rsidRPr="00412334" w:rsidRDefault="00EF06F2" w:rsidP="00EF06F2">
      <w:pPr>
        <w:pStyle w:val="Paragrafoelenco"/>
        <w:rPr>
          <w:rFonts w:eastAsia="Times New Roman"/>
          <w:color w:val="222222"/>
          <w:sz w:val="32"/>
          <w:szCs w:val="32"/>
        </w:rPr>
      </w:pPr>
    </w:p>
    <w:p w:rsidR="00EF06F2" w:rsidRPr="00412334" w:rsidRDefault="00EF06F2" w:rsidP="00EF06F2">
      <w:pPr>
        <w:numPr>
          <w:ilvl w:val="0"/>
          <w:numId w:val="20"/>
        </w:numPr>
        <w:shd w:val="clear" w:color="auto" w:fill="FFFFFF"/>
        <w:tabs>
          <w:tab w:val="clear" w:pos="720"/>
          <w:tab w:val="num" w:pos="360"/>
        </w:tabs>
        <w:spacing w:line="276" w:lineRule="auto"/>
        <w:ind w:left="360" w:right="284"/>
        <w:jc w:val="both"/>
        <w:rPr>
          <w:rFonts w:eastAsia="Times New Roman"/>
          <w:color w:val="222222"/>
          <w:sz w:val="32"/>
          <w:szCs w:val="32"/>
        </w:rPr>
      </w:pPr>
      <w:r w:rsidRPr="00412334">
        <w:rPr>
          <w:rFonts w:eastAsia="Times New Roman"/>
          <w:b/>
          <w:bCs/>
          <w:color w:val="FF0000"/>
          <w:sz w:val="32"/>
          <w:szCs w:val="32"/>
        </w:rPr>
        <w:t>16 novembre 2011</w:t>
      </w:r>
      <w:r w:rsidRPr="00412334">
        <w:rPr>
          <w:rFonts w:eastAsia="Times New Roman"/>
          <w:color w:val="222222"/>
          <w:sz w:val="32"/>
          <w:szCs w:val="32"/>
        </w:rPr>
        <w:t xml:space="preserve">: giuramento del governo </w:t>
      </w:r>
      <w:r w:rsidRPr="00412334">
        <w:rPr>
          <w:rFonts w:eastAsia="Times New Roman"/>
          <w:b/>
          <w:color w:val="548DD4" w:themeColor="text2" w:themeTint="99"/>
          <w:sz w:val="32"/>
          <w:szCs w:val="32"/>
        </w:rPr>
        <w:t>Monti</w:t>
      </w:r>
      <w:r w:rsidRPr="00412334">
        <w:rPr>
          <w:rFonts w:eastAsia="Times New Roman"/>
          <w:color w:val="222222"/>
          <w:sz w:val="32"/>
          <w:szCs w:val="32"/>
        </w:rPr>
        <w:t xml:space="preserve">. </w:t>
      </w:r>
    </w:p>
    <w:p w:rsidR="00EF06F2" w:rsidRPr="00412334" w:rsidRDefault="00EF06F2" w:rsidP="00EF06F2">
      <w:pPr>
        <w:pStyle w:val="Paragrafoelenco"/>
        <w:rPr>
          <w:rFonts w:eastAsia="Times New Roman"/>
          <w:color w:val="222222"/>
          <w:sz w:val="32"/>
          <w:szCs w:val="32"/>
        </w:rPr>
      </w:pPr>
    </w:p>
    <w:p w:rsidR="00EF06F2" w:rsidRPr="00412334" w:rsidRDefault="00EF06F2" w:rsidP="00EF06F2">
      <w:pPr>
        <w:numPr>
          <w:ilvl w:val="0"/>
          <w:numId w:val="20"/>
        </w:numPr>
        <w:shd w:val="clear" w:color="auto" w:fill="FFFFFF"/>
        <w:tabs>
          <w:tab w:val="clear" w:pos="720"/>
          <w:tab w:val="num" w:pos="360"/>
        </w:tabs>
        <w:spacing w:line="276" w:lineRule="auto"/>
        <w:ind w:left="360" w:right="284"/>
        <w:jc w:val="both"/>
        <w:rPr>
          <w:rFonts w:eastAsia="Times New Roman"/>
          <w:color w:val="222222"/>
          <w:sz w:val="32"/>
          <w:szCs w:val="32"/>
        </w:rPr>
      </w:pPr>
      <w:r w:rsidRPr="00412334">
        <w:rPr>
          <w:rFonts w:eastAsia="Times New Roman"/>
          <w:b/>
          <w:bCs/>
          <w:color w:val="FF0000"/>
          <w:sz w:val="32"/>
          <w:szCs w:val="32"/>
        </w:rPr>
        <w:t>6 dicembre 2011</w:t>
      </w:r>
      <w:r w:rsidRPr="00412334">
        <w:rPr>
          <w:rFonts w:eastAsia="Times New Roman"/>
          <w:color w:val="222222"/>
          <w:sz w:val="32"/>
          <w:szCs w:val="32"/>
        </w:rPr>
        <w:t xml:space="preserve">: decreto cd. </w:t>
      </w:r>
      <w:r w:rsidRPr="00412334">
        <w:rPr>
          <w:rFonts w:eastAsia="Times New Roman"/>
          <w:b/>
          <w:color w:val="548DD4" w:themeColor="text2" w:themeTint="99"/>
          <w:sz w:val="32"/>
          <w:szCs w:val="32"/>
        </w:rPr>
        <w:t>«Salva Italia»</w:t>
      </w:r>
      <w:r w:rsidRPr="00412334">
        <w:rPr>
          <w:rFonts w:eastAsia="Times New Roman"/>
          <w:color w:val="222222"/>
          <w:sz w:val="32"/>
          <w:szCs w:val="32"/>
        </w:rPr>
        <w:t>. Contiene l’introduzione dell’IMU.</w:t>
      </w:r>
      <w:r w:rsidRPr="00412334">
        <w:rPr>
          <w:rFonts w:eastAsia="Times New Roman"/>
          <w:color w:val="222222"/>
          <w:sz w:val="32"/>
          <w:szCs w:val="32"/>
          <w:lang w:val="en-US"/>
        </w:rPr>
        <w:t xml:space="preserve"> </w:t>
      </w:r>
    </w:p>
    <w:p w:rsidR="00EF06F2" w:rsidRDefault="00EF06F2" w:rsidP="00EF06F2">
      <w:pPr>
        <w:pStyle w:val="Paragrafoelenco"/>
        <w:rPr>
          <w:rFonts w:eastAsia="Times New Roman"/>
          <w:color w:val="222222"/>
          <w:sz w:val="32"/>
          <w:szCs w:val="32"/>
        </w:rPr>
      </w:pPr>
    </w:p>
    <w:p w:rsidR="00EF06F2" w:rsidRPr="00412334" w:rsidRDefault="00EF06F2" w:rsidP="00EF06F2">
      <w:pPr>
        <w:numPr>
          <w:ilvl w:val="0"/>
          <w:numId w:val="20"/>
        </w:numPr>
        <w:shd w:val="clear" w:color="auto" w:fill="FFFFFF"/>
        <w:tabs>
          <w:tab w:val="clear" w:pos="720"/>
          <w:tab w:val="num" w:pos="360"/>
        </w:tabs>
        <w:spacing w:line="276" w:lineRule="auto"/>
        <w:ind w:left="360" w:right="284"/>
        <w:jc w:val="both"/>
        <w:rPr>
          <w:rFonts w:eastAsia="Times New Roman"/>
          <w:color w:val="222222"/>
          <w:sz w:val="32"/>
          <w:szCs w:val="32"/>
        </w:rPr>
      </w:pPr>
      <w:r w:rsidRPr="00412334">
        <w:rPr>
          <w:rFonts w:eastAsia="Times New Roman"/>
          <w:b/>
          <w:bCs/>
          <w:color w:val="FF0000"/>
          <w:sz w:val="32"/>
          <w:szCs w:val="32"/>
        </w:rPr>
        <w:t>24 luglio 2012</w:t>
      </w:r>
      <w:r w:rsidRPr="00412334">
        <w:rPr>
          <w:rFonts w:eastAsia="Times New Roman"/>
          <w:color w:val="222222"/>
          <w:sz w:val="32"/>
          <w:szCs w:val="32"/>
        </w:rPr>
        <w:t xml:space="preserve">: picco </w:t>
      </w:r>
      <w:r w:rsidRPr="00412334">
        <w:rPr>
          <w:rFonts w:eastAsia="Times New Roman"/>
          <w:b/>
          <w:color w:val="548DD4" w:themeColor="text2" w:themeTint="99"/>
          <w:sz w:val="32"/>
          <w:szCs w:val="32"/>
        </w:rPr>
        <w:t>spread a 536 punti base</w:t>
      </w:r>
      <w:r w:rsidRPr="00412334">
        <w:rPr>
          <w:rFonts w:eastAsia="Times New Roman"/>
          <w:color w:val="222222"/>
          <w:sz w:val="32"/>
          <w:szCs w:val="32"/>
        </w:rPr>
        <w:t>, legato a voci insistenti di uscita della Grecia dall’eurozona.</w:t>
      </w:r>
    </w:p>
    <w:p w:rsidR="00EF06F2" w:rsidRPr="00412334" w:rsidRDefault="00EF06F2" w:rsidP="00EF06F2">
      <w:pPr>
        <w:pStyle w:val="Paragrafoelenco"/>
        <w:rPr>
          <w:rFonts w:eastAsia="Times New Roman"/>
          <w:color w:val="222222"/>
          <w:sz w:val="32"/>
          <w:szCs w:val="32"/>
        </w:rPr>
      </w:pPr>
    </w:p>
    <w:p w:rsidR="00EF06F2" w:rsidRPr="00412334" w:rsidRDefault="00EF06F2" w:rsidP="00EF06F2">
      <w:pPr>
        <w:numPr>
          <w:ilvl w:val="0"/>
          <w:numId w:val="20"/>
        </w:numPr>
        <w:shd w:val="clear" w:color="auto" w:fill="FFFFFF"/>
        <w:tabs>
          <w:tab w:val="clear" w:pos="720"/>
          <w:tab w:val="num" w:pos="360"/>
        </w:tabs>
        <w:spacing w:line="276" w:lineRule="auto"/>
        <w:ind w:left="360" w:right="284"/>
        <w:jc w:val="both"/>
        <w:rPr>
          <w:rFonts w:eastAsia="Times New Roman"/>
          <w:color w:val="222222"/>
          <w:sz w:val="32"/>
          <w:szCs w:val="32"/>
        </w:rPr>
      </w:pPr>
      <w:r w:rsidRPr="00412334">
        <w:rPr>
          <w:rFonts w:eastAsia="Times New Roman"/>
          <w:b/>
          <w:bCs/>
          <w:color w:val="FF0000"/>
          <w:sz w:val="32"/>
          <w:szCs w:val="32"/>
        </w:rPr>
        <w:t>26 luglio 2012</w:t>
      </w:r>
      <w:r w:rsidRPr="00412334">
        <w:rPr>
          <w:rFonts w:eastAsia="Times New Roman"/>
          <w:color w:val="222222"/>
          <w:sz w:val="32"/>
          <w:szCs w:val="32"/>
        </w:rPr>
        <w:t xml:space="preserve">: il presidente della BCE, </w:t>
      </w:r>
      <w:r w:rsidRPr="00412334">
        <w:rPr>
          <w:rFonts w:eastAsia="Times New Roman"/>
          <w:b/>
          <w:color w:val="548DD4" w:themeColor="text2" w:themeTint="99"/>
          <w:sz w:val="32"/>
          <w:szCs w:val="32"/>
        </w:rPr>
        <w:t>Mario Draghi</w:t>
      </w:r>
      <w:r w:rsidRPr="00412334">
        <w:rPr>
          <w:rFonts w:eastAsia="Times New Roman"/>
          <w:color w:val="222222"/>
          <w:sz w:val="32"/>
          <w:szCs w:val="32"/>
        </w:rPr>
        <w:t>, in un convegno a Londra si impegna a fare tutto quanto necessario per salvare la moneta unica. Effetto immediato: - 62 punti di spread in 2 giorni.</w:t>
      </w:r>
    </w:p>
    <w:p w:rsidR="00EF06F2" w:rsidRPr="00412334" w:rsidRDefault="00EF06F2" w:rsidP="00EF06F2">
      <w:pPr>
        <w:pStyle w:val="Paragrafoelenco"/>
        <w:rPr>
          <w:rFonts w:eastAsia="Times New Roman"/>
          <w:b/>
          <w:bCs/>
          <w:color w:val="222222"/>
          <w:sz w:val="32"/>
          <w:szCs w:val="32"/>
        </w:rPr>
      </w:pPr>
    </w:p>
    <w:p w:rsidR="00EF06F2" w:rsidRPr="00412334" w:rsidRDefault="00EF06F2" w:rsidP="00EF06F2">
      <w:pPr>
        <w:numPr>
          <w:ilvl w:val="0"/>
          <w:numId w:val="20"/>
        </w:numPr>
        <w:shd w:val="clear" w:color="auto" w:fill="FFFFFF"/>
        <w:tabs>
          <w:tab w:val="clear" w:pos="720"/>
          <w:tab w:val="num" w:pos="360"/>
        </w:tabs>
        <w:spacing w:line="276" w:lineRule="auto"/>
        <w:ind w:left="360" w:right="284"/>
        <w:jc w:val="both"/>
        <w:rPr>
          <w:rFonts w:eastAsia="Times New Roman"/>
          <w:color w:val="222222"/>
          <w:sz w:val="32"/>
          <w:szCs w:val="32"/>
        </w:rPr>
      </w:pPr>
      <w:r w:rsidRPr="00412334">
        <w:rPr>
          <w:rFonts w:eastAsia="Times New Roman"/>
          <w:b/>
          <w:bCs/>
          <w:color w:val="FF0000"/>
          <w:sz w:val="32"/>
          <w:szCs w:val="32"/>
        </w:rPr>
        <w:t>8 dicembre 2012</w:t>
      </w:r>
      <w:r w:rsidRPr="00412334">
        <w:rPr>
          <w:rFonts w:eastAsia="Times New Roman"/>
          <w:color w:val="222222"/>
          <w:sz w:val="32"/>
          <w:szCs w:val="32"/>
        </w:rPr>
        <w:t xml:space="preserve">: si apre la </w:t>
      </w:r>
      <w:r w:rsidRPr="00412334">
        <w:rPr>
          <w:rFonts w:eastAsia="Times New Roman"/>
          <w:b/>
          <w:color w:val="548DD4" w:themeColor="text2" w:themeTint="99"/>
          <w:sz w:val="32"/>
          <w:szCs w:val="32"/>
        </w:rPr>
        <w:t>crisi di governo</w:t>
      </w:r>
      <w:r w:rsidRPr="00412334">
        <w:rPr>
          <w:rFonts w:eastAsia="Times New Roman"/>
          <w:color w:val="222222"/>
          <w:sz w:val="32"/>
          <w:szCs w:val="32"/>
        </w:rPr>
        <w:t xml:space="preserve">. Nella piena turbolenza </w:t>
      </w:r>
      <w:proofErr w:type="spellStart"/>
      <w:r w:rsidRPr="00412334">
        <w:rPr>
          <w:rFonts w:eastAsia="Times New Roman"/>
          <w:color w:val="222222"/>
          <w:sz w:val="32"/>
          <w:szCs w:val="32"/>
        </w:rPr>
        <w:t>pre-elezioni</w:t>
      </w:r>
      <w:proofErr w:type="spellEnd"/>
      <w:r w:rsidRPr="00412334">
        <w:rPr>
          <w:rFonts w:eastAsia="Times New Roman"/>
          <w:color w:val="222222"/>
          <w:sz w:val="32"/>
          <w:szCs w:val="32"/>
        </w:rPr>
        <w:t xml:space="preserve"> lo spread va giù. L’ennesima dimostrazione che l’andamento dello spread non dipende dai governi, ma da variabili esogene negative (es. la speculazione internazionale) e positive (l’Intervento della Banca centrale europea).</w:t>
      </w:r>
    </w:p>
    <w:p w:rsidR="00EF06F2" w:rsidRPr="006923D2" w:rsidRDefault="00EF06F2" w:rsidP="00EF06F2">
      <w:pPr>
        <w:pStyle w:val="Paragrafoelenco"/>
        <w:rPr>
          <w:rFonts w:eastAsia="Times New Roman"/>
          <w:color w:val="222222"/>
          <w:sz w:val="16"/>
          <w:szCs w:val="16"/>
        </w:rPr>
      </w:pPr>
    </w:p>
    <w:p w:rsidR="00EF06F2" w:rsidRDefault="00EF06F2" w:rsidP="00EF06F2">
      <w:pPr>
        <w:shd w:val="clear" w:color="auto" w:fill="FFFFFF"/>
        <w:spacing w:line="276" w:lineRule="auto"/>
        <w:ind w:left="720" w:right="284"/>
        <w:jc w:val="both"/>
        <w:rPr>
          <w:rFonts w:eastAsia="Times New Roman"/>
          <w:color w:val="222222"/>
          <w:sz w:val="16"/>
          <w:szCs w:val="16"/>
        </w:rPr>
      </w:pPr>
    </w:p>
    <w:p w:rsidR="00EF06F2" w:rsidRDefault="00EF06F2" w:rsidP="00EF06F2">
      <w:pPr>
        <w:shd w:val="clear" w:color="auto" w:fill="FFFFFF"/>
        <w:spacing w:line="276" w:lineRule="auto"/>
        <w:ind w:left="720" w:right="284"/>
        <w:jc w:val="both"/>
        <w:rPr>
          <w:rFonts w:eastAsia="Times New Roman"/>
          <w:color w:val="222222"/>
          <w:sz w:val="16"/>
          <w:szCs w:val="16"/>
        </w:rPr>
      </w:pPr>
    </w:p>
    <w:p w:rsidR="00EF06F2" w:rsidRDefault="0056644E" w:rsidP="00EF06F2">
      <w:pPr>
        <w:shd w:val="clear" w:color="auto" w:fill="FFFFFF"/>
        <w:spacing w:line="276" w:lineRule="auto"/>
        <w:ind w:left="720" w:right="284"/>
        <w:jc w:val="both"/>
        <w:rPr>
          <w:rFonts w:eastAsia="Times New Roman"/>
          <w:color w:val="222222"/>
          <w:sz w:val="16"/>
          <w:szCs w:val="16"/>
        </w:rPr>
      </w:pPr>
      <w:r w:rsidRPr="003C7B1D">
        <w:rPr>
          <w:rFonts w:eastAsia="Times New Roman"/>
          <w:noProof/>
          <w:color w:val="222222"/>
          <w:sz w:val="16"/>
          <w:szCs w:val="16"/>
        </w:rPr>
        <w:pict>
          <v:shape id="_x0000_s1135" type="#_x0000_t13" style="position:absolute;left:0;text-align:left;margin-left:10.05pt;margin-top:4.3pt;width:471.85pt;height:146.75pt;z-index:25175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" strokecolor="#548dd4 [1951]" strokeweight="1.5pt">
            <v:textbox style="mso-next-textbox:#_x0000_s1135">
              <w:txbxContent>
                <w:p w:rsidR="008F401B" w:rsidRPr="00887620" w:rsidRDefault="008F401B" w:rsidP="00EF06F2">
                  <w:pPr>
                    <w:pStyle w:val="Body1"/>
                    <w:spacing w:line="276" w:lineRule="auto"/>
                    <w:rPr>
                      <w:rFonts w:ascii="Times New Roman" w:hAnsi="Times New Roman"/>
                      <w:b/>
                      <w:color w:val="FF0000"/>
                      <w:sz w:val="32"/>
                      <w:szCs w:val="32"/>
                    </w:rPr>
                  </w:pPr>
                  <w:r w:rsidRPr="00887620">
                    <w:rPr>
                      <w:rFonts w:ascii="Times New Roman" w:hAnsi="Times New Roman"/>
                      <w:b/>
                      <w:color w:val="4F81BD" w:themeColor="accent1"/>
                      <w:sz w:val="32"/>
                      <w:szCs w:val="32"/>
                    </w:rPr>
                    <w:t xml:space="preserve">Per approfondire sulla </w:t>
                  </w:r>
                  <w:r w:rsidRPr="00887620">
                    <w:rPr>
                      <w:rFonts w:ascii="Times New Roman" w:hAnsi="Times New Roman"/>
                      <w:b/>
                      <w:color w:val="FF0000"/>
                      <w:sz w:val="32"/>
                      <w:szCs w:val="32"/>
                    </w:rPr>
                    <w:t xml:space="preserve">CRONOLOGIA </w:t>
                  </w:r>
                  <w:r w:rsidRPr="00887620">
                    <w:rPr>
                      <w:rFonts w:ascii="Times New Roman" w:hAnsi="Times New Roman"/>
                      <w:b/>
                      <w:color w:val="FF0000"/>
                      <w:sz w:val="32"/>
                      <w:szCs w:val="32"/>
                    </w:rPr>
                    <w:br/>
                    <w:t xml:space="preserve">DEL GRANDE IMBROGLIO </w:t>
                  </w:r>
                  <w:r w:rsidRPr="00887620">
                    <w:rPr>
                      <w:rFonts w:ascii="Times New Roman" w:hAnsi="Times New Roman"/>
                      <w:b/>
                      <w:color w:val="4F81BD" w:themeColor="accent1"/>
                      <w:sz w:val="32"/>
                      <w:szCs w:val="32"/>
                    </w:rPr>
                    <w:t xml:space="preserve">leggi le Slide </w:t>
                  </w:r>
                  <w:r w:rsidRPr="00887620">
                    <w:rPr>
                      <w:rFonts w:ascii="Times New Roman" w:hAnsi="Times New Roman"/>
                      <w:b/>
                      <w:color w:val="FF0000"/>
                      <w:sz w:val="32"/>
                      <w:szCs w:val="32"/>
                    </w:rPr>
                    <w:t>473</w:t>
                  </w:r>
                </w:p>
                <w:p w:rsidR="008F401B" w:rsidRPr="00887620" w:rsidRDefault="008F401B" w:rsidP="00EF06F2">
                  <w:pPr>
                    <w:pStyle w:val="Body1"/>
                    <w:spacing w:line="276" w:lineRule="auto"/>
                    <w:rPr>
                      <w:rFonts w:ascii="Times New Roman" w:hAnsi="Times New Roman"/>
                      <w:b/>
                      <w:color w:val="4F81BD" w:themeColor="accent1"/>
                      <w:sz w:val="32"/>
                      <w:szCs w:val="32"/>
                    </w:rPr>
                  </w:pPr>
                  <w:hyperlink r:id="rId14" w:history="1">
                    <w:r w:rsidRPr="00887620">
                      <w:rPr>
                        <w:rStyle w:val="Collegamentoipertestuale"/>
                        <w:rFonts w:ascii="Times New Roman" w:hAnsi="Times New Roman"/>
                        <w:b/>
                        <w:sz w:val="32"/>
                        <w:szCs w:val="32"/>
                      </w:rPr>
                      <w:t>www.gruppopdl-berlusconipresidente.it</w:t>
                    </w:r>
                  </w:hyperlink>
                </w:p>
              </w:txbxContent>
            </v:textbox>
          </v:shape>
        </w:pict>
      </w:r>
    </w:p>
    <w:p w:rsidR="00EF06F2" w:rsidRDefault="00EF06F2" w:rsidP="00EF06F2">
      <w:pPr>
        <w:shd w:val="clear" w:color="auto" w:fill="FFFFFF"/>
        <w:spacing w:line="276" w:lineRule="auto"/>
        <w:ind w:left="720" w:right="284"/>
        <w:jc w:val="both"/>
        <w:rPr>
          <w:rFonts w:eastAsia="Times New Roman"/>
          <w:color w:val="222222"/>
          <w:sz w:val="16"/>
          <w:szCs w:val="16"/>
        </w:rPr>
      </w:pPr>
    </w:p>
    <w:p w:rsidR="00EF06F2" w:rsidRDefault="00EF06F2" w:rsidP="00EF06F2">
      <w:pPr>
        <w:shd w:val="clear" w:color="auto" w:fill="FFFFFF"/>
        <w:spacing w:line="276" w:lineRule="auto"/>
        <w:ind w:left="720" w:right="284"/>
        <w:jc w:val="both"/>
        <w:rPr>
          <w:rFonts w:eastAsia="Times New Roman"/>
          <w:color w:val="222222"/>
          <w:sz w:val="16"/>
          <w:szCs w:val="16"/>
        </w:rPr>
      </w:pPr>
    </w:p>
    <w:p w:rsidR="00EF06F2" w:rsidRPr="00FC6159" w:rsidRDefault="00EF06F2" w:rsidP="00EF06F2">
      <w:pPr>
        <w:shd w:val="clear" w:color="auto" w:fill="FFFFFF"/>
        <w:spacing w:line="276" w:lineRule="auto"/>
        <w:ind w:left="720" w:right="284"/>
        <w:jc w:val="both"/>
        <w:rPr>
          <w:rFonts w:eastAsia="Times New Roman"/>
          <w:color w:val="222222"/>
          <w:sz w:val="16"/>
          <w:szCs w:val="16"/>
        </w:rPr>
      </w:pPr>
    </w:p>
    <w:p w:rsidR="00EF06F2" w:rsidRDefault="00EF06F2" w:rsidP="00EF06F2">
      <w:pPr>
        <w:shd w:val="clear" w:color="auto" w:fill="FFFFFF"/>
        <w:spacing w:line="276" w:lineRule="auto"/>
        <w:ind w:right="284"/>
        <w:jc w:val="both"/>
        <w:rPr>
          <w:rFonts w:eastAsia="Times New Roman"/>
          <w:color w:val="222222"/>
          <w:sz w:val="16"/>
          <w:szCs w:val="16"/>
        </w:rPr>
      </w:pPr>
    </w:p>
    <w:p w:rsidR="00EF06F2" w:rsidRDefault="00EF06F2" w:rsidP="00EF06F2">
      <w:pPr>
        <w:shd w:val="clear" w:color="auto" w:fill="FFFFFF"/>
        <w:spacing w:line="276" w:lineRule="auto"/>
        <w:ind w:right="284"/>
        <w:jc w:val="both"/>
        <w:rPr>
          <w:rFonts w:eastAsia="Times New Roman"/>
          <w:color w:val="222222"/>
          <w:sz w:val="16"/>
          <w:szCs w:val="16"/>
        </w:rPr>
      </w:pPr>
    </w:p>
    <w:p w:rsidR="00EF06F2" w:rsidRDefault="00EF06F2" w:rsidP="00EF06F2">
      <w:pPr>
        <w:shd w:val="clear" w:color="auto" w:fill="FFFFFF"/>
        <w:spacing w:line="276" w:lineRule="auto"/>
        <w:ind w:right="284"/>
        <w:jc w:val="both"/>
        <w:rPr>
          <w:rFonts w:eastAsia="Times New Roman"/>
          <w:color w:val="222222"/>
          <w:sz w:val="16"/>
          <w:szCs w:val="16"/>
        </w:rPr>
      </w:pPr>
    </w:p>
    <w:p w:rsidR="00EF06F2" w:rsidRDefault="00EF06F2" w:rsidP="00EF06F2">
      <w:pPr>
        <w:shd w:val="clear" w:color="auto" w:fill="FFFFFF"/>
        <w:spacing w:line="276" w:lineRule="auto"/>
        <w:ind w:right="284"/>
        <w:jc w:val="both"/>
        <w:rPr>
          <w:rFonts w:eastAsia="Times New Roman"/>
          <w:color w:val="222222"/>
          <w:sz w:val="16"/>
          <w:szCs w:val="16"/>
        </w:rPr>
      </w:pPr>
    </w:p>
    <w:p w:rsidR="00EF06F2" w:rsidRDefault="00EF06F2" w:rsidP="00EF06F2">
      <w:pPr>
        <w:shd w:val="clear" w:color="auto" w:fill="FFFFFF"/>
        <w:spacing w:line="276" w:lineRule="auto"/>
        <w:ind w:right="284"/>
        <w:jc w:val="both"/>
        <w:rPr>
          <w:rFonts w:eastAsia="Times New Roman"/>
          <w:color w:val="222222"/>
          <w:sz w:val="16"/>
          <w:szCs w:val="16"/>
        </w:rPr>
      </w:pPr>
    </w:p>
    <w:p w:rsidR="00EF06F2" w:rsidRDefault="00EF06F2" w:rsidP="00EF06F2">
      <w:pPr>
        <w:shd w:val="clear" w:color="auto" w:fill="FFFFFF"/>
        <w:spacing w:line="276" w:lineRule="auto"/>
        <w:ind w:right="284"/>
        <w:jc w:val="both"/>
        <w:rPr>
          <w:rFonts w:eastAsia="Times New Roman"/>
          <w:color w:val="222222"/>
          <w:sz w:val="16"/>
          <w:szCs w:val="16"/>
        </w:rPr>
      </w:pPr>
    </w:p>
    <w:p w:rsidR="00EF06F2" w:rsidRDefault="00EF06F2" w:rsidP="00EF06F2">
      <w:pPr>
        <w:shd w:val="clear" w:color="auto" w:fill="FFFFFF"/>
        <w:spacing w:line="276" w:lineRule="auto"/>
        <w:ind w:right="284"/>
        <w:jc w:val="both"/>
        <w:rPr>
          <w:rFonts w:eastAsia="Times New Roman"/>
          <w:color w:val="222222"/>
          <w:sz w:val="16"/>
          <w:szCs w:val="16"/>
        </w:rPr>
      </w:pPr>
    </w:p>
    <w:p w:rsidR="00EF06F2" w:rsidRDefault="00EF06F2" w:rsidP="00EF06F2">
      <w:pPr>
        <w:shd w:val="clear" w:color="auto" w:fill="FFFFFF"/>
        <w:spacing w:line="276" w:lineRule="auto"/>
        <w:ind w:right="284"/>
        <w:jc w:val="both"/>
        <w:rPr>
          <w:rFonts w:eastAsia="Times New Roman"/>
          <w:color w:val="222222"/>
          <w:sz w:val="16"/>
          <w:szCs w:val="16"/>
        </w:rPr>
      </w:pPr>
    </w:p>
    <w:p w:rsidR="00EF06F2" w:rsidRDefault="00EF06F2" w:rsidP="00EF06F2">
      <w:pPr>
        <w:shd w:val="clear" w:color="auto" w:fill="FFFFFF"/>
        <w:spacing w:line="276" w:lineRule="auto"/>
        <w:ind w:right="284"/>
        <w:jc w:val="both"/>
        <w:rPr>
          <w:rFonts w:eastAsia="Times New Roman"/>
          <w:color w:val="222222"/>
          <w:sz w:val="16"/>
          <w:szCs w:val="16"/>
        </w:rPr>
      </w:pPr>
    </w:p>
    <w:p w:rsidR="002B4CC3" w:rsidRDefault="002B4CC3" w:rsidP="00EF06F2">
      <w:pPr>
        <w:shd w:val="clear" w:color="auto" w:fill="FFFFFF"/>
        <w:spacing w:line="276" w:lineRule="auto"/>
        <w:ind w:right="284"/>
        <w:jc w:val="both"/>
        <w:rPr>
          <w:rFonts w:eastAsia="Times New Roman"/>
          <w:color w:val="222222"/>
          <w:sz w:val="16"/>
          <w:szCs w:val="16"/>
        </w:rPr>
      </w:pPr>
    </w:p>
    <w:p w:rsidR="002B4CC3" w:rsidRDefault="002B4CC3" w:rsidP="00EF06F2">
      <w:pPr>
        <w:shd w:val="clear" w:color="auto" w:fill="FFFFFF"/>
        <w:spacing w:line="276" w:lineRule="auto"/>
        <w:ind w:right="284"/>
        <w:jc w:val="both"/>
        <w:rPr>
          <w:rFonts w:eastAsia="Times New Roman"/>
          <w:color w:val="222222"/>
          <w:sz w:val="16"/>
          <w:szCs w:val="16"/>
        </w:rPr>
      </w:pPr>
    </w:p>
    <w:p w:rsidR="002B4CC3" w:rsidRDefault="002B4CC3" w:rsidP="00EF06F2">
      <w:pPr>
        <w:shd w:val="clear" w:color="auto" w:fill="FFFFFF"/>
        <w:spacing w:line="276" w:lineRule="auto"/>
        <w:ind w:right="284"/>
        <w:jc w:val="both"/>
        <w:rPr>
          <w:rFonts w:eastAsia="Times New Roman"/>
          <w:color w:val="222222"/>
          <w:sz w:val="16"/>
          <w:szCs w:val="16"/>
        </w:rPr>
      </w:pPr>
    </w:p>
    <w:p w:rsidR="002B4CC3" w:rsidRDefault="002B4CC3" w:rsidP="00EF06F2">
      <w:pPr>
        <w:shd w:val="clear" w:color="auto" w:fill="FFFFFF"/>
        <w:spacing w:line="276" w:lineRule="auto"/>
        <w:ind w:right="284"/>
        <w:jc w:val="both"/>
        <w:rPr>
          <w:rFonts w:eastAsia="Times New Roman"/>
          <w:color w:val="222222"/>
          <w:sz w:val="16"/>
          <w:szCs w:val="16"/>
        </w:rPr>
      </w:pPr>
    </w:p>
    <w:p w:rsidR="002B4CC3" w:rsidRDefault="002B4CC3" w:rsidP="00EF06F2">
      <w:pPr>
        <w:shd w:val="clear" w:color="auto" w:fill="FFFFFF"/>
        <w:spacing w:line="276" w:lineRule="auto"/>
        <w:ind w:right="284"/>
        <w:jc w:val="both"/>
        <w:rPr>
          <w:rFonts w:eastAsia="Times New Roman"/>
          <w:color w:val="222222"/>
          <w:sz w:val="16"/>
          <w:szCs w:val="16"/>
        </w:rPr>
      </w:pPr>
    </w:p>
    <w:p w:rsidR="00EF06F2" w:rsidRDefault="00EF06F2" w:rsidP="00EF06F2">
      <w:pPr>
        <w:rPr>
          <w:b/>
          <w:sz w:val="72"/>
        </w:rPr>
      </w:pPr>
      <w:r w:rsidRPr="00664E95">
        <w:rPr>
          <w:noProof/>
          <w:sz w:val="72"/>
        </w:rPr>
        <w:drawing>
          <wp:inline distT="0" distB="0" distL="0" distR="0">
            <wp:extent cx="6096000" cy="514350"/>
            <wp:effectExtent l="19050" t="0" r="0" b="0"/>
            <wp:docPr id="3" name="Immagine 1" descr="D:\Documents and Settings\mancini\Desktop\IL 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mancini\Desktop\IL M.png"/>
                    <pic:cNvPicPr>
                      <a:picLocks noChangeAspect="1" noChangeArrowheads="1"/>
                    </pic:cNvPicPr>
                  </pic:nvPicPr>
                  <pic:blipFill>
                    <a:blip r:embed="rId8"/>
                    <a:srcRect/>
                    <a:stretch>
                      <a:fillRect/>
                    </a:stretch>
                  </pic:blipFill>
                  <pic:spPr bwMode="auto">
                    <a:xfrm>
                      <a:off x="0" y="0"/>
                      <a:ext cx="6096000" cy="514350"/>
                    </a:xfrm>
                    <a:prstGeom prst="rect">
                      <a:avLst/>
                    </a:prstGeom>
                    <a:noFill/>
                    <a:ln w="9525">
                      <a:noFill/>
                      <a:miter lim="800000"/>
                      <a:headEnd/>
                      <a:tailEnd/>
                    </a:ln>
                  </pic:spPr>
                </pic:pic>
              </a:graphicData>
            </a:graphic>
          </wp:inline>
        </w:drawing>
      </w:r>
    </w:p>
    <w:p w:rsidR="002E2E97" w:rsidRDefault="00887620" w:rsidP="0036349A">
      <w:pPr>
        <w:jc w:val="center"/>
        <w:rPr>
          <w:b/>
          <w:sz w:val="16"/>
          <w:szCs w:val="16"/>
        </w:rPr>
      </w:pPr>
      <w:r>
        <w:rPr>
          <w:b/>
          <w:noProof/>
          <w:sz w:val="16"/>
          <w:szCs w:val="16"/>
        </w:rPr>
        <w:lastRenderedPageBreak/>
        <w:drawing>
          <wp:inline distT="0" distB="0" distL="0" distR="0">
            <wp:extent cx="3798359" cy="5063320"/>
            <wp:effectExtent l="19050" t="0" r="0" b="0"/>
            <wp:docPr id="34" name="Immagine 3" descr="D:\Documents and Settings\mancini\Documenti\Downloads\foto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mancini\Documenti\Downloads\foto (16).JPG"/>
                    <pic:cNvPicPr>
                      <a:picLocks noChangeAspect="1" noChangeArrowheads="1"/>
                    </pic:cNvPicPr>
                  </pic:nvPicPr>
                  <pic:blipFill>
                    <a:blip r:embed="rId15"/>
                    <a:srcRect/>
                    <a:stretch>
                      <a:fillRect/>
                    </a:stretch>
                  </pic:blipFill>
                  <pic:spPr bwMode="auto">
                    <a:xfrm>
                      <a:off x="0" y="0"/>
                      <a:ext cx="3805191" cy="5072427"/>
                    </a:xfrm>
                    <a:prstGeom prst="rect">
                      <a:avLst/>
                    </a:prstGeom>
                    <a:noFill/>
                    <a:ln w="9525">
                      <a:noFill/>
                      <a:miter lim="800000"/>
                      <a:headEnd/>
                      <a:tailEnd/>
                    </a:ln>
                  </pic:spPr>
                </pic:pic>
              </a:graphicData>
            </a:graphic>
          </wp:inline>
        </w:drawing>
      </w:r>
    </w:p>
    <w:p w:rsidR="002E2E97" w:rsidRDefault="002E2E97" w:rsidP="003947B6">
      <w:pPr>
        <w:rPr>
          <w:b/>
          <w:sz w:val="16"/>
          <w:szCs w:val="16"/>
        </w:rPr>
      </w:pPr>
    </w:p>
    <w:p w:rsidR="002E2E97" w:rsidRDefault="002E2E97" w:rsidP="003947B6">
      <w:pPr>
        <w:rPr>
          <w:b/>
          <w:sz w:val="16"/>
          <w:szCs w:val="16"/>
        </w:rPr>
      </w:pPr>
    </w:p>
    <w:p w:rsidR="00EF06F2" w:rsidRDefault="00EF06F2" w:rsidP="003947B6">
      <w:pPr>
        <w:rPr>
          <w:b/>
          <w:sz w:val="16"/>
          <w:szCs w:val="16"/>
        </w:rPr>
      </w:pPr>
    </w:p>
    <w:p w:rsidR="00EF06F2" w:rsidRDefault="00EF06F2" w:rsidP="003947B6">
      <w:pPr>
        <w:rPr>
          <w:b/>
          <w:sz w:val="16"/>
          <w:szCs w:val="16"/>
        </w:rPr>
      </w:pPr>
    </w:p>
    <w:p w:rsidR="00EF06F2" w:rsidRDefault="00EF06F2" w:rsidP="003947B6">
      <w:pPr>
        <w:rPr>
          <w:b/>
          <w:sz w:val="16"/>
          <w:szCs w:val="16"/>
        </w:rPr>
      </w:pPr>
    </w:p>
    <w:p w:rsidR="00EF06F2" w:rsidRDefault="00EF06F2" w:rsidP="003947B6">
      <w:pPr>
        <w:rPr>
          <w:b/>
          <w:sz w:val="16"/>
          <w:szCs w:val="16"/>
        </w:rPr>
      </w:pPr>
    </w:p>
    <w:p w:rsidR="00783675" w:rsidRPr="00783675" w:rsidRDefault="00783675" w:rsidP="00783675">
      <w:pPr>
        <w:keepNext/>
        <w:framePr w:dropCap="drop" w:lines="3" w:wrap="around" w:vAnchor="text" w:hAnchor="text"/>
        <w:shd w:val="clear" w:color="auto" w:fill="FFFFFF"/>
        <w:spacing w:line="1190" w:lineRule="exact"/>
        <w:jc w:val="both"/>
        <w:textAlignment w:val="baseline"/>
        <w:rPr>
          <w:rFonts w:eastAsia="Times New Roman"/>
          <w:position w:val="-12"/>
          <w:sz w:val="155"/>
          <w:szCs w:val="30"/>
        </w:rPr>
      </w:pPr>
      <w:r w:rsidRPr="00783675">
        <w:rPr>
          <w:rFonts w:eastAsia="Times New Roman"/>
          <w:position w:val="-12"/>
          <w:sz w:val="155"/>
          <w:szCs w:val="30"/>
        </w:rPr>
        <w:t>I</w:t>
      </w:r>
    </w:p>
    <w:p w:rsidR="002C35B3" w:rsidRDefault="000D22E4" w:rsidP="002C35B3">
      <w:pPr>
        <w:shd w:val="clear" w:color="auto" w:fill="FFFFFF"/>
        <w:spacing w:after="322"/>
        <w:jc w:val="both"/>
        <w:textAlignment w:val="baseline"/>
        <w:rPr>
          <w:rFonts w:eastAsia="Times New Roman"/>
          <w:szCs w:val="36"/>
        </w:rPr>
      </w:pPr>
      <w:r w:rsidRPr="000D22E4">
        <w:rPr>
          <w:rFonts w:eastAsia="Times New Roman"/>
          <w:sz w:val="30"/>
          <w:szCs w:val="30"/>
        </w:rPr>
        <w:t xml:space="preserve"> </w:t>
      </w:r>
      <w:r w:rsidRPr="000D22E4">
        <w:rPr>
          <w:rFonts w:eastAsia="Times New Roman"/>
          <w:szCs w:val="36"/>
        </w:rPr>
        <w:t xml:space="preserve">libri </w:t>
      </w:r>
      <w:r w:rsidRPr="000D22E4">
        <w:rPr>
          <w:rFonts w:eastAsia="Times New Roman"/>
          <w:b/>
          <w:color w:val="FF0000"/>
          <w:szCs w:val="36"/>
        </w:rPr>
        <w:t>“</w:t>
      </w:r>
      <w:r w:rsidRPr="005678AE">
        <w:rPr>
          <w:rFonts w:eastAsia="Times New Roman"/>
          <w:b/>
          <w:i/>
          <w:iCs/>
          <w:color w:val="FF0000"/>
          <w:szCs w:val="36"/>
        </w:rPr>
        <w:t>Il grande imbroglio. Cronaca di un anno difficile (2011-2012)</w:t>
      </w:r>
      <w:r w:rsidRPr="000D22E4">
        <w:rPr>
          <w:rFonts w:eastAsia="Times New Roman"/>
          <w:b/>
          <w:color w:val="FF0000"/>
          <w:szCs w:val="36"/>
        </w:rPr>
        <w:t>”</w:t>
      </w:r>
      <w:r w:rsidRPr="000D22E4">
        <w:rPr>
          <w:rFonts w:eastAsia="Times New Roman"/>
          <w:szCs w:val="36"/>
        </w:rPr>
        <w:t xml:space="preserve"> e </w:t>
      </w:r>
      <w:r w:rsidRPr="000D22E4">
        <w:rPr>
          <w:rFonts w:eastAsia="Times New Roman"/>
          <w:b/>
          <w:color w:val="FF0000"/>
          <w:szCs w:val="36"/>
        </w:rPr>
        <w:t>“</w:t>
      </w:r>
      <w:r w:rsidRPr="005678AE">
        <w:rPr>
          <w:rFonts w:eastAsia="Times New Roman"/>
          <w:b/>
          <w:i/>
          <w:iCs/>
          <w:color w:val="FF0000"/>
          <w:szCs w:val="36"/>
        </w:rPr>
        <w:t>Il grande imbroglio 2. Un anno vissuto pericolosamente</w:t>
      </w:r>
      <w:r w:rsidRPr="000D22E4">
        <w:rPr>
          <w:rFonts w:eastAsia="Times New Roman"/>
          <w:b/>
          <w:color w:val="FF0000"/>
          <w:szCs w:val="36"/>
        </w:rPr>
        <w:t xml:space="preserve">” </w:t>
      </w:r>
      <w:r w:rsidRPr="000D22E4">
        <w:rPr>
          <w:rFonts w:eastAsia="Times New Roman"/>
          <w:szCs w:val="36"/>
        </w:rPr>
        <w:t xml:space="preserve">di </w:t>
      </w:r>
      <w:r w:rsidRPr="000D22E4">
        <w:rPr>
          <w:rFonts w:eastAsia="Times New Roman"/>
          <w:b/>
          <w:color w:val="548DD4" w:themeColor="text2" w:themeTint="99"/>
          <w:szCs w:val="36"/>
        </w:rPr>
        <w:t>Renato Brunetta</w:t>
      </w:r>
      <w:r w:rsidRPr="000D22E4">
        <w:rPr>
          <w:rFonts w:eastAsia="Times New Roman"/>
          <w:szCs w:val="36"/>
        </w:rPr>
        <w:t xml:space="preserve">, pubblicati rispettivamente nel 2012 e nel 2013, assieme alla trasmissione </w:t>
      </w:r>
      <w:r w:rsidRPr="000D22E4">
        <w:rPr>
          <w:rFonts w:eastAsia="Times New Roman"/>
          <w:b/>
          <w:color w:val="FF0000"/>
          <w:szCs w:val="36"/>
        </w:rPr>
        <w:t>“</w:t>
      </w:r>
      <w:r w:rsidRPr="005678AE">
        <w:rPr>
          <w:rFonts w:eastAsia="Times New Roman"/>
          <w:b/>
          <w:i/>
          <w:iCs/>
          <w:color w:val="FF0000"/>
          <w:szCs w:val="36"/>
        </w:rPr>
        <w:t>La grande speculazione</w:t>
      </w:r>
      <w:r w:rsidR="00783675" w:rsidRPr="005678AE">
        <w:rPr>
          <w:rFonts w:eastAsia="Times New Roman"/>
          <w:b/>
          <w:color w:val="FF0000"/>
          <w:szCs w:val="36"/>
        </w:rPr>
        <w:t>”</w:t>
      </w:r>
      <w:r w:rsidRPr="000D22E4">
        <w:rPr>
          <w:rFonts w:eastAsia="Times New Roman"/>
          <w:szCs w:val="36"/>
        </w:rPr>
        <w:t xml:space="preserve">, a cura di </w:t>
      </w:r>
      <w:r w:rsidRPr="000D22E4">
        <w:rPr>
          <w:rFonts w:eastAsia="Times New Roman"/>
          <w:b/>
          <w:color w:val="548DD4" w:themeColor="text2" w:themeTint="99"/>
          <w:szCs w:val="36"/>
        </w:rPr>
        <w:t>Alessandro Banfi</w:t>
      </w:r>
      <w:r w:rsidRPr="000D22E4">
        <w:rPr>
          <w:rFonts w:eastAsia="Times New Roman"/>
          <w:szCs w:val="36"/>
        </w:rPr>
        <w:t>, andata in onda il 19 febbraio su Rete 4, hanno ricostruito che cosa è successo veramente all’Italia negli anni della crisi finanziaria.</w:t>
      </w:r>
    </w:p>
    <w:p w:rsidR="002B4CC3" w:rsidRPr="002B4CC3" w:rsidRDefault="002B4CC3" w:rsidP="002C35B3">
      <w:pPr>
        <w:shd w:val="clear" w:color="auto" w:fill="FFFFFF"/>
        <w:spacing w:after="322"/>
        <w:jc w:val="both"/>
        <w:textAlignment w:val="baseline"/>
        <w:rPr>
          <w:rFonts w:eastAsia="Times New Roman"/>
          <w:sz w:val="10"/>
          <w:szCs w:val="10"/>
        </w:rPr>
      </w:pPr>
    </w:p>
    <w:p w:rsidR="00887620" w:rsidRDefault="00EF06F2" w:rsidP="002C35B3">
      <w:pPr>
        <w:rPr>
          <w:rFonts w:eastAsia="Times New Roman"/>
          <w:szCs w:val="36"/>
        </w:rPr>
      </w:pPr>
      <w:r w:rsidRPr="00EF06F2">
        <w:rPr>
          <w:rFonts w:eastAsia="Times New Roman"/>
          <w:noProof/>
          <w:szCs w:val="36"/>
        </w:rPr>
        <w:drawing>
          <wp:inline distT="0" distB="0" distL="0" distR="0">
            <wp:extent cx="6096000" cy="514350"/>
            <wp:effectExtent l="19050" t="0" r="0" b="0"/>
            <wp:docPr id="12" name="Immagine 1" descr="D:\Documents and Settings\mancini\Desktop\IL 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mancini\Desktop\IL M.png"/>
                    <pic:cNvPicPr>
                      <a:picLocks noChangeAspect="1" noChangeArrowheads="1"/>
                    </pic:cNvPicPr>
                  </pic:nvPicPr>
                  <pic:blipFill>
                    <a:blip r:embed="rId8"/>
                    <a:srcRect/>
                    <a:stretch>
                      <a:fillRect/>
                    </a:stretch>
                  </pic:blipFill>
                  <pic:spPr bwMode="auto">
                    <a:xfrm>
                      <a:off x="0" y="0"/>
                      <a:ext cx="6096000" cy="514350"/>
                    </a:xfrm>
                    <a:prstGeom prst="rect">
                      <a:avLst/>
                    </a:prstGeom>
                    <a:noFill/>
                    <a:ln w="9525">
                      <a:noFill/>
                      <a:miter lim="800000"/>
                      <a:headEnd/>
                      <a:tailEnd/>
                    </a:ln>
                  </pic:spPr>
                </pic:pic>
              </a:graphicData>
            </a:graphic>
          </wp:inline>
        </w:drawing>
      </w:r>
    </w:p>
    <w:p w:rsidR="005623E1" w:rsidRPr="005623E1" w:rsidRDefault="005623E1" w:rsidP="005623E1">
      <w:pPr>
        <w:keepNext/>
        <w:framePr w:dropCap="drop" w:lines="3" w:wrap="around" w:vAnchor="text" w:hAnchor="text"/>
        <w:shd w:val="clear" w:color="auto" w:fill="FFFFFF"/>
        <w:spacing w:line="1223" w:lineRule="exact"/>
        <w:jc w:val="both"/>
        <w:textAlignment w:val="baseline"/>
        <w:rPr>
          <w:rFonts w:eastAsia="Times New Roman"/>
          <w:position w:val="-18"/>
          <w:sz w:val="161"/>
          <w:szCs w:val="32"/>
        </w:rPr>
      </w:pPr>
      <w:r w:rsidRPr="005623E1">
        <w:rPr>
          <w:rFonts w:eastAsia="Times New Roman"/>
          <w:position w:val="-18"/>
          <w:sz w:val="161"/>
          <w:szCs w:val="32"/>
        </w:rPr>
        <w:lastRenderedPageBreak/>
        <w:t>P</w:t>
      </w:r>
    </w:p>
    <w:p w:rsidR="000D22E4" w:rsidRPr="000D22E4" w:rsidRDefault="000D22E4" w:rsidP="000D22E4">
      <w:pPr>
        <w:shd w:val="clear" w:color="auto" w:fill="FFFFFF"/>
        <w:spacing w:after="322" w:line="408" w:lineRule="atLeast"/>
        <w:jc w:val="both"/>
        <w:textAlignment w:val="baseline"/>
        <w:rPr>
          <w:rFonts w:eastAsia="Times New Roman"/>
          <w:b/>
          <w:color w:val="548DD4" w:themeColor="text2" w:themeTint="99"/>
          <w:sz w:val="32"/>
          <w:szCs w:val="32"/>
        </w:rPr>
      </w:pPr>
      <w:r w:rsidRPr="000D22E4">
        <w:rPr>
          <w:rFonts w:eastAsia="Times New Roman"/>
          <w:sz w:val="32"/>
          <w:szCs w:val="32"/>
        </w:rPr>
        <w:t xml:space="preserve">er maggiori approfondimenti, si riporta di seguito </w:t>
      </w:r>
      <w:r w:rsidR="00E92251" w:rsidRPr="005623E1">
        <w:rPr>
          <w:rFonts w:eastAsia="Times New Roman"/>
          <w:sz w:val="32"/>
          <w:szCs w:val="32"/>
        </w:rPr>
        <w:t xml:space="preserve">il </w:t>
      </w:r>
      <w:proofErr w:type="spellStart"/>
      <w:r w:rsidR="00E92251" w:rsidRPr="005623E1">
        <w:rPr>
          <w:rFonts w:eastAsia="Times New Roman"/>
          <w:sz w:val="32"/>
          <w:szCs w:val="32"/>
        </w:rPr>
        <w:t>freccione</w:t>
      </w:r>
      <w:proofErr w:type="spellEnd"/>
      <w:r w:rsidR="00E92251" w:rsidRPr="005623E1">
        <w:rPr>
          <w:rFonts w:eastAsia="Times New Roman"/>
          <w:sz w:val="32"/>
          <w:szCs w:val="32"/>
        </w:rPr>
        <w:t xml:space="preserve"> dove è possibile consultare</w:t>
      </w:r>
      <w:r w:rsidR="006D4082" w:rsidRPr="005623E1">
        <w:rPr>
          <w:rFonts w:eastAsia="Times New Roman"/>
          <w:sz w:val="32"/>
          <w:szCs w:val="32"/>
        </w:rPr>
        <w:t xml:space="preserve">, cliccando il </w:t>
      </w:r>
      <w:r w:rsidR="006D4082" w:rsidRPr="005623E1">
        <w:rPr>
          <w:rFonts w:eastAsia="Times New Roman"/>
          <w:b/>
          <w:color w:val="FF0000"/>
          <w:sz w:val="32"/>
          <w:szCs w:val="32"/>
        </w:rPr>
        <w:t>link</w:t>
      </w:r>
      <w:r w:rsidR="006D4082" w:rsidRPr="005623E1">
        <w:rPr>
          <w:rFonts w:eastAsia="Times New Roman"/>
          <w:sz w:val="32"/>
          <w:szCs w:val="32"/>
        </w:rPr>
        <w:t xml:space="preserve">, </w:t>
      </w:r>
      <w:r w:rsidR="00E92251" w:rsidRPr="005623E1">
        <w:rPr>
          <w:rFonts w:eastAsia="Times New Roman"/>
          <w:sz w:val="32"/>
          <w:szCs w:val="32"/>
        </w:rPr>
        <w:t xml:space="preserve"> </w:t>
      </w:r>
      <w:r w:rsidRPr="000D22E4">
        <w:rPr>
          <w:rFonts w:eastAsia="Times New Roman"/>
          <w:sz w:val="32"/>
          <w:szCs w:val="32"/>
        </w:rPr>
        <w:t>le</w:t>
      </w:r>
      <w:r w:rsidRPr="005623E1">
        <w:rPr>
          <w:rFonts w:eastAsia="Times New Roman"/>
          <w:sz w:val="32"/>
          <w:szCs w:val="32"/>
        </w:rPr>
        <w:t> </w:t>
      </w:r>
      <w:r w:rsidRPr="005623E1">
        <w:rPr>
          <w:rFonts w:eastAsia="Times New Roman"/>
          <w:b/>
          <w:bCs/>
          <w:color w:val="FF0000"/>
          <w:sz w:val="32"/>
          <w:szCs w:val="32"/>
        </w:rPr>
        <w:t>slide di sintesi</w:t>
      </w:r>
      <w:r w:rsidRPr="005623E1">
        <w:rPr>
          <w:rFonts w:eastAsia="Times New Roman"/>
          <w:sz w:val="32"/>
          <w:szCs w:val="32"/>
        </w:rPr>
        <w:t> </w:t>
      </w:r>
      <w:r w:rsidRPr="000D22E4">
        <w:rPr>
          <w:rFonts w:eastAsia="Times New Roman"/>
          <w:sz w:val="32"/>
          <w:szCs w:val="32"/>
        </w:rPr>
        <w:t xml:space="preserve">dei due libri di </w:t>
      </w:r>
      <w:r w:rsidRPr="000D22E4">
        <w:rPr>
          <w:rFonts w:eastAsia="Times New Roman"/>
          <w:b/>
          <w:color w:val="548DD4" w:themeColor="text2" w:themeTint="99"/>
          <w:sz w:val="32"/>
          <w:szCs w:val="32"/>
        </w:rPr>
        <w:t>Renato Brunetta</w:t>
      </w:r>
      <w:r w:rsidRPr="000D22E4">
        <w:rPr>
          <w:rFonts w:eastAsia="Times New Roman"/>
          <w:sz w:val="32"/>
          <w:szCs w:val="32"/>
        </w:rPr>
        <w:t xml:space="preserve"> e dei servizi dello speciale condotto da </w:t>
      </w:r>
      <w:r w:rsidRPr="000D22E4">
        <w:rPr>
          <w:rFonts w:eastAsia="Times New Roman"/>
          <w:b/>
          <w:color w:val="548DD4" w:themeColor="text2" w:themeTint="99"/>
          <w:sz w:val="32"/>
          <w:szCs w:val="32"/>
        </w:rPr>
        <w:t>Alessandro Banfi.</w:t>
      </w:r>
    </w:p>
    <w:tbl>
      <w:tblPr>
        <w:tblStyle w:val="Grigliatabella"/>
        <w:tblW w:w="10155" w:type="dxa"/>
        <w:jc w:val="center"/>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14"/>
        <w:gridCol w:w="3445"/>
        <w:gridCol w:w="3396"/>
      </w:tblGrid>
      <w:tr w:rsidR="00093B4C" w:rsidTr="005623E1">
        <w:trPr>
          <w:trHeight w:val="2257"/>
          <w:jc w:val="center"/>
        </w:trPr>
        <w:tc>
          <w:tcPr>
            <w:tcW w:w="3314" w:type="dxa"/>
            <w:vAlign w:val="center"/>
          </w:tcPr>
          <w:p w:rsidR="00093B4C" w:rsidRDefault="003C7B1D" w:rsidP="005623E1">
            <w:pPr>
              <w:jc w:val="center"/>
              <w:rPr>
                <w:b/>
                <w:sz w:val="16"/>
                <w:szCs w:val="16"/>
              </w:rPr>
            </w:pPr>
            <w:r>
              <w:rPr>
                <w:b/>
                <w:noProof/>
                <w:sz w:val="16"/>
                <w:szCs w:val="16"/>
              </w:rPr>
              <w:pict>
                <v:shape id="_x0000_s1122" type="#_x0000_t13" style="position:absolute;left:0;text-align:left;margin-left:8.85pt;margin-top:117.55pt;width:483.3pt;height:127.1pt;z-index:25173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" adj="15533" strokecolor="#548dd4" strokeweight="1.5pt">
                  <v:textbox>
                    <w:txbxContent>
                      <w:p w:rsidR="008F401B" w:rsidRPr="00C3122B" w:rsidRDefault="008F401B" w:rsidP="007128B5">
                        <w:pPr>
                          <w:pStyle w:val="Body1"/>
                          <w:spacing w:line="276" w:lineRule="auto"/>
                          <w:rPr>
                            <w:rFonts w:ascii="Times New Roman" w:hAnsi="Times New Roman"/>
                            <w:b/>
                            <w:color w:val="4F81BD"/>
                            <w:sz w:val="28"/>
                            <w:szCs w:val="28"/>
                          </w:rPr>
                        </w:pPr>
                        <w:r w:rsidRPr="00C3122B">
                          <w:rPr>
                            <w:rFonts w:ascii="Times New Roman" w:hAnsi="Times New Roman"/>
                            <w:b/>
                            <w:color w:val="4F81BD"/>
                            <w:sz w:val="28"/>
                            <w:szCs w:val="28"/>
                          </w:rPr>
                          <w:t xml:space="preserve">Per approfondire sulla </w:t>
                        </w:r>
                        <w:r w:rsidRPr="00C3122B">
                          <w:rPr>
                            <w:rFonts w:ascii="Times New Roman" w:hAnsi="Times New Roman"/>
                            <w:b/>
                            <w:color w:val="FF0000"/>
                            <w:sz w:val="28"/>
                            <w:szCs w:val="28"/>
                          </w:rPr>
                          <w:t>GRANDE SPECULAZIONE</w:t>
                        </w:r>
                        <w:r w:rsidRPr="00C3122B">
                          <w:rPr>
                            <w:rFonts w:ascii="Times New Roman" w:hAnsi="Times New Roman"/>
                            <w:b/>
                            <w:color w:val="4F81BD"/>
                            <w:sz w:val="28"/>
                            <w:szCs w:val="28"/>
                          </w:rPr>
                          <w:t xml:space="preserve"> </w:t>
                        </w:r>
                        <w:r w:rsidRPr="00C3122B">
                          <w:rPr>
                            <w:rFonts w:ascii="Times New Roman" w:hAnsi="Times New Roman"/>
                            <w:b/>
                            <w:color w:val="4F81BD"/>
                            <w:sz w:val="28"/>
                            <w:szCs w:val="28"/>
                          </w:rPr>
                          <w:br/>
                          <w:t xml:space="preserve">vedi il </w:t>
                        </w:r>
                        <w:r w:rsidRPr="00C3122B">
                          <w:rPr>
                            <w:rFonts w:ascii="Times New Roman" w:hAnsi="Times New Roman"/>
                            <w:b/>
                            <w:color w:val="FF0000"/>
                            <w:sz w:val="28"/>
                            <w:szCs w:val="28"/>
                          </w:rPr>
                          <w:t>link</w:t>
                        </w:r>
                      </w:p>
                      <w:p w:rsidR="008F401B" w:rsidRPr="00C3122B" w:rsidRDefault="008F401B" w:rsidP="007128B5">
                        <w:pPr>
                          <w:pStyle w:val="Body1"/>
                          <w:spacing w:line="276" w:lineRule="auto"/>
                          <w:jc w:val="both"/>
                          <w:rPr>
                            <w:b/>
                            <w:color w:val="FF0000"/>
                            <w:sz w:val="28"/>
                            <w:szCs w:val="28"/>
                          </w:rPr>
                        </w:pPr>
                        <w:hyperlink r:id="rId16" w:history="1">
                          <w:r w:rsidRPr="00C3122B">
                            <w:rPr>
                              <w:rStyle w:val="Collegamentoipertestuale"/>
                              <w:rFonts w:ascii="Times New Roman" w:eastAsia="Times New Roman" w:hAnsi="Times New Roman"/>
                              <w:b/>
                              <w:sz w:val="28"/>
                              <w:szCs w:val="28"/>
                            </w:rPr>
                            <w:t>www.gruppopdl-berlusconipresidente.it/?p=12567</w:t>
                          </w:r>
                        </w:hyperlink>
                      </w:p>
                    </w:txbxContent>
                  </v:textbox>
                </v:shape>
              </w:pict>
            </w:r>
            <w:r w:rsidR="00093B4C" w:rsidRPr="00093B4C">
              <w:rPr>
                <w:b/>
                <w:noProof/>
                <w:sz w:val="16"/>
                <w:szCs w:val="16"/>
              </w:rPr>
              <w:drawing>
                <wp:inline distT="0" distB="0" distL="0" distR="0">
                  <wp:extent cx="1713195" cy="1542197"/>
                  <wp:effectExtent l="19050" t="0" r="1305" b="0"/>
                  <wp:docPr id="9" name="Immagine 1"/>
                  <wp:cNvGraphicFramePr/>
                  <a:graphic xmlns:a="http://schemas.openxmlformats.org/drawingml/2006/main">
                    <a:graphicData uri="http://schemas.openxmlformats.org/drawingml/2006/picture">
                      <pic:pic xmlns:pic="http://schemas.openxmlformats.org/drawingml/2006/picture">
                        <pic:nvPicPr>
                          <pic:cNvPr id="5128" name="Picture 8"/>
                          <pic:cNvPicPr>
                            <a:picLocks noChangeAspect="1" noChangeArrowheads="1"/>
                          </pic:cNvPicPr>
                        </pic:nvPicPr>
                        <pic:blipFill>
                          <a:blip r:embed="rId17"/>
                          <a:srcRect/>
                          <a:stretch>
                            <a:fillRect/>
                          </a:stretch>
                        </pic:blipFill>
                        <pic:spPr bwMode="auto">
                          <a:xfrm>
                            <a:off x="0" y="0"/>
                            <a:ext cx="1714114" cy="1543024"/>
                          </a:xfrm>
                          <a:prstGeom prst="rect">
                            <a:avLst/>
                          </a:prstGeom>
                          <a:noFill/>
                          <a:ln w="9525">
                            <a:noFill/>
                            <a:miter lim="800000"/>
                            <a:headEnd/>
                            <a:tailEnd/>
                          </a:ln>
                        </pic:spPr>
                      </pic:pic>
                    </a:graphicData>
                  </a:graphic>
                </wp:inline>
              </w:drawing>
            </w:r>
          </w:p>
        </w:tc>
        <w:tc>
          <w:tcPr>
            <w:tcW w:w="3445" w:type="dxa"/>
            <w:vAlign w:val="center"/>
          </w:tcPr>
          <w:p w:rsidR="00093B4C" w:rsidRDefault="00093B4C" w:rsidP="00093B4C">
            <w:pPr>
              <w:ind w:left="-124"/>
              <w:jc w:val="center"/>
              <w:rPr>
                <w:b/>
                <w:sz w:val="16"/>
                <w:szCs w:val="16"/>
              </w:rPr>
            </w:pPr>
            <w:r w:rsidRPr="00093B4C">
              <w:rPr>
                <w:b/>
                <w:noProof/>
                <w:sz w:val="16"/>
                <w:szCs w:val="16"/>
              </w:rPr>
              <w:drawing>
                <wp:inline distT="0" distB="0" distL="0" distR="0">
                  <wp:extent cx="1828800" cy="1473959"/>
                  <wp:effectExtent l="19050" t="0" r="0" b="0"/>
                  <wp:docPr id="14" name="Immagine 2"/>
                  <wp:cNvGraphicFramePr/>
                  <a:graphic xmlns:a="http://schemas.openxmlformats.org/drawingml/2006/main">
                    <a:graphicData uri="http://schemas.openxmlformats.org/drawingml/2006/picture">
                      <pic:pic xmlns:pic="http://schemas.openxmlformats.org/drawingml/2006/picture">
                        <pic:nvPicPr>
                          <pic:cNvPr id="5127" name="Picture 7"/>
                          <pic:cNvPicPr>
                            <a:picLocks noChangeAspect="1" noChangeArrowheads="1"/>
                          </pic:cNvPicPr>
                        </pic:nvPicPr>
                        <pic:blipFill>
                          <a:blip r:embed="rId18"/>
                          <a:srcRect/>
                          <a:stretch>
                            <a:fillRect/>
                          </a:stretch>
                        </pic:blipFill>
                        <pic:spPr bwMode="auto">
                          <a:xfrm>
                            <a:off x="0" y="0"/>
                            <a:ext cx="1832211" cy="1476708"/>
                          </a:xfrm>
                          <a:prstGeom prst="rect">
                            <a:avLst/>
                          </a:prstGeom>
                          <a:noFill/>
                          <a:ln w="9525">
                            <a:noFill/>
                            <a:miter lim="800000"/>
                            <a:headEnd/>
                            <a:tailEnd/>
                          </a:ln>
                        </pic:spPr>
                      </pic:pic>
                    </a:graphicData>
                  </a:graphic>
                </wp:inline>
              </w:drawing>
            </w:r>
          </w:p>
        </w:tc>
        <w:tc>
          <w:tcPr>
            <w:tcW w:w="3396" w:type="dxa"/>
            <w:vAlign w:val="center"/>
          </w:tcPr>
          <w:p w:rsidR="00093B4C" w:rsidRDefault="00093B4C" w:rsidP="00093B4C">
            <w:pPr>
              <w:ind w:left="-132" w:firstLine="61"/>
              <w:jc w:val="center"/>
              <w:rPr>
                <w:b/>
                <w:sz w:val="16"/>
                <w:szCs w:val="16"/>
              </w:rPr>
            </w:pPr>
            <w:r w:rsidRPr="00093B4C">
              <w:rPr>
                <w:b/>
                <w:noProof/>
                <w:sz w:val="16"/>
                <w:szCs w:val="16"/>
              </w:rPr>
              <w:drawing>
                <wp:inline distT="0" distB="0" distL="0" distR="0">
                  <wp:extent cx="1964007" cy="968991"/>
                  <wp:effectExtent l="19050" t="0" r="0" b="0"/>
                  <wp:docPr id="16" name="Immagine 3" descr="banfi_chat_nuova-2.jpg"/>
                  <wp:cNvGraphicFramePr/>
                  <a:graphic xmlns:a="http://schemas.openxmlformats.org/drawingml/2006/main">
                    <a:graphicData uri="http://schemas.openxmlformats.org/drawingml/2006/picture">
                      <pic:pic xmlns:pic="http://schemas.openxmlformats.org/drawingml/2006/picture">
                        <pic:nvPicPr>
                          <pic:cNvPr id="5129" name="Immagine 8" descr="banfi_chat_nuova-2.jpg"/>
                          <pic:cNvPicPr>
                            <a:picLocks noChangeAspect="1"/>
                          </pic:cNvPicPr>
                        </pic:nvPicPr>
                        <pic:blipFill>
                          <a:blip r:embed="rId19"/>
                          <a:srcRect/>
                          <a:stretch>
                            <a:fillRect/>
                          </a:stretch>
                        </pic:blipFill>
                        <pic:spPr bwMode="auto">
                          <a:xfrm>
                            <a:off x="0" y="0"/>
                            <a:ext cx="1963331" cy="968657"/>
                          </a:xfrm>
                          <a:prstGeom prst="rect">
                            <a:avLst/>
                          </a:prstGeom>
                          <a:noFill/>
                          <a:ln w="9525">
                            <a:noFill/>
                            <a:miter lim="800000"/>
                            <a:headEnd/>
                            <a:tailEnd/>
                          </a:ln>
                        </pic:spPr>
                      </pic:pic>
                    </a:graphicData>
                  </a:graphic>
                </wp:inline>
              </w:drawing>
            </w:r>
          </w:p>
        </w:tc>
      </w:tr>
    </w:tbl>
    <w:p w:rsidR="002E2E97" w:rsidRDefault="002E2E97" w:rsidP="003947B6">
      <w:pPr>
        <w:rPr>
          <w:b/>
          <w:sz w:val="16"/>
          <w:szCs w:val="16"/>
        </w:rPr>
      </w:pPr>
    </w:p>
    <w:p w:rsidR="002E2E97" w:rsidRDefault="002E2E97" w:rsidP="003947B6">
      <w:pPr>
        <w:rPr>
          <w:b/>
          <w:sz w:val="16"/>
          <w:szCs w:val="16"/>
        </w:rPr>
      </w:pPr>
    </w:p>
    <w:p w:rsidR="002E2E97" w:rsidRDefault="002E2E97" w:rsidP="003947B6">
      <w:pPr>
        <w:rPr>
          <w:b/>
          <w:sz w:val="16"/>
          <w:szCs w:val="16"/>
        </w:rPr>
      </w:pPr>
    </w:p>
    <w:p w:rsidR="00E92251" w:rsidRDefault="00E92251" w:rsidP="003947B6">
      <w:pPr>
        <w:rPr>
          <w:b/>
          <w:sz w:val="16"/>
          <w:szCs w:val="16"/>
        </w:rPr>
      </w:pPr>
    </w:p>
    <w:p w:rsidR="00E92251" w:rsidRDefault="00E92251" w:rsidP="003947B6">
      <w:pPr>
        <w:rPr>
          <w:b/>
          <w:sz w:val="16"/>
          <w:szCs w:val="16"/>
        </w:rPr>
      </w:pPr>
    </w:p>
    <w:p w:rsidR="00E92251" w:rsidRDefault="00E92251" w:rsidP="003947B6">
      <w:pPr>
        <w:rPr>
          <w:b/>
          <w:sz w:val="16"/>
          <w:szCs w:val="16"/>
        </w:rPr>
      </w:pPr>
    </w:p>
    <w:p w:rsidR="00E92251" w:rsidRDefault="00E92251" w:rsidP="003947B6">
      <w:pPr>
        <w:rPr>
          <w:b/>
          <w:sz w:val="16"/>
          <w:szCs w:val="16"/>
        </w:rPr>
      </w:pPr>
    </w:p>
    <w:p w:rsidR="00E92251" w:rsidRDefault="00E92251" w:rsidP="003947B6">
      <w:pPr>
        <w:rPr>
          <w:b/>
          <w:sz w:val="16"/>
          <w:szCs w:val="16"/>
        </w:rPr>
      </w:pPr>
    </w:p>
    <w:p w:rsidR="00E92251" w:rsidRDefault="00E92251" w:rsidP="003947B6">
      <w:pPr>
        <w:rPr>
          <w:b/>
          <w:sz w:val="16"/>
          <w:szCs w:val="16"/>
        </w:rPr>
      </w:pPr>
    </w:p>
    <w:p w:rsidR="00E92251" w:rsidRDefault="00E92251" w:rsidP="003947B6">
      <w:pPr>
        <w:rPr>
          <w:b/>
          <w:sz w:val="16"/>
          <w:szCs w:val="16"/>
        </w:rPr>
      </w:pPr>
    </w:p>
    <w:p w:rsidR="00E92251" w:rsidRDefault="00E92251" w:rsidP="003947B6">
      <w:pPr>
        <w:rPr>
          <w:b/>
          <w:sz w:val="16"/>
          <w:szCs w:val="16"/>
        </w:rPr>
      </w:pPr>
    </w:p>
    <w:p w:rsidR="00E92251" w:rsidRDefault="00E92251" w:rsidP="003947B6">
      <w:pPr>
        <w:rPr>
          <w:b/>
          <w:sz w:val="16"/>
          <w:szCs w:val="16"/>
        </w:rPr>
      </w:pPr>
    </w:p>
    <w:p w:rsidR="002E2E97" w:rsidRDefault="002E2E97" w:rsidP="003947B6">
      <w:pPr>
        <w:rPr>
          <w:b/>
          <w:sz w:val="16"/>
          <w:szCs w:val="16"/>
        </w:rPr>
      </w:pPr>
    </w:p>
    <w:p w:rsidR="002E2E97" w:rsidRPr="00E34230" w:rsidRDefault="002E2E97" w:rsidP="003947B6">
      <w:pPr>
        <w:rPr>
          <w:b/>
          <w:sz w:val="16"/>
          <w:szCs w:val="16"/>
        </w:rPr>
      </w:pPr>
    </w:p>
    <w:p w:rsidR="007128B5" w:rsidRDefault="007128B5" w:rsidP="00A67C00">
      <w:pPr>
        <w:rPr>
          <w:b/>
          <w:sz w:val="16"/>
          <w:szCs w:val="16"/>
        </w:rPr>
      </w:pPr>
    </w:p>
    <w:tbl>
      <w:tblPr>
        <w:tblStyle w:val="Grigliatabella"/>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tblPr>
      <w:tblGrid>
        <w:gridCol w:w="4889"/>
        <w:gridCol w:w="4889"/>
      </w:tblGrid>
      <w:tr w:rsidR="005623E1" w:rsidTr="00811CC1">
        <w:trPr>
          <w:trHeight w:val="1237"/>
        </w:trPr>
        <w:tc>
          <w:tcPr>
            <w:tcW w:w="9778" w:type="dxa"/>
            <w:gridSpan w:val="2"/>
            <w:shd w:val="clear" w:color="auto" w:fill="C6D9F1" w:themeFill="text2" w:themeFillTint="33"/>
            <w:vAlign w:val="center"/>
          </w:tcPr>
          <w:p w:rsidR="005623E1" w:rsidRPr="005623E1" w:rsidRDefault="005623E1" w:rsidP="005623E1">
            <w:pPr>
              <w:jc w:val="center"/>
              <w:rPr>
                <w:b/>
                <w:color w:val="FF0000"/>
                <w:sz w:val="40"/>
                <w:szCs w:val="40"/>
              </w:rPr>
            </w:pPr>
            <w:r w:rsidRPr="005623E1">
              <w:rPr>
                <w:b/>
                <w:color w:val="FF0000"/>
                <w:sz w:val="40"/>
                <w:szCs w:val="40"/>
              </w:rPr>
              <w:t xml:space="preserve">SLIDE </w:t>
            </w:r>
            <w:proofErr w:type="spellStart"/>
            <w:r w:rsidRPr="005623E1">
              <w:rPr>
                <w:b/>
                <w:color w:val="FF0000"/>
                <w:sz w:val="40"/>
                <w:szCs w:val="40"/>
              </w:rPr>
              <w:t>DI</w:t>
            </w:r>
            <w:proofErr w:type="spellEnd"/>
            <w:r w:rsidRPr="005623E1">
              <w:rPr>
                <w:b/>
                <w:color w:val="FF0000"/>
                <w:sz w:val="40"/>
                <w:szCs w:val="40"/>
              </w:rPr>
              <w:t xml:space="preserve"> APPROFONDIMENTO</w:t>
            </w:r>
            <w:r>
              <w:rPr>
                <w:b/>
                <w:color w:val="FF0000"/>
                <w:sz w:val="40"/>
                <w:szCs w:val="40"/>
              </w:rPr>
              <w:br/>
              <w:t>su:</w:t>
            </w:r>
          </w:p>
        </w:tc>
      </w:tr>
      <w:tr w:rsidR="000038F8" w:rsidTr="000038F8">
        <w:trPr>
          <w:trHeight w:val="3993"/>
        </w:trPr>
        <w:tc>
          <w:tcPr>
            <w:tcW w:w="4889" w:type="dxa"/>
          </w:tcPr>
          <w:p w:rsidR="000038F8" w:rsidRPr="000038F8" w:rsidRDefault="000038F8" w:rsidP="00B57144">
            <w:pPr>
              <w:ind w:left="454" w:right="57"/>
              <w:rPr>
                <w:sz w:val="16"/>
                <w:szCs w:val="16"/>
              </w:rPr>
            </w:pPr>
          </w:p>
          <w:p w:rsidR="000038F8" w:rsidRDefault="000038F8" w:rsidP="00B57144">
            <w:pPr>
              <w:pStyle w:val="Paragrafoelenco"/>
              <w:numPr>
                <w:ilvl w:val="0"/>
                <w:numId w:val="33"/>
              </w:numPr>
              <w:ind w:left="454" w:right="57"/>
              <w:rPr>
                <w:sz w:val="30"/>
                <w:szCs w:val="30"/>
              </w:rPr>
            </w:pPr>
            <w:r w:rsidRPr="00811CC1">
              <w:rPr>
                <w:b/>
                <w:color w:val="FF0000"/>
                <w:sz w:val="30"/>
                <w:szCs w:val="30"/>
              </w:rPr>
              <w:t>I libri di Renato Brunetta</w:t>
            </w:r>
            <w:r w:rsidRPr="000038F8">
              <w:rPr>
                <w:sz w:val="30"/>
                <w:szCs w:val="30"/>
              </w:rPr>
              <w:t xml:space="preserve"> </w:t>
            </w:r>
            <w:r w:rsidRPr="000038F8">
              <w:rPr>
                <w:sz w:val="30"/>
                <w:szCs w:val="30"/>
              </w:rPr>
              <w:br/>
              <w:t>(</w:t>
            </w:r>
            <w:r w:rsidRPr="00A27D98">
              <w:rPr>
                <w:i/>
                <w:sz w:val="30"/>
                <w:szCs w:val="30"/>
              </w:rPr>
              <w:t>Il grande imbroglio 1 e 2</w:t>
            </w:r>
            <w:r w:rsidRPr="000038F8">
              <w:rPr>
                <w:sz w:val="30"/>
                <w:szCs w:val="30"/>
              </w:rPr>
              <w:t>)</w:t>
            </w:r>
          </w:p>
          <w:p w:rsidR="000038F8" w:rsidRPr="000038F8" w:rsidRDefault="000038F8" w:rsidP="00B57144">
            <w:pPr>
              <w:pStyle w:val="Paragrafoelenco"/>
              <w:ind w:left="454" w:right="57"/>
              <w:rPr>
                <w:sz w:val="30"/>
                <w:szCs w:val="30"/>
              </w:rPr>
            </w:pPr>
          </w:p>
          <w:p w:rsidR="000038F8" w:rsidRPr="00811CC1" w:rsidRDefault="000038F8" w:rsidP="00B57144">
            <w:pPr>
              <w:pStyle w:val="Paragrafoelenco"/>
              <w:numPr>
                <w:ilvl w:val="0"/>
                <w:numId w:val="33"/>
              </w:numPr>
              <w:ind w:left="454" w:right="57"/>
              <w:rPr>
                <w:b/>
                <w:color w:val="548DD4" w:themeColor="text2" w:themeTint="99"/>
                <w:sz w:val="30"/>
                <w:szCs w:val="30"/>
              </w:rPr>
            </w:pPr>
            <w:r w:rsidRPr="000038F8">
              <w:rPr>
                <w:sz w:val="30"/>
                <w:szCs w:val="30"/>
              </w:rPr>
              <w:t xml:space="preserve">Intervista a </w:t>
            </w:r>
            <w:r w:rsidRPr="00811CC1">
              <w:rPr>
                <w:b/>
                <w:color w:val="548DD4" w:themeColor="text2" w:themeTint="99"/>
                <w:sz w:val="30"/>
                <w:szCs w:val="30"/>
              </w:rPr>
              <w:t xml:space="preserve">Paul De </w:t>
            </w:r>
            <w:proofErr w:type="spellStart"/>
            <w:r w:rsidRPr="00811CC1">
              <w:rPr>
                <w:b/>
                <w:color w:val="548DD4" w:themeColor="text2" w:themeTint="99"/>
                <w:sz w:val="30"/>
                <w:szCs w:val="30"/>
              </w:rPr>
              <w:t>Grauwe</w:t>
            </w:r>
            <w:proofErr w:type="spellEnd"/>
          </w:p>
          <w:p w:rsidR="000038F8" w:rsidRPr="000038F8" w:rsidRDefault="000038F8" w:rsidP="00B57144">
            <w:pPr>
              <w:pStyle w:val="Paragrafoelenco"/>
              <w:ind w:left="454" w:right="57"/>
              <w:rPr>
                <w:sz w:val="30"/>
                <w:szCs w:val="30"/>
              </w:rPr>
            </w:pPr>
          </w:p>
          <w:p w:rsidR="000038F8" w:rsidRPr="00811CC1" w:rsidRDefault="000038F8" w:rsidP="00B57144">
            <w:pPr>
              <w:pStyle w:val="Paragrafoelenco"/>
              <w:numPr>
                <w:ilvl w:val="0"/>
                <w:numId w:val="33"/>
              </w:numPr>
              <w:ind w:left="454" w:right="57"/>
              <w:rPr>
                <w:sz w:val="28"/>
                <w:szCs w:val="28"/>
              </w:rPr>
            </w:pPr>
            <w:r w:rsidRPr="000038F8">
              <w:rPr>
                <w:sz w:val="30"/>
                <w:szCs w:val="30"/>
              </w:rPr>
              <w:t xml:space="preserve">Intervista a </w:t>
            </w:r>
            <w:r w:rsidRPr="00811CC1">
              <w:rPr>
                <w:b/>
                <w:color w:val="548DD4" w:themeColor="text2" w:themeTint="99"/>
                <w:sz w:val="28"/>
                <w:szCs w:val="28"/>
              </w:rPr>
              <w:t xml:space="preserve">Wolfgang </w:t>
            </w:r>
            <w:proofErr w:type="spellStart"/>
            <w:r w:rsidRPr="00811CC1">
              <w:rPr>
                <w:b/>
                <w:color w:val="548DD4" w:themeColor="text2" w:themeTint="99"/>
                <w:sz w:val="28"/>
                <w:szCs w:val="28"/>
              </w:rPr>
              <w:t>Munchau</w:t>
            </w:r>
            <w:proofErr w:type="spellEnd"/>
          </w:p>
          <w:p w:rsidR="000038F8" w:rsidRPr="000038F8" w:rsidRDefault="000038F8" w:rsidP="00B57144">
            <w:pPr>
              <w:pStyle w:val="Paragrafoelenco"/>
              <w:ind w:left="454" w:right="57"/>
              <w:rPr>
                <w:sz w:val="30"/>
                <w:szCs w:val="30"/>
              </w:rPr>
            </w:pPr>
          </w:p>
          <w:p w:rsidR="000038F8" w:rsidRDefault="000038F8" w:rsidP="00B57144">
            <w:pPr>
              <w:pStyle w:val="Paragrafoelenco"/>
              <w:numPr>
                <w:ilvl w:val="0"/>
                <w:numId w:val="33"/>
              </w:numPr>
              <w:ind w:left="454" w:right="57"/>
              <w:rPr>
                <w:sz w:val="30"/>
                <w:szCs w:val="30"/>
              </w:rPr>
            </w:pPr>
            <w:r w:rsidRPr="000038F8">
              <w:rPr>
                <w:sz w:val="30"/>
                <w:szCs w:val="30"/>
              </w:rPr>
              <w:t xml:space="preserve">Intervista a </w:t>
            </w:r>
            <w:r w:rsidRPr="00811CC1">
              <w:rPr>
                <w:b/>
                <w:color w:val="548DD4" w:themeColor="text2" w:themeTint="99"/>
                <w:sz w:val="30"/>
                <w:szCs w:val="30"/>
              </w:rPr>
              <w:t xml:space="preserve">Adriana </w:t>
            </w:r>
            <w:proofErr w:type="spellStart"/>
            <w:r w:rsidRPr="00811CC1">
              <w:rPr>
                <w:b/>
                <w:color w:val="548DD4" w:themeColor="text2" w:themeTint="99"/>
                <w:sz w:val="30"/>
                <w:szCs w:val="30"/>
              </w:rPr>
              <w:t>Cerretelli</w:t>
            </w:r>
            <w:proofErr w:type="spellEnd"/>
          </w:p>
          <w:p w:rsidR="000038F8" w:rsidRPr="000038F8" w:rsidRDefault="000038F8" w:rsidP="00B57144">
            <w:pPr>
              <w:pStyle w:val="Paragrafoelenco"/>
              <w:ind w:left="454" w:right="57"/>
              <w:rPr>
                <w:sz w:val="30"/>
                <w:szCs w:val="30"/>
              </w:rPr>
            </w:pPr>
          </w:p>
          <w:p w:rsidR="000038F8" w:rsidRPr="000038F8" w:rsidRDefault="000038F8" w:rsidP="00B57144">
            <w:pPr>
              <w:pStyle w:val="Paragrafoelenco"/>
              <w:numPr>
                <w:ilvl w:val="0"/>
                <w:numId w:val="33"/>
              </w:numPr>
              <w:ind w:left="454" w:right="57"/>
              <w:rPr>
                <w:sz w:val="30"/>
                <w:szCs w:val="30"/>
              </w:rPr>
            </w:pPr>
            <w:r w:rsidRPr="000038F8">
              <w:rPr>
                <w:sz w:val="30"/>
                <w:szCs w:val="30"/>
              </w:rPr>
              <w:t xml:space="preserve">Intervista a </w:t>
            </w:r>
            <w:r w:rsidRPr="00811CC1">
              <w:rPr>
                <w:b/>
                <w:color w:val="548DD4" w:themeColor="text2" w:themeTint="99"/>
                <w:sz w:val="30"/>
                <w:szCs w:val="30"/>
              </w:rPr>
              <w:t>Renato Brunetta</w:t>
            </w:r>
          </w:p>
        </w:tc>
        <w:tc>
          <w:tcPr>
            <w:tcW w:w="4889" w:type="dxa"/>
          </w:tcPr>
          <w:p w:rsidR="000038F8" w:rsidRPr="000038F8" w:rsidRDefault="000038F8" w:rsidP="00B57144">
            <w:pPr>
              <w:ind w:left="454"/>
              <w:rPr>
                <w:sz w:val="16"/>
                <w:szCs w:val="16"/>
              </w:rPr>
            </w:pPr>
          </w:p>
          <w:p w:rsidR="000038F8" w:rsidRDefault="000038F8" w:rsidP="00B57144">
            <w:pPr>
              <w:pStyle w:val="Paragrafoelenco"/>
              <w:numPr>
                <w:ilvl w:val="0"/>
                <w:numId w:val="33"/>
              </w:numPr>
              <w:ind w:left="454"/>
              <w:rPr>
                <w:sz w:val="30"/>
                <w:szCs w:val="30"/>
              </w:rPr>
            </w:pPr>
            <w:r w:rsidRPr="000038F8">
              <w:rPr>
                <w:sz w:val="30"/>
                <w:szCs w:val="30"/>
              </w:rPr>
              <w:t xml:space="preserve">Intervista a </w:t>
            </w:r>
            <w:r w:rsidRPr="00811CC1">
              <w:rPr>
                <w:b/>
                <w:color w:val="548DD4" w:themeColor="text2" w:themeTint="99"/>
                <w:sz w:val="30"/>
                <w:szCs w:val="30"/>
              </w:rPr>
              <w:t xml:space="preserve">Luca </w:t>
            </w:r>
            <w:proofErr w:type="spellStart"/>
            <w:r w:rsidRPr="00811CC1">
              <w:rPr>
                <w:b/>
                <w:color w:val="548DD4" w:themeColor="text2" w:themeTint="99"/>
                <w:sz w:val="30"/>
                <w:szCs w:val="30"/>
              </w:rPr>
              <w:t>Ricolfi</w:t>
            </w:r>
            <w:proofErr w:type="spellEnd"/>
          </w:p>
          <w:p w:rsidR="000038F8" w:rsidRPr="000038F8" w:rsidRDefault="000038F8" w:rsidP="00B57144">
            <w:pPr>
              <w:ind w:left="454"/>
              <w:rPr>
                <w:sz w:val="30"/>
                <w:szCs w:val="30"/>
              </w:rPr>
            </w:pPr>
          </w:p>
          <w:p w:rsidR="000038F8" w:rsidRPr="000038F8" w:rsidRDefault="000038F8" w:rsidP="00B57144">
            <w:pPr>
              <w:pStyle w:val="Paragrafoelenco"/>
              <w:ind w:left="454"/>
              <w:rPr>
                <w:sz w:val="30"/>
                <w:szCs w:val="30"/>
              </w:rPr>
            </w:pPr>
          </w:p>
          <w:p w:rsidR="000038F8" w:rsidRDefault="000038F8" w:rsidP="00B57144">
            <w:pPr>
              <w:pStyle w:val="Paragrafoelenco"/>
              <w:numPr>
                <w:ilvl w:val="0"/>
                <w:numId w:val="33"/>
              </w:numPr>
              <w:ind w:left="454"/>
              <w:rPr>
                <w:sz w:val="30"/>
                <w:szCs w:val="30"/>
              </w:rPr>
            </w:pPr>
            <w:r w:rsidRPr="000038F8">
              <w:rPr>
                <w:sz w:val="30"/>
                <w:szCs w:val="30"/>
              </w:rPr>
              <w:t xml:space="preserve">Intervista a </w:t>
            </w:r>
            <w:r w:rsidRPr="00811CC1">
              <w:rPr>
                <w:b/>
                <w:color w:val="548DD4" w:themeColor="text2" w:themeTint="99"/>
                <w:sz w:val="28"/>
                <w:szCs w:val="28"/>
              </w:rPr>
              <w:t>Domenico Lombardi</w:t>
            </w:r>
          </w:p>
          <w:p w:rsidR="000038F8" w:rsidRPr="000038F8" w:rsidRDefault="000038F8" w:rsidP="00B57144">
            <w:pPr>
              <w:pStyle w:val="Paragrafoelenco"/>
              <w:ind w:left="454"/>
              <w:rPr>
                <w:sz w:val="30"/>
                <w:szCs w:val="30"/>
              </w:rPr>
            </w:pPr>
          </w:p>
          <w:p w:rsidR="000038F8" w:rsidRPr="00811CC1" w:rsidRDefault="000038F8" w:rsidP="00B57144">
            <w:pPr>
              <w:pStyle w:val="Paragrafoelenco"/>
              <w:numPr>
                <w:ilvl w:val="0"/>
                <w:numId w:val="33"/>
              </w:numPr>
              <w:ind w:left="454"/>
              <w:rPr>
                <w:b/>
                <w:color w:val="548DD4" w:themeColor="text2" w:themeTint="99"/>
                <w:sz w:val="30"/>
                <w:szCs w:val="30"/>
              </w:rPr>
            </w:pPr>
            <w:r w:rsidRPr="000038F8">
              <w:rPr>
                <w:sz w:val="30"/>
                <w:szCs w:val="30"/>
              </w:rPr>
              <w:t xml:space="preserve">Intervista a </w:t>
            </w:r>
            <w:r w:rsidRPr="00811CC1">
              <w:rPr>
                <w:b/>
                <w:color w:val="548DD4" w:themeColor="text2" w:themeTint="99"/>
                <w:sz w:val="30"/>
                <w:szCs w:val="30"/>
              </w:rPr>
              <w:t xml:space="preserve">Markus </w:t>
            </w:r>
            <w:proofErr w:type="spellStart"/>
            <w:r w:rsidRPr="00811CC1">
              <w:rPr>
                <w:b/>
                <w:color w:val="548DD4" w:themeColor="text2" w:themeTint="99"/>
                <w:sz w:val="30"/>
                <w:szCs w:val="30"/>
              </w:rPr>
              <w:t>Kerber</w:t>
            </w:r>
            <w:proofErr w:type="spellEnd"/>
          </w:p>
          <w:p w:rsidR="000038F8" w:rsidRPr="000038F8" w:rsidRDefault="000038F8" w:rsidP="00B57144">
            <w:pPr>
              <w:pStyle w:val="Paragrafoelenco"/>
              <w:ind w:left="454"/>
              <w:rPr>
                <w:sz w:val="30"/>
                <w:szCs w:val="30"/>
              </w:rPr>
            </w:pPr>
          </w:p>
          <w:p w:rsidR="000038F8" w:rsidRDefault="000038F8" w:rsidP="00B57144">
            <w:pPr>
              <w:pStyle w:val="Paragrafoelenco"/>
              <w:numPr>
                <w:ilvl w:val="0"/>
                <w:numId w:val="33"/>
              </w:numPr>
              <w:ind w:left="454"/>
              <w:rPr>
                <w:sz w:val="30"/>
                <w:szCs w:val="30"/>
              </w:rPr>
            </w:pPr>
            <w:r w:rsidRPr="000038F8">
              <w:rPr>
                <w:sz w:val="30"/>
                <w:szCs w:val="30"/>
              </w:rPr>
              <w:t xml:space="preserve">Intervista a </w:t>
            </w:r>
            <w:r w:rsidRPr="00811CC1">
              <w:rPr>
                <w:b/>
                <w:color w:val="548DD4" w:themeColor="text2" w:themeTint="99"/>
                <w:sz w:val="30"/>
                <w:szCs w:val="30"/>
              </w:rPr>
              <w:t>Leonardo Becchetti</w:t>
            </w:r>
          </w:p>
          <w:p w:rsidR="000038F8" w:rsidRPr="000038F8" w:rsidRDefault="000038F8" w:rsidP="00B57144">
            <w:pPr>
              <w:pStyle w:val="Paragrafoelenco"/>
              <w:ind w:left="454"/>
              <w:rPr>
                <w:sz w:val="30"/>
                <w:szCs w:val="30"/>
              </w:rPr>
            </w:pPr>
          </w:p>
          <w:p w:rsidR="000038F8" w:rsidRPr="00811CC1" w:rsidRDefault="000038F8" w:rsidP="00B57144">
            <w:pPr>
              <w:pStyle w:val="Paragrafoelenco"/>
              <w:numPr>
                <w:ilvl w:val="0"/>
                <w:numId w:val="33"/>
              </w:numPr>
              <w:ind w:left="454"/>
              <w:rPr>
                <w:b/>
                <w:color w:val="FF0000"/>
                <w:sz w:val="30"/>
                <w:szCs w:val="30"/>
              </w:rPr>
            </w:pPr>
            <w:r w:rsidRPr="00811CC1">
              <w:rPr>
                <w:b/>
                <w:color w:val="FF0000"/>
                <w:sz w:val="30"/>
                <w:szCs w:val="30"/>
              </w:rPr>
              <w:t>I gioielli di famiglia</w:t>
            </w:r>
          </w:p>
        </w:tc>
      </w:tr>
    </w:tbl>
    <w:p w:rsidR="002C35B3" w:rsidRDefault="00A67C00" w:rsidP="00A67C00">
      <w:pPr>
        <w:rPr>
          <w:b/>
          <w:sz w:val="72"/>
        </w:rPr>
      </w:pPr>
      <w:r w:rsidRPr="00664E95">
        <w:rPr>
          <w:noProof/>
          <w:sz w:val="72"/>
        </w:rPr>
        <w:drawing>
          <wp:inline distT="0" distB="0" distL="0" distR="0">
            <wp:extent cx="6096000" cy="514350"/>
            <wp:effectExtent l="19050" t="0" r="0" b="0"/>
            <wp:docPr id="26" name="Immagine 1" descr="D:\Documents and Settings\mancini\Desktop\IL 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mancini\Desktop\IL M.png"/>
                    <pic:cNvPicPr>
                      <a:picLocks noChangeAspect="1" noChangeArrowheads="1"/>
                    </pic:cNvPicPr>
                  </pic:nvPicPr>
                  <pic:blipFill>
                    <a:blip r:embed="rId8"/>
                    <a:srcRect/>
                    <a:stretch>
                      <a:fillRect/>
                    </a:stretch>
                  </pic:blipFill>
                  <pic:spPr bwMode="auto">
                    <a:xfrm>
                      <a:off x="0" y="0"/>
                      <a:ext cx="6096000" cy="514350"/>
                    </a:xfrm>
                    <a:prstGeom prst="rect">
                      <a:avLst/>
                    </a:prstGeom>
                    <a:noFill/>
                    <a:ln w="9525">
                      <a:noFill/>
                      <a:miter lim="800000"/>
                      <a:headEnd/>
                      <a:tailEnd/>
                    </a:ln>
                  </pic:spPr>
                </pic:pic>
              </a:graphicData>
            </a:graphic>
          </wp:inline>
        </w:drawing>
      </w:r>
    </w:p>
    <w:p w:rsidR="005F74E8" w:rsidRPr="005F74E8" w:rsidRDefault="005F74E8" w:rsidP="005F74E8">
      <w:pPr>
        <w:keepNext/>
        <w:framePr w:dropCap="drop" w:lines="3" w:wrap="around" w:vAnchor="text" w:hAnchor="text"/>
        <w:spacing w:line="965" w:lineRule="exact"/>
        <w:jc w:val="both"/>
        <w:textAlignment w:val="baseline"/>
        <w:rPr>
          <w:position w:val="-13"/>
          <w:sz w:val="130"/>
          <w:szCs w:val="28"/>
        </w:rPr>
      </w:pPr>
      <w:r w:rsidRPr="005F74E8">
        <w:rPr>
          <w:position w:val="-13"/>
          <w:sz w:val="130"/>
          <w:szCs w:val="28"/>
        </w:rPr>
        <w:lastRenderedPageBreak/>
        <w:t>D</w:t>
      </w:r>
    </w:p>
    <w:p w:rsidR="005F74E8" w:rsidRDefault="005F74E8" w:rsidP="005F74E8">
      <w:pPr>
        <w:jc w:val="both"/>
        <w:rPr>
          <w:sz w:val="28"/>
          <w:szCs w:val="28"/>
        </w:rPr>
      </w:pPr>
      <w:r w:rsidRPr="0039711E">
        <w:rPr>
          <w:sz w:val="28"/>
          <w:szCs w:val="28"/>
        </w:rPr>
        <w:t>elle consultazioni informali dell’estate del 2011 per sostituire il presidente del Consiglio italiano si parla anche nel libro “</w:t>
      </w:r>
      <w:r w:rsidRPr="0039711E">
        <w:rPr>
          <w:i/>
          <w:sz w:val="28"/>
          <w:szCs w:val="28"/>
        </w:rPr>
        <w:t>Il palazzo e la politica</w:t>
      </w:r>
      <w:r w:rsidRPr="0039711E">
        <w:rPr>
          <w:sz w:val="28"/>
          <w:szCs w:val="28"/>
        </w:rPr>
        <w:t xml:space="preserve">” di </w:t>
      </w:r>
      <w:r w:rsidRPr="005F74E8">
        <w:rPr>
          <w:b/>
          <w:color w:val="548DD4" w:themeColor="text2" w:themeTint="99"/>
          <w:sz w:val="28"/>
          <w:szCs w:val="28"/>
        </w:rPr>
        <w:t>Bruno Vespa</w:t>
      </w:r>
      <w:r w:rsidRPr="0039711E">
        <w:rPr>
          <w:sz w:val="28"/>
          <w:szCs w:val="28"/>
        </w:rPr>
        <w:t>, ove è confermato l’incontro tra Romano Prodi e Mario Monti negli uffici di quest’ultimo all’università Bocconi e nel libro “</w:t>
      </w:r>
      <w:r w:rsidRPr="0039711E">
        <w:rPr>
          <w:i/>
          <w:sz w:val="28"/>
          <w:szCs w:val="28"/>
        </w:rPr>
        <w:t>Il Dilemma, 600 giorni da vertigine</w:t>
      </w:r>
      <w:r w:rsidRPr="0039711E">
        <w:rPr>
          <w:sz w:val="28"/>
          <w:szCs w:val="28"/>
        </w:rPr>
        <w:t xml:space="preserve">” di </w:t>
      </w:r>
      <w:r w:rsidRPr="005F74E8">
        <w:rPr>
          <w:b/>
          <w:color w:val="548DD4" w:themeColor="text2" w:themeTint="99"/>
          <w:sz w:val="28"/>
          <w:szCs w:val="28"/>
        </w:rPr>
        <w:t xml:space="preserve">José Luis </w:t>
      </w:r>
      <w:proofErr w:type="spellStart"/>
      <w:r w:rsidRPr="005F74E8">
        <w:rPr>
          <w:b/>
          <w:color w:val="548DD4" w:themeColor="text2" w:themeTint="99"/>
          <w:sz w:val="28"/>
          <w:szCs w:val="28"/>
        </w:rPr>
        <w:t>Rodrìguez</w:t>
      </w:r>
      <w:proofErr w:type="spellEnd"/>
      <w:r w:rsidRPr="005F74E8">
        <w:rPr>
          <w:b/>
          <w:color w:val="548DD4" w:themeColor="text2" w:themeTint="99"/>
          <w:sz w:val="28"/>
          <w:szCs w:val="28"/>
        </w:rPr>
        <w:t xml:space="preserve"> Zapatero</w:t>
      </w:r>
      <w:r w:rsidRPr="0039711E">
        <w:rPr>
          <w:sz w:val="28"/>
          <w:szCs w:val="28"/>
        </w:rPr>
        <w:t xml:space="preserve">, da cui emerge che al G20 di Cannes del 3 e 4 novembre 2011 si parlava insistentemente di Mario Monti come imminente successore di Silvio Berlusconi al governo italiano. Così come del “complotto” di Germania e Francia nei confronti del governo Berlusconi, che nel novembre 2011 è stato costretto alle dimissioni parla l’economista </w:t>
      </w:r>
      <w:r w:rsidRPr="005F74E8">
        <w:rPr>
          <w:b/>
          <w:color w:val="548DD4" w:themeColor="text2" w:themeTint="99"/>
          <w:sz w:val="28"/>
          <w:szCs w:val="28"/>
        </w:rPr>
        <w:t>Lorenzo Bini Smaghi</w:t>
      </w:r>
      <w:r w:rsidRPr="0039711E">
        <w:rPr>
          <w:sz w:val="28"/>
          <w:szCs w:val="28"/>
        </w:rPr>
        <w:t xml:space="preserve"> nel libro “</w:t>
      </w:r>
      <w:r w:rsidRPr="0039711E">
        <w:rPr>
          <w:i/>
          <w:sz w:val="28"/>
          <w:szCs w:val="28"/>
        </w:rPr>
        <w:t>Morire di austerità</w:t>
      </w:r>
      <w:r w:rsidRPr="0039711E">
        <w:rPr>
          <w:sz w:val="28"/>
          <w:szCs w:val="28"/>
        </w:rPr>
        <w:t>”.</w:t>
      </w:r>
    </w:p>
    <w:p w:rsidR="00B46ABC" w:rsidRPr="0039711E" w:rsidRDefault="00B46ABC" w:rsidP="005F74E8">
      <w:pPr>
        <w:jc w:val="both"/>
        <w:rPr>
          <w:sz w:val="28"/>
          <w:szCs w:val="28"/>
        </w:rPr>
      </w:pPr>
    </w:p>
    <w:p w:rsidR="00B57144" w:rsidRDefault="00B57144">
      <w:pPr>
        <w:rPr>
          <w:sz w:val="16"/>
          <w:szCs w:val="16"/>
        </w:rPr>
      </w:pPr>
    </w:p>
    <w:tbl>
      <w:tblPr>
        <w:tblStyle w:val="Grigliatabella"/>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45"/>
        <w:gridCol w:w="4141"/>
      </w:tblGrid>
      <w:tr w:rsidR="00F77C74" w:rsidTr="00B46ABC">
        <w:trPr>
          <w:trHeight w:val="2967"/>
        </w:trPr>
        <w:tc>
          <w:tcPr>
            <w:tcW w:w="5245" w:type="dxa"/>
            <w:vAlign w:val="center"/>
          </w:tcPr>
          <w:p w:rsidR="00F77C74" w:rsidRPr="00201780" w:rsidRDefault="00201780" w:rsidP="00201780">
            <w:pPr>
              <w:jc w:val="center"/>
              <w:rPr>
                <w:b/>
                <w:color w:val="548DD4" w:themeColor="text2" w:themeTint="99"/>
                <w:sz w:val="40"/>
                <w:szCs w:val="40"/>
              </w:rPr>
            </w:pPr>
            <w:r w:rsidRPr="00201780">
              <w:rPr>
                <w:b/>
                <w:color w:val="548DD4" w:themeColor="text2" w:themeTint="99"/>
                <w:sz w:val="40"/>
                <w:szCs w:val="40"/>
              </w:rPr>
              <w:t>Lorenzo Bini Smaghi</w:t>
            </w:r>
            <w:r>
              <w:rPr>
                <w:b/>
                <w:color w:val="548DD4" w:themeColor="text2" w:themeTint="99"/>
                <w:sz w:val="40"/>
                <w:szCs w:val="40"/>
              </w:rPr>
              <w:br/>
            </w:r>
            <w:r w:rsidRPr="00201780">
              <w:rPr>
                <w:sz w:val="40"/>
                <w:szCs w:val="40"/>
              </w:rPr>
              <w:t>“Morire di austerità. Democrazie europee con le spalle al muro”</w:t>
            </w:r>
            <w:r w:rsidRPr="00201780">
              <w:rPr>
                <w:sz w:val="40"/>
                <w:szCs w:val="40"/>
              </w:rPr>
              <w:br/>
            </w:r>
            <w:r w:rsidRPr="00201780">
              <w:rPr>
                <w:b/>
                <w:color w:val="FF0000"/>
                <w:sz w:val="40"/>
                <w:szCs w:val="40"/>
              </w:rPr>
              <w:t>(2013)</w:t>
            </w:r>
          </w:p>
        </w:tc>
        <w:tc>
          <w:tcPr>
            <w:tcW w:w="4141" w:type="dxa"/>
            <w:vAlign w:val="center"/>
          </w:tcPr>
          <w:p w:rsidR="00F77C74" w:rsidRDefault="00201780" w:rsidP="005871A3">
            <w:pPr>
              <w:jc w:val="right"/>
              <w:rPr>
                <w:sz w:val="16"/>
                <w:szCs w:val="16"/>
              </w:rPr>
            </w:pPr>
            <w:r>
              <w:rPr>
                <w:noProof/>
                <w:sz w:val="16"/>
                <w:szCs w:val="16"/>
              </w:rPr>
              <w:drawing>
                <wp:inline distT="0" distB="0" distL="0" distR="0">
                  <wp:extent cx="1269242" cy="1770773"/>
                  <wp:effectExtent l="19050" t="0" r="7108" b="0"/>
                  <wp:docPr id="37" name="Immagine 2" descr="D:\Documents and Settings\mancini\Documenti\Downloads\morire-auster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 and Settings\mancini\Documenti\Downloads\morire-austerita.jpg"/>
                          <pic:cNvPicPr>
                            <a:picLocks noChangeAspect="1" noChangeArrowheads="1"/>
                          </pic:cNvPicPr>
                        </pic:nvPicPr>
                        <pic:blipFill>
                          <a:blip r:embed="rId20"/>
                          <a:srcRect/>
                          <a:stretch>
                            <a:fillRect/>
                          </a:stretch>
                        </pic:blipFill>
                        <pic:spPr bwMode="auto">
                          <a:xfrm>
                            <a:off x="0" y="0"/>
                            <a:ext cx="1280618" cy="1786644"/>
                          </a:xfrm>
                          <a:prstGeom prst="rect">
                            <a:avLst/>
                          </a:prstGeom>
                          <a:noFill/>
                          <a:ln w="9525">
                            <a:noFill/>
                            <a:miter lim="800000"/>
                            <a:headEnd/>
                            <a:tailEnd/>
                          </a:ln>
                        </pic:spPr>
                      </pic:pic>
                    </a:graphicData>
                  </a:graphic>
                </wp:inline>
              </w:drawing>
            </w:r>
          </w:p>
        </w:tc>
      </w:tr>
      <w:tr w:rsidR="00201780" w:rsidTr="00B46ABC">
        <w:trPr>
          <w:trHeight w:val="3095"/>
        </w:trPr>
        <w:tc>
          <w:tcPr>
            <w:tcW w:w="5245" w:type="dxa"/>
            <w:vAlign w:val="center"/>
          </w:tcPr>
          <w:p w:rsidR="00201780" w:rsidRPr="00201780" w:rsidRDefault="00201780" w:rsidP="00201780">
            <w:pPr>
              <w:jc w:val="center"/>
              <w:rPr>
                <w:b/>
                <w:color w:val="548DD4" w:themeColor="text2" w:themeTint="99"/>
                <w:sz w:val="40"/>
                <w:szCs w:val="40"/>
              </w:rPr>
            </w:pPr>
            <w:r>
              <w:rPr>
                <w:b/>
                <w:color w:val="548DD4" w:themeColor="text2" w:themeTint="99"/>
                <w:sz w:val="40"/>
                <w:szCs w:val="40"/>
              </w:rPr>
              <w:t>Bruno Vespa</w:t>
            </w:r>
            <w:r>
              <w:rPr>
                <w:b/>
                <w:color w:val="548DD4" w:themeColor="text2" w:themeTint="99"/>
                <w:sz w:val="40"/>
                <w:szCs w:val="40"/>
              </w:rPr>
              <w:br/>
            </w:r>
            <w:r w:rsidRPr="00201780">
              <w:rPr>
                <w:sz w:val="40"/>
                <w:szCs w:val="40"/>
              </w:rPr>
              <w:t>“</w:t>
            </w:r>
            <w:r>
              <w:rPr>
                <w:sz w:val="40"/>
                <w:szCs w:val="40"/>
              </w:rPr>
              <w:t>Il Palazzo e la piazza</w:t>
            </w:r>
            <w:r w:rsidRPr="00201780">
              <w:rPr>
                <w:sz w:val="40"/>
                <w:szCs w:val="40"/>
              </w:rPr>
              <w:t>”</w:t>
            </w:r>
            <w:r w:rsidRPr="00201780">
              <w:rPr>
                <w:sz w:val="40"/>
                <w:szCs w:val="40"/>
              </w:rPr>
              <w:br/>
            </w:r>
            <w:r w:rsidRPr="00201780">
              <w:rPr>
                <w:b/>
                <w:color w:val="FF0000"/>
                <w:sz w:val="40"/>
                <w:szCs w:val="40"/>
              </w:rPr>
              <w:t>(201</w:t>
            </w:r>
            <w:r>
              <w:rPr>
                <w:b/>
                <w:color w:val="FF0000"/>
                <w:sz w:val="40"/>
                <w:szCs w:val="40"/>
              </w:rPr>
              <w:t>2</w:t>
            </w:r>
            <w:r w:rsidRPr="00201780">
              <w:rPr>
                <w:b/>
                <w:color w:val="FF0000"/>
                <w:sz w:val="40"/>
                <w:szCs w:val="40"/>
              </w:rPr>
              <w:t>)</w:t>
            </w:r>
          </w:p>
        </w:tc>
        <w:tc>
          <w:tcPr>
            <w:tcW w:w="4141" w:type="dxa"/>
            <w:vAlign w:val="center"/>
          </w:tcPr>
          <w:p w:rsidR="00201780" w:rsidRPr="00B46ABC" w:rsidRDefault="00201780" w:rsidP="00B46ABC">
            <w:pPr>
              <w:jc w:val="right"/>
              <w:rPr>
                <w:sz w:val="10"/>
                <w:szCs w:val="10"/>
              </w:rPr>
            </w:pPr>
          </w:p>
          <w:p w:rsidR="00201780" w:rsidRDefault="00201780" w:rsidP="00B46ABC">
            <w:pPr>
              <w:jc w:val="right"/>
              <w:rPr>
                <w:sz w:val="16"/>
                <w:szCs w:val="16"/>
              </w:rPr>
            </w:pPr>
            <w:r>
              <w:rPr>
                <w:noProof/>
              </w:rPr>
              <w:drawing>
                <wp:inline distT="0" distB="0" distL="0" distR="0">
                  <wp:extent cx="1267352" cy="1787857"/>
                  <wp:effectExtent l="19050" t="0" r="8998" b="0"/>
                  <wp:docPr id="40" name="Immagine 3" descr="D:\Documents and Settings\mancini\Impostazioni locali\Temporary Internet Files\Content.Word\ves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mancini\Impostazioni locali\Temporary Internet Files\Content.Word\vespa.jpg"/>
                          <pic:cNvPicPr>
                            <a:picLocks noChangeAspect="1" noChangeArrowheads="1"/>
                          </pic:cNvPicPr>
                        </pic:nvPicPr>
                        <pic:blipFill>
                          <a:blip r:embed="rId21"/>
                          <a:srcRect/>
                          <a:stretch>
                            <a:fillRect/>
                          </a:stretch>
                        </pic:blipFill>
                        <pic:spPr bwMode="auto">
                          <a:xfrm>
                            <a:off x="0" y="0"/>
                            <a:ext cx="1286652" cy="1815084"/>
                          </a:xfrm>
                          <a:prstGeom prst="rect">
                            <a:avLst/>
                          </a:prstGeom>
                          <a:noFill/>
                          <a:ln w="9525">
                            <a:noFill/>
                            <a:miter lim="800000"/>
                            <a:headEnd/>
                            <a:tailEnd/>
                          </a:ln>
                        </pic:spPr>
                      </pic:pic>
                    </a:graphicData>
                  </a:graphic>
                </wp:inline>
              </w:drawing>
            </w:r>
          </w:p>
        </w:tc>
      </w:tr>
      <w:tr w:rsidR="00201780" w:rsidTr="00B46ABC">
        <w:tc>
          <w:tcPr>
            <w:tcW w:w="5245" w:type="dxa"/>
            <w:vAlign w:val="center"/>
          </w:tcPr>
          <w:p w:rsidR="00201780" w:rsidRPr="00201780" w:rsidRDefault="00201780" w:rsidP="00201780">
            <w:pPr>
              <w:jc w:val="center"/>
              <w:rPr>
                <w:b/>
                <w:color w:val="548DD4" w:themeColor="text2" w:themeTint="99"/>
                <w:sz w:val="40"/>
                <w:szCs w:val="40"/>
              </w:rPr>
            </w:pPr>
            <w:r>
              <w:rPr>
                <w:b/>
                <w:color w:val="548DD4" w:themeColor="text2" w:themeTint="99"/>
                <w:sz w:val="40"/>
                <w:szCs w:val="40"/>
              </w:rPr>
              <w:t xml:space="preserve">Josè Luis </w:t>
            </w:r>
            <w:proofErr w:type="spellStart"/>
            <w:r w:rsidR="005F74E8">
              <w:rPr>
                <w:b/>
                <w:color w:val="548DD4" w:themeColor="text2" w:themeTint="99"/>
                <w:sz w:val="40"/>
                <w:szCs w:val="40"/>
              </w:rPr>
              <w:t>Rodrìguez</w:t>
            </w:r>
            <w:proofErr w:type="spellEnd"/>
            <w:r w:rsidR="005F74E8">
              <w:rPr>
                <w:b/>
                <w:color w:val="548DD4" w:themeColor="text2" w:themeTint="99"/>
                <w:sz w:val="40"/>
                <w:szCs w:val="40"/>
              </w:rPr>
              <w:t xml:space="preserve"> </w:t>
            </w:r>
            <w:r>
              <w:rPr>
                <w:b/>
                <w:color w:val="548DD4" w:themeColor="text2" w:themeTint="99"/>
                <w:sz w:val="40"/>
                <w:szCs w:val="40"/>
              </w:rPr>
              <w:t>Zapatero</w:t>
            </w:r>
            <w:r>
              <w:rPr>
                <w:b/>
                <w:color w:val="548DD4" w:themeColor="text2" w:themeTint="99"/>
                <w:sz w:val="40"/>
                <w:szCs w:val="40"/>
              </w:rPr>
              <w:br/>
            </w:r>
            <w:r w:rsidRPr="00201780">
              <w:rPr>
                <w:sz w:val="40"/>
                <w:szCs w:val="40"/>
              </w:rPr>
              <w:t>“</w:t>
            </w:r>
            <w:r>
              <w:rPr>
                <w:sz w:val="40"/>
                <w:szCs w:val="40"/>
              </w:rPr>
              <w:t xml:space="preserve">Il dilemma: </w:t>
            </w:r>
            <w:r>
              <w:rPr>
                <w:sz w:val="40"/>
                <w:szCs w:val="40"/>
              </w:rPr>
              <w:br/>
              <w:t>600 giorni</w:t>
            </w:r>
            <w:r w:rsidR="005062C2">
              <w:rPr>
                <w:sz w:val="40"/>
                <w:szCs w:val="40"/>
              </w:rPr>
              <w:t xml:space="preserve"> </w:t>
            </w:r>
            <w:r>
              <w:rPr>
                <w:sz w:val="40"/>
                <w:szCs w:val="40"/>
              </w:rPr>
              <w:t>di vertigini</w:t>
            </w:r>
            <w:r w:rsidRPr="00201780">
              <w:rPr>
                <w:sz w:val="40"/>
                <w:szCs w:val="40"/>
              </w:rPr>
              <w:t>”</w:t>
            </w:r>
            <w:r w:rsidRPr="00201780">
              <w:rPr>
                <w:sz w:val="40"/>
                <w:szCs w:val="40"/>
              </w:rPr>
              <w:br/>
            </w:r>
            <w:r w:rsidRPr="00201780">
              <w:rPr>
                <w:b/>
                <w:color w:val="FF0000"/>
                <w:sz w:val="40"/>
                <w:szCs w:val="40"/>
              </w:rPr>
              <w:t>(201</w:t>
            </w:r>
            <w:r>
              <w:rPr>
                <w:b/>
                <w:color w:val="FF0000"/>
                <w:sz w:val="40"/>
                <w:szCs w:val="40"/>
              </w:rPr>
              <w:t>3</w:t>
            </w:r>
            <w:r w:rsidRPr="00201780">
              <w:rPr>
                <w:b/>
                <w:color w:val="FF0000"/>
                <w:sz w:val="40"/>
                <w:szCs w:val="40"/>
              </w:rPr>
              <w:t>)</w:t>
            </w:r>
          </w:p>
        </w:tc>
        <w:tc>
          <w:tcPr>
            <w:tcW w:w="4141" w:type="dxa"/>
            <w:vAlign w:val="center"/>
          </w:tcPr>
          <w:p w:rsidR="00201780" w:rsidRDefault="00201780" w:rsidP="00201780">
            <w:pPr>
              <w:jc w:val="center"/>
              <w:rPr>
                <w:sz w:val="16"/>
                <w:szCs w:val="16"/>
              </w:rPr>
            </w:pPr>
          </w:p>
          <w:p w:rsidR="00201780" w:rsidRDefault="00201780" w:rsidP="005871A3">
            <w:pPr>
              <w:jc w:val="right"/>
              <w:rPr>
                <w:sz w:val="16"/>
                <w:szCs w:val="16"/>
              </w:rPr>
            </w:pPr>
            <w:r>
              <w:rPr>
                <w:noProof/>
                <w:sz w:val="16"/>
                <w:szCs w:val="16"/>
              </w:rPr>
              <w:drawing>
                <wp:inline distT="0" distB="0" distL="0" distR="0">
                  <wp:extent cx="1275709" cy="1651379"/>
                  <wp:effectExtent l="19050" t="0" r="641" b="0"/>
                  <wp:docPr id="42" name="Immagine 6" descr="D:\Documents and Settings\mancini\Documenti\Downloads\zapatero-dilema--478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 and Settings\mancini\Documenti\Downloads\zapatero-dilema--478x600.jpg"/>
                          <pic:cNvPicPr>
                            <a:picLocks noChangeAspect="1" noChangeArrowheads="1"/>
                          </pic:cNvPicPr>
                        </pic:nvPicPr>
                        <pic:blipFill>
                          <a:blip r:embed="rId22"/>
                          <a:srcRect/>
                          <a:stretch>
                            <a:fillRect/>
                          </a:stretch>
                        </pic:blipFill>
                        <pic:spPr bwMode="auto">
                          <a:xfrm>
                            <a:off x="0" y="0"/>
                            <a:ext cx="1281243" cy="1658542"/>
                          </a:xfrm>
                          <a:prstGeom prst="rect">
                            <a:avLst/>
                          </a:prstGeom>
                          <a:noFill/>
                          <a:ln w="9525">
                            <a:noFill/>
                            <a:miter lim="800000"/>
                            <a:headEnd/>
                            <a:tailEnd/>
                          </a:ln>
                        </pic:spPr>
                      </pic:pic>
                    </a:graphicData>
                  </a:graphic>
                </wp:inline>
              </w:drawing>
            </w:r>
          </w:p>
        </w:tc>
      </w:tr>
    </w:tbl>
    <w:p w:rsidR="00B57144" w:rsidRDefault="002A56A9">
      <w:pPr>
        <w:rPr>
          <w:sz w:val="72"/>
        </w:rPr>
      </w:pPr>
      <w:r w:rsidRPr="002A56A9">
        <w:rPr>
          <w:noProof/>
          <w:sz w:val="72"/>
        </w:rPr>
        <w:drawing>
          <wp:inline distT="0" distB="0" distL="0" distR="0">
            <wp:extent cx="6096000" cy="514350"/>
            <wp:effectExtent l="19050" t="0" r="0" b="0"/>
            <wp:docPr id="45" name="Immagine 1" descr="D:\Documents and Settings\mancini\Desktop\IL 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mancini\Desktop\IL M.png"/>
                    <pic:cNvPicPr>
                      <a:picLocks noChangeAspect="1" noChangeArrowheads="1"/>
                    </pic:cNvPicPr>
                  </pic:nvPicPr>
                  <pic:blipFill>
                    <a:blip r:embed="rId8"/>
                    <a:srcRect/>
                    <a:stretch>
                      <a:fillRect/>
                    </a:stretch>
                  </pic:blipFill>
                  <pic:spPr bwMode="auto">
                    <a:xfrm>
                      <a:off x="0" y="0"/>
                      <a:ext cx="6096000" cy="514350"/>
                    </a:xfrm>
                    <a:prstGeom prst="rect">
                      <a:avLst/>
                    </a:prstGeom>
                    <a:noFill/>
                    <a:ln w="9525">
                      <a:noFill/>
                      <a:miter lim="800000"/>
                      <a:headEnd/>
                      <a:tailEnd/>
                    </a:ln>
                  </pic:spPr>
                </pic:pic>
              </a:graphicData>
            </a:graphic>
          </wp:inline>
        </w:drawing>
      </w:r>
    </w:p>
    <w:p w:rsidR="00965857" w:rsidRPr="009413CC" w:rsidRDefault="00965857" w:rsidP="00965857">
      <w:pPr>
        <w:pStyle w:val="TitoloNumero"/>
        <w:rPr>
          <w:rFonts w:ascii="Times New Roman" w:hAnsi="Times New Roman"/>
          <w:sz w:val="72"/>
        </w:rPr>
      </w:pPr>
      <w:r>
        <w:rPr>
          <w:rFonts w:ascii="Times New Roman" w:hAnsi="Times New Roman"/>
          <w:sz w:val="72"/>
        </w:rPr>
        <w:lastRenderedPageBreak/>
        <w:t>(3</w:t>
      </w:r>
      <w:r w:rsidRPr="009413CC">
        <w:rPr>
          <w:rFonts w:ascii="Times New Roman" w:hAnsi="Times New Roman"/>
          <w:sz w:val="72"/>
        </w:rPr>
        <w:t>)</w:t>
      </w:r>
    </w:p>
    <w:p w:rsidR="006850E8" w:rsidRPr="00C3122B" w:rsidRDefault="00B47576" w:rsidP="00C3122B">
      <w:pPr>
        <w:pStyle w:val="TitoloArticolo"/>
        <w:pBdr>
          <w:top w:val="single" w:sz="4" w:space="0" w:color="auto"/>
        </w:pBdr>
        <w:rPr>
          <w:sz w:val="44"/>
          <w:szCs w:val="44"/>
        </w:rPr>
      </w:pPr>
      <w:r w:rsidRPr="00B47576">
        <w:rPr>
          <w:sz w:val="44"/>
          <w:szCs w:val="44"/>
        </w:rPr>
        <w:t>Monti parte II: dopo aver svelato il "complotto interno" rivela le pressioni internazionali</w:t>
      </w:r>
    </w:p>
    <w:p w:rsidR="00BF7471" w:rsidRPr="00BF7471" w:rsidRDefault="00BF7471" w:rsidP="00BF7471">
      <w:pPr>
        <w:keepNext/>
        <w:framePr w:dropCap="drop" w:lines="3" w:wrap="around" w:vAnchor="text" w:hAnchor="text"/>
        <w:spacing w:line="965" w:lineRule="exact"/>
        <w:jc w:val="both"/>
        <w:textAlignment w:val="baseline"/>
        <w:rPr>
          <w:b/>
          <w:color w:val="548DD4" w:themeColor="text2" w:themeTint="99"/>
          <w:position w:val="-13"/>
          <w:sz w:val="130"/>
          <w:szCs w:val="28"/>
        </w:rPr>
      </w:pPr>
      <w:r w:rsidRPr="00BF7471">
        <w:rPr>
          <w:b/>
          <w:color w:val="548DD4" w:themeColor="text2" w:themeTint="99"/>
          <w:position w:val="-13"/>
          <w:sz w:val="130"/>
          <w:szCs w:val="28"/>
        </w:rPr>
        <w:t>M</w:t>
      </w:r>
    </w:p>
    <w:p w:rsidR="00BF7471" w:rsidRDefault="00BF7471" w:rsidP="00BF7471">
      <w:pPr>
        <w:jc w:val="both"/>
        <w:rPr>
          <w:sz w:val="28"/>
          <w:szCs w:val="28"/>
        </w:rPr>
      </w:pPr>
      <w:r w:rsidRPr="00BF7471">
        <w:rPr>
          <w:b/>
          <w:color w:val="548DD4" w:themeColor="text2" w:themeTint="99"/>
          <w:sz w:val="28"/>
          <w:szCs w:val="28"/>
        </w:rPr>
        <w:t>onti parte II</w:t>
      </w:r>
      <w:r>
        <w:rPr>
          <w:sz w:val="28"/>
          <w:szCs w:val="28"/>
        </w:rPr>
        <w:t xml:space="preserve">: dopo aver svelato il “complotto interno” dell’estate 2011 con le dichiarazioni sulle consultazioni informali svolte da </w:t>
      </w:r>
      <w:r w:rsidRPr="00BF7471">
        <w:rPr>
          <w:b/>
          <w:color w:val="548DD4" w:themeColor="text2" w:themeTint="99"/>
          <w:sz w:val="28"/>
          <w:szCs w:val="28"/>
        </w:rPr>
        <w:t>Napolitano</w:t>
      </w:r>
      <w:r>
        <w:rPr>
          <w:sz w:val="28"/>
          <w:szCs w:val="28"/>
        </w:rPr>
        <w:t xml:space="preserve"> a giugno, quando ancora la tempesta degli spread sui mercati internazionali non era cominciata, nel seguito dell’intervista ad </w:t>
      </w:r>
      <w:r w:rsidRPr="00BF7471">
        <w:rPr>
          <w:b/>
          <w:color w:val="548DD4" w:themeColor="text2" w:themeTint="99"/>
          <w:sz w:val="28"/>
          <w:szCs w:val="28"/>
        </w:rPr>
        <w:t>Alan Friedman</w:t>
      </w:r>
      <w:r>
        <w:rPr>
          <w:sz w:val="28"/>
          <w:szCs w:val="28"/>
        </w:rPr>
        <w:t xml:space="preserve">, per </w:t>
      </w:r>
      <w:proofErr w:type="spellStart"/>
      <w:r>
        <w:rPr>
          <w:sz w:val="28"/>
          <w:szCs w:val="28"/>
        </w:rPr>
        <w:t>autoesaltarsi</w:t>
      </w:r>
      <w:proofErr w:type="spellEnd"/>
      <w:r>
        <w:rPr>
          <w:sz w:val="28"/>
          <w:szCs w:val="28"/>
        </w:rPr>
        <w:t>, svela i veri registi internazionali fautori della sua “salita” in politica.</w:t>
      </w:r>
    </w:p>
    <w:p w:rsidR="00BF7471" w:rsidRDefault="00BF7471" w:rsidP="00BF7471">
      <w:pPr>
        <w:jc w:val="both"/>
        <w:rPr>
          <w:sz w:val="28"/>
          <w:szCs w:val="28"/>
        </w:rPr>
      </w:pPr>
      <w:r>
        <w:rPr>
          <w:sz w:val="28"/>
          <w:szCs w:val="28"/>
        </w:rPr>
        <w:t xml:space="preserve">Al di là dei contenuti, non un comportamento </w:t>
      </w:r>
      <w:r w:rsidRPr="00707F3B">
        <w:rPr>
          <w:i/>
          <w:sz w:val="28"/>
          <w:szCs w:val="28"/>
        </w:rPr>
        <w:t>fair</w:t>
      </w:r>
      <w:r>
        <w:rPr>
          <w:sz w:val="28"/>
          <w:szCs w:val="28"/>
        </w:rPr>
        <w:t xml:space="preserve"> da parte di un ex presidente del Consiglio, né nei confronti degli italiani, che hanno subìto il suo governo senza averlo neanche eletto, né nei confronti dei leader internazionali, che si fidavano di </w:t>
      </w:r>
      <w:r w:rsidRPr="00BF7471">
        <w:rPr>
          <w:b/>
          <w:color w:val="548DD4" w:themeColor="text2" w:themeTint="99"/>
          <w:sz w:val="28"/>
          <w:szCs w:val="28"/>
        </w:rPr>
        <w:t>Monti</w:t>
      </w:r>
      <w:r>
        <w:rPr>
          <w:sz w:val="28"/>
          <w:szCs w:val="28"/>
        </w:rPr>
        <w:t>. Una fiducia, evidentemente, mal riposta.</w:t>
      </w:r>
    </w:p>
    <w:p w:rsidR="00BF7471" w:rsidRDefault="00BF7471" w:rsidP="00BF7471">
      <w:pPr>
        <w:jc w:val="both"/>
        <w:rPr>
          <w:sz w:val="28"/>
          <w:szCs w:val="28"/>
        </w:rPr>
      </w:pPr>
      <w:r>
        <w:rPr>
          <w:sz w:val="28"/>
          <w:szCs w:val="28"/>
        </w:rPr>
        <w:t xml:space="preserve">Di seguito uno stralcio dell’intervista sugli “incoraggiamenti” di </w:t>
      </w:r>
      <w:r w:rsidRPr="00BF7471">
        <w:rPr>
          <w:b/>
          <w:color w:val="548DD4" w:themeColor="text2" w:themeTint="99"/>
          <w:sz w:val="28"/>
          <w:szCs w:val="28"/>
        </w:rPr>
        <w:t xml:space="preserve">Angela </w:t>
      </w:r>
      <w:proofErr w:type="spellStart"/>
      <w:r w:rsidRPr="00BF7471">
        <w:rPr>
          <w:b/>
          <w:color w:val="548DD4" w:themeColor="text2" w:themeTint="99"/>
          <w:sz w:val="28"/>
          <w:szCs w:val="28"/>
        </w:rPr>
        <w:t>Merkel</w:t>
      </w:r>
      <w:proofErr w:type="spellEnd"/>
      <w:r>
        <w:rPr>
          <w:sz w:val="28"/>
          <w:szCs w:val="28"/>
        </w:rPr>
        <w:t xml:space="preserve"> per la candidatura di </w:t>
      </w:r>
      <w:r w:rsidRPr="00BF7471">
        <w:rPr>
          <w:b/>
          <w:color w:val="548DD4" w:themeColor="text2" w:themeTint="99"/>
          <w:sz w:val="28"/>
          <w:szCs w:val="28"/>
        </w:rPr>
        <w:t>Monti</w:t>
      </w:r>
      <w:r>
        <w:rPr>
          <w:sz w:val="28"/>
          <w:szCs w:val="28"/>
        </w:rPr>
        <w:t xml:space="preserve"> alle elezioni di febbraio 2013:</w:t>
      </w:r>
    </w:p>
    <w:p w:rsidR="00BF7471" w:rsidRPr="00B47576" w:rsidRDefault="00BF7471" w:rsidP="00BF7471">
      <w:pPr>
        <w:jc w:val="both"/>
        <w:rPr>
          <w:i/>
          <w:sz w:val="28"/>
          <w:szCs w:val="28"/>
        </w:rPr>
      </w:pPr>
      <w:r>
        <w:rPr>
          <w:sz w:val="28"/>
          <w:szCs w:val="28"/>
        </w:rPr>
        <w:t>“</w:t>
      </w:r>
      <w:r w:rsidRPr="00707F3B">
        <w:rPr>
          <w:i/>
          <w:sz w:val="28"/>
          <w:szCs w:val="28"/>
        </w:rPr>
        <w:t>Anche in conversazioni con capi di governo stranieri, in Europa o in America, ho colto che vedevano un’Italia che un po’ per volta stava cominciando a cambiare, erano abbastanza rassicurati e dicevano: certo l’ideale sarebbe che andassi avanti tu.</w:t>
      </w:r>
      <w:r w:rsidR="00B47576">
        <w:rPr>
          <w:i/>
          <w:sz w:val="28"/>
          <w:szCs w:val="28"/>
        </w:rPr>
        <w:t xml:space="preserve"> </w:t>
      </w:r>
      <w:r w:rsidRPr="00707F3B">
        <w:rPr>
          <w:i/>
          <w:sz w:val="28"/>
          <w:szCs w:val="28"/>
        </w:rPr>
        <w:t xml:space="preserve">E uno di questi capi di governo – mi permetterà poi di non dire chi – mi ha detto, a fine agosto del 2012, un capo di governo europeo molto importante mi ha detto a fine agosto del 2012: guarda, io ho sempre pensato che tu potessi essere il successore naturale del presidente Napolitano, ma adesso vedendo come governi </w:t>
      </w:r>
      <w:r w:rsidRPr="00BF7471">
        <w:rPr>
          <w:b/>
          <w:i/>
          <w:color w:val="FF0000"/>
          <w:sz w:val="28"/>
          <w:szCs w:val="28"/>
        </w:rPr>
        <w:t>mi sono convinto o convinta</w:t>
      </w:r>
      <w:r w:rsidRPr="00707F3B">
        <w:rPr>
          <w:i/>
          <w:sz w:val="28"/>
          <w:szCs w:val="28"/>
        </w:rPr>
        <w:t xml:space="preserve"> – non userò né il maschile né il femminile </w:t>
      </w:r>
      <w:r w:rsidRPr="00BF7471">
        <w:rPr>
          <w:b/>
          <w:i/>
          <w:color w:val="FF0000"/>
          <w:sz w:val="28"/>
          <w:szCs w:val="28"/>
        </w:rPr>
        <w:t>(ride)</w:t>
      </w:r>
      <w:r w:rsidRPr="00707F3B">
        <w:rPr>
          <w:i/>
          <w:sz w:val="28"/>
          <w:szCs w:val="28"/>
        </w:rPr>
        <w:t xml:space="preserve"> – e so che tanti nostri colleghi europei si sono convinti che sarebbe meglio che</w:t>
      </w:r>
      <w:r>
        <w:rPr>
          <w:i/>
          <w:sz w:val="28"/>
          <w:szCs w:val="28"/>
        </w:rPr>
        <w:t xml:space="preserve"> </w:t>
      </w:r>
      <w:r w:rsidRPr="00707F3B">
        <w:rPr>
          <w:i/>
          <w:sz w:val="28"/>
          <w:szCs w:val="28"/>
        </w:rPr>
        <w:t>tu cercassi di essere ancora primo ministro, quindi necessariamente per via elettorale</w:t>
      </w:r>
      <w:r>
        <w:rPr>
          <w:sz w:val="28"/>
          <w:szCs w:val="28"/>
        </w:rPr>
        <w:t>”.</w:t>
      </w:r>
    </w:p>
    <w:p w:rsidR="00BF7471" w:rsidRDefault="00BF7471" w:rsidP="00BF7471">
      <w:pPr>
        <w:jc w:val="both"/>
        <w:rPr>
          <w:sz w:val="28"/>
          <w:szCs w:val="28"/>
        </w:rPr>
      </w:pPr>
      <w:r>
        <w:rPr>
          <w:sz w:val="28"/>
          <w:szCs w:val="28"/>
        </w:rPr>
        <w:t xml:space="preserve">Più chiaro di </w:t>
      </w:r>
      <w:proofErr w:type="spellStart"/>
      <w:r>
        <w:rPr>
          <w:sz w:val="28"/>
          <w:szCs w:val="28"/>
        </w:rPr>
        <w:t>così…</w:t>
      </w:r>
      <w:proofErr w:type="spellEnd"/>
    </w:p>
    <w:p w:rsidR="00BF7471" w:rsidRDefault="00BF7471" w:rsidP="00BF7471">
      <w:pPr>
        <w:jc w:val="both"/>
        <w:rPr>
          <w:sz w:val="28"/>
          <w:szCs w:val="28"/>
        </w:rPr>
      </w:pPr>
      <w:r>
        <w:rPr>
          <w:b/>
          <w:noProof/>
          <w:sz w:val="16"/>
          <w:szCs w:val="16"/>
        </w:rPr>
        <w:pict>
          <v:shape id="_x0000_s1144" type="#_x0000_t13" style="position:absolute;left:0;text-align:left;margin-left:2.6pt;margin-top:84.35pt;width:493.7pt;height:96.3pt;z-index:25176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" adj="18101" strokecolor="#548dd4" strokeweight="1.5pt">
            <v:textbox style="mso-next-textbox:#_x0000_s1144">
              <w:txbxContent>
                <w:p w:rsidR="008F401B" w:rsidRPr="00BF7471" w:rsidRDefault="008F401B" w:rsidP="00BF7471">
                  <w:pPr>
                    <w:pStyle w:val="Body1"/>
                    <w:spacing w:line="276" w:lineRule="auto"/>
                    <w:rPr>
                      <w:rFonts w:ascii="Times New Roman" w:hAnsi="Times New Roman"/>
                      <w:b/>
                      <w:color w:val="FF0000"/>
                      <w:sz w:val="22"/>
                      <w:szCs w:val="22"/>
                    </w:rPr>
                  </w:pPr>
                  <w:r w:rsidRPr="00610B6B">
                    <w:rPr>
                      <w:rFonts w:ascii="Times New Roman" w:hAnsi="Times New Roman"/>
                      <w:b/>
                      <w:color w:val="4F81BD"/>
                      <w:sz w:val="26"/>
                      <w:szCs w:val="26"/>
                    </w:rPr>
                    <w:t xml:space="preserve">Per </w:t>
                  </w:r>
                  <w:r>
                    <w:rPr>
                      <w:rFonts w:ascii="Times New Roman" w:hAnsi="Times New Roman"/>
                      <w:b/>
                      <w:color w:val="4F81BD"/>
                      <w:sz w:val="26"/>
                      <w:szCs w:val="26"/>
                    </w:rPr>
                    <w:t xml:space="preserve">vedere il video </w:t>
                  </w:r>
                  <w:r w:rsidRPr="00BF7471">
                    <w:rPr>
                      <w:rFonts w:ascii="Times New Roman" w:hAnsi="Times New Roman"/>
                      <w:b/>
                      <w:color w:val="FF0000"/>
                      <w:szCs w:val="24"/>
                    </w:rPr>
                    <w:t xml:space="preserve">MONTI E GLI </w:t>
                  </w:r>
                  <w:r>
                    <w:rPr>
                      <w:rFonts w:ascii="Times New Roman" w:hAnsi="Times New Roman"/>
                      <w:b/>
                      <w:color w:val="FF0000"/>
                      <w:szCs w:val="24"/>
                    </w:rPr>
                    <w:t>“</w:t>
                  </w:r>
                  <w:r w:rsidRPr="00BF7471">
                    <w:rPr>
                      <w:rFonts w:ascii="Times New Roman" w:hAnsi="Times New Roman"/>
                      <w:b/>
                      <w:color w:val="FF0000"/>
                      <w:szCs w:val="24"/>
                    </w:rPr>
                    <w:t>INCORAGGIAMENTI</w:t>
                  </w:r>
                  <w:r>
                    <w:rPr>
                      <w:rFonts w:ascii="Times New Roman" w:hAnsi="Times New Roman"/>
                      <w:b/>
                      <w:color w:val="FF0000"/>
                      <w:szCs w:val="24"/>
                    </w:rPr>
                    <w:t>”</w:t>
                  </w:r>
                  <w:r w:rsidRPr="00BF7471">
                    <w:rPr>
                      <w:rFonts w:ascii="Times New Roman" w:hAnsi="Times New Roman"/>
                      <w:b/>
                      <w:color w:val="FF0000"/>
                      <w:szCs w:val="24"/>
                    </w:rPr>
                    <w:t xml:space="preserve"> DELLA MERKEL</w:t>
                  </w:r>
                  <w:r>
                    <w:rPr>
                      <w:rFonts w:ascii="Times New Roman" w:hAnsi="Times New Roman"/>
                      <w:b/>
                      <w:color w:val="FF0000"/>
                      <w:szCs w:val="24"/>
                    </w:rPr>
                    <w:br/>
                  </w:r>
                  <w:hyperlink r:id="rId23" w:tgtFrame="_blank" w:history="1">
                    <w:r w:rsidRPr="00BF7471">
                      <w:rPr>
                        <w:rStyle w:val="Collegamentoipertestuale"/>
                        <w:rFonts w:ascii="Times New Roman" w:hAnsi="Times New Roman"/>
                        <w:b/>
                        <w:sz w:val="22"/>
                        <w:szCs w:val="22"/>
                        <w:shd w:val="clear" w:color="auto" w:fill="FFFFFF"/>
                      </w:rPr>
                      <w:t>http://video.corriere.it/monti-incorraggiamenti-merkel/164c746c-9281-11e3-b1fa-414d85bd308d</w:t>
                    </w:r>
                  </w:hyperlink>
                </w:p>
              </w:txbxContent>
            </v:textbox>
          </v:shape>
        </w:pict>
      </w:r>
      <w:r>
        <w:rPr>
          <w:sz w:val="28"/>
          <w:szCs w:val="28"/>
        </w:rPr>
        <w:t>Infine, a riprova del comportamento un fair di Monti, la sua intervista al Corriere della Sera del 19 ottobre 2013, in cui esplicitamente si vantava di aver fatto perdere le elezioni a Berlusconi: “</w:t>
      </w:r>
      <w:r w:rsidRPr="002865A0">
        <w:rPr>
          <w:i/>
          <w:sz w:val="28"/>
          <w:szCs w:val="28"/>
        </w:rPr>
        <w:t xml:space="preserve">Senza di noi </w:t>
      </w:r>
      <w:r w:rsidRPr="002865A0">
        <w:rPr>
          <w:sz w:val="28"/>
          <w:szCs w:val="28"/>
        </w:rPr>
        <w:t xml:space="preserve">– diceva – </w:t>
      </w:r>
      <w:r w:rsidRPr="002865A0">
        <w:rPr>
          <w:i/>
          <w:sz w:val="28"/>
          <w:szCs w:val="28"/>
        </w:rPr>
        <w:t xml:space="preserve">il </w:t>
      </w:r>
      <w:proofErr w:type="spellStart"/>
      <w:r w:rsidRPr="002865A0">
        <w:rPr>
          <w:i/>
          <w:sz w:val="28"/>
          <w:szCs w:val="28"/>
        </w:rPr>
        <w:t>Pdl</w:t>
      </w:r>
      <w:proofErr w:type="spellEnd"/>
      <w:r w:rsidRPr="002865A0">
        <w:rPr>
          <w:i/>
          <w:sz w:val="28"/>
          <w:szCs w:val="28"/>
        </w:rPr>
        <w:t xml:space="preserve"> avrebbe la maggioranza alla Camera e al Senato, Berlusconi sarebbe diventato a sua scelta presidente della Repubblica o presidente del Consiglio, e avrebbe deciso da chi sarebbe stata occupata l’altra posizione</w:t>
      </w:r>
      <w:r>
        <w:rPr>
          <w:sz w:val="28"/>
          <w:szCs w:val="28"/>
        </w:rPr>
        <w:t>”.</w:t>
      </w:r>
    </w:p>
    <w:p w:rsidR="008D349E" w:rsidRDefault="008D349E" w:rsidP="00965857">
      <w:pPr>
        <w:rPr>
          <w:b/>
          <w:sz w:val="16"/>
          <w:szCs w:val="16"/>
        </w:rPr>
      </w:pPr>
    </w:p>
    <w:p w:rsidR="00C3122B" w:rsidRDefault="00C3122B" w:rsidP="00965857">
      <w:pPr>
        <w:rPr>
          <w:b/>
          <w:sz w:val="16"/>
          <w:szCs w:val="16"/>
        </w:rPr>
      </w:pPr>
    </w:p>
    <w:p w:rsidR="008D349E" w:rsidRDefault="008D349E" w:rsidP="00965857">
      <w:pPr>
        <w:rPr>
          <w:b/>
          <w:sz w:val="16"/>
          <w:szCs w:val="16"/>
        </w:rPr>
      </w:pPr>
    </w:p>
    <w:p w:rsidR="00BF7471" w:rsidRDefault="00BF7471" w:rsidP="00965857">
      <w:pPr>
        <w:rPr>
          <w:b/>
          <w:sz w:val="16"/>
          <w:szCs w:val="16"/>
        </w:rPr>
      </w:pPr>
    </w:p>
    <w:p w:rsidR="00BF7471" w:rsidRDefault="00BF7471" w:rsidP="00965857">
      <w:pPr>
        <w:rPr>
          <w:b/>
          <w:sz w:val="16"/>
          <w:szCs w:val="16"/>
        </w:rPr>
      </w:pPr>
    </w:p>
    <w:p w:rsidR="00BF7471" w:rsidRDefault="00BF7471" w:rsidP="00965857">
      <w:pPr>
        <w:rPr>
          <w:b/>
          <w:sz w:val="16"/>
          <w:szCs w:val="16"/>
        </w:rPr>
      </w:pPr>
    </w:p>
    <w:p w:rsidR="00BF7471" w:rsidRDefault="00BF7471" w:rsidP="00965857">
      <w:pPr>
        <w:rPr>
          <w:b/>
          <w:sz w:val="16"/>
          <w:szCs w:val="16"/>
        </w:rPr>
      </w:pPr>
    </w:p>
    <w:p w:rsidR="00965857" w:rsidRDefault="00965857" w:rsidP="00965857">
      <w:pPr>
        <w:rPr>
          <w:b/>
          <w:sz w:val="72"/>
        </w:rPr>
      </w:pPr>
      <w:r>
        <w:rPr>
          <w:noProof/>
          <w:sz w:val="72"/>
        </w:rPr>
        <w:drawing>
          <wp:inline distT="0" distB="0" distL="0" distR="0">
            <wp:extent cx="6096000" cy="514350"/>
            <wp:effectExtent l="19050" t="0" r="0" b="0"/>
            <wp:docPr id="1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6096000" cy="514350"/>
                    </a:xfrm>
                    <a:prstGeom prst="rect">
                      <a:avLst/>
                    </a:prstGeom>
                    <a:noFill/>
                    <a:ln w="9525">
                      <a:noFill/>
                      <a:miter lim="800000"/>
                      <a:headEnd/>
                      <a:tailEnd/>
                    </a:ln>
                  </pic:spPr>
                </pic:pic>
              </a:graphicData>
            </a:graphic>
          </wp:inline>
        </w:drawing>
      </w:r>
    </w:p>
    <w:p w:rsidR="003C5A42" w:rsidRPr="009413CC" w:rsidRDefault="003C5A42" w:rsidP="003C5A42">
      <w:pPr>
        <w:pStyle w:val="TitoloNumero"/>
        <w:rPr>
          <w:rFonts w:ascii="Times New Roman" w:hAnsi="Times New Roman"/>
          <w:sz w:val="72"/>
        </w:rPr>
      </w:pPr>
      <w:r>
        <w:rPr>
          <w:rFonts w:ascii="Times New Roman" w:hAnsi="Times New Roman"/>
          <w:sz w:val="72"/>
        </w:rPr>
        <w:lastRenderedPageBreak/>
        <w:t>(</w:t>
      </w:r>
      <w:r w:rsidR="000E3588">
        <w:rPr>
          <w:rFonts w:ascii="Times New Roman" w:hAnsi="Times New Roman"/>
          <w:sz w:val="72"/>
        </w:rPr>
        <w:t>4</w:t>
      </w:r>
      <w:r w:rsidRPr="009413CC">
        <w:rPr>
          <w:rFonts w:ascii="Times New Roman" w:hAnsi="Times New Roman"/>
          <w:sz w:val="72"/>
        </w:rPr>
        <w:t>)</w:t>
      </w:r>
    </w:p>
    <w:p w:rsidR="003C5A42" w:rsidRPr="006E0575" w:rsidRDefault="00820EE6" w:rsidP="003C5A42">
      <w:pPr>
        <w:pStyle w:val="TitoloArticolo"/>
        <w:pBdr>
          <w:top w:val="single" w:sz="4" w:space="0" w:color="auto"/>
        </w:pBdr>
        <w:rPr>
          <w:sz w:val="44"/>
          <w:szCs w:val="44"/>
        </w:rPr>
      </w:pPr>
      <w:r>
        <w:rPr>
          <w:sz w:val="44"/>
          <w:szCs w:val="44"/>
        </w:rPr>
        <w:t>Renato Brunetta a Radio Capital</w:t>
      </w:r>
    </w:p>
    <w:p w:rsidR="00614050" w:rsidRDefault="00614050" w:rsidP="003C5A42">
      <w:pPr>
        <w:rPr>
          <w:b/>
          <w:sz w:val="16"/>
          <w:szCs w:val="16"/>
        </w:rPr>
      </w:pPr>
    </w:p>
    <w:p w:rsidR="00614050" w:rsidRDefault="00614050" w:rsidP="00614050">
      <w:pPr>
        <w:pStyle w:val="Titolo2"/>
        <w:shd w:val="clear" w:color="auto" w:fill="FFFFFF"/>
        <w:spacing w:before="258" w:after="193"/>
        <w:ind w:right="21"/>
        <w:jc w:val="both"/>
        <w:rPr>
          <w:rStyle w:val="hp"/>
          <w:rFonts w:ascii="Times New Roman" w:hAnsi="Times New Roman"/>
          <w:bCs w:val="0"/>
          <w:color w:val="548DD4" w:themeColor="text2" w:themeTint="99"/>
          <w:sz w:val="30"/>
          <w:szCs w:val="30"/>
        </w:rPr>
      </w:pPr>
      <w:r w:rsidRPr="004721F6">
        <w:rPr>
          <w:rStyle w:val="hp"/>
          <w:rFonts w:ascii="Times New Roman" w:hAnsi="Times New Roman"/>
          <w:bCs w:val="0"/>
          <w:color w:val="548DD4" w:themeColor="text2" w:themeTint="99"/>
          <w:sz w:val="30"/>
          <w:szCs w:val="30"/>
        </w:rPr>
        <w:t>GOVERNO: STAFFETTA? STIAMO TORNANDO ALLA PRIMA REPUBBLICA</w:t>
      </w:r>
    </w:p>
    <w:p w:rsidR="00F878B6" w:rsidRPr="00F878B6" w:rsidRDefault="00F878B6" w:rsidP="00F878B6">
      <w:pPr>
        <w:shd w:val="clear" w:color="auto" w:fill="FFFFFF"/>
        <w:spacing w:after="200"/>
        <w:jc w:val="both"/>
        <w:rPr>
          <w:rFonts w:eastAsia="Times New Roman"/>
          <w:sz w:val="30"/>
          <w:szCs w:val="30"/>
        </w:rPr>
      </w:pPr>
      <w:r w:rsidRPr="00F878B6">
        <w:rPr>
          <w:rFonts w:eastAsia="Times New Roman"/>
          <w:sz w:val="30"/>
          <w:szCs w:val="30"/>
        </w:rPr>
        <w:t xml:space="preserve">La parola del giorno è staffetta che sembra quasi ineluttabile tra Letta e </w:t>
      </w:r>
      <w:proofErr w:type="spellStart"/>
      <w:r w:rsidRPr="00F878B6">
        <w:rPr>
          <w:rFonts w:eastAsia="Times New Roman"/>
          <w:sz w:val="30"/>
          <w:szCs w:val="30"/>
        </w:rPr>
        <w:t>Renzi</w:t>
      </w:r>
      <w:proofErr w:type="spellEnd"/>
      <w:r w:rsidRPr="00F878B6">
        <w:rPr>
          <w:rFonts w:eastAsia="Times New Roman"/>
          <w:sz w:val="30"/>
          <w:szCs w:val="30"/>
        </w:rPr>
        <w:t>, come commenta? “Stiamo tornado alla prima Repubblica, fuori dai contenuti, fuori dai programmi, fuori dagli interessi del Paese</w:t>
      </w:r>
      <w:r w:rsidRPr="004721F6">
        <w:rPr>
          <w:rFonts w:eastAsia="Times New Roman"/>
          <w:sz w:val="30"/>
          <w:szCs w:val="30"/>
        </w:rPr>
        <w:t>.</w:t>
      </w:r>
    </w:p>
    <w:p w:rsidR="00F878B6" w:rsidRDefault="00F878B6" w:rsidP="00F878B6">
      <w:pPr>
        <w:shd w:val="clear" w:color="auto" w:fill="FFFFFF"/>
        <w:spacing w:after="200"/>
        <w:jc w:val="both"/>
        <w:rPr>
          <w:rFonts w:eastAsia="Times New Roman"/>
          <w:sz w:val="30"/>
          <w:szCs w:val="30"/>
        </w:rPr>
      </w:pPr>
      <w:r w:rsidRPr="00F878B6">
        <w:rPr>
          <w:rFonts w:eastAsia="Times New Roman"/>
          <w:sz w:val="30"/>
          <w:szCs w:val="30"/>
        </w:rPr>
        <w:t xml:space="preserve">Se </w:t>
      </w:r>
      <w:proofErr w:type="spellStart"/>
      <w:r w:rsidRPr="00F878B6">
        <w:rPr>
          <w:rFonts w:eastAsia="Times New Roman"/>
          <w:sz w:val="30"/>
          <w:szCs w:val="30"/>
        </w:rPr>
        <w:t>Renzi</w:t>
      </w:r>
      <w:proofErr w:type="spellEnd"/>
      <w:r w:rsidRPr="00F878B6">
        <w:rPr>
          <w:rFonts w:eastAsia="Times New Roman"/>
          <w:sz w:val="30"/>
          <w:szCs w:val="30"/>
        </w:rPr>
        <w:t xml:space="preserve"> andasse a fare il presidente del Consiglio sarebbe il terzo presidente del Consiglio che non è passato per un voto popolare, Monti, Letta, adesso forse </w:t>
      </w:r>
      <w:proofErr w:type="spellStart"/>
      <w:r w:rsidRPr="00F878B6">
        <w:rPr>
          <w:rFonts w:eastAsia="Times New Roman"/>
          <w:sz w:val="30"/>
          <w:szCs w:val="30"/>
        </w:rPr>
        <w:t>Renzi</w:t>
      </w:r>
      <w:proofErr w:type="spellEnd"/>
      <w:r w:rsidRPr="00F878B6">
        <w:rPr>
          <w:rFonts w:eastAsia="Times New Roman"/>
          <w:sz w:val="30"/>
          <w:szCs w:val="30"/>
        </w:rPr>
        <w:t xml:space="preserve">. Monti un professore, un tecnico, poi Letta, con il Pd che ha perso o non ha vinto le elezioni e con le larghe intese, e adesso </w:t>
      </w:r>
      <w:proofErr w:type="spellStart"/>
      <w:r w:rsidRPr="00F878B6">
        <w:rPr>
          <w:rFonts w:eastAsia="Times New Roman"/>
          <w:sz w:val="30"/>
          <w:szCs w:val="30"/>
        </w:rPr>
        <w:t>Renzi</w:t>
      </w:r>
      <w:proofErr w:type="spellEnd"/>
      <w:r w:rsidRPr="00F878B6">
        <w:rPr>
          <w:rFonts w:eastAsia="Times New Roman"/>
          <w:sz w:val="30"/>
          <w:szCs w:val="30"/>
        </w:rPr>
        <w:t>, che ha vinto le elezioni a Firenze e dintorni. Dove andremo a finire?</w:t>
      </w:r>
    </w:p>
    <w:p w:rsidR="000B6E12" w:rsidRDefault="000B6E12" w:rsidP="00854CF7">
      <w:pPr>
        <w:pStyle w:val="Titolo2"/>
        <w:shd w:val="clear" w:color="auto" w:fill="FFFFFF"/>
        <w:spacing w:before="258" w:after="193"/>
        <w:ind w:right="21"/>
        <w:jc w:val="both"/>
        <w:rPr>
          <w:rStyle w:val="hp"/>
          <w:rFonts w:ascii="Times New Roman" w:hAnsi="Times New Roman"/>
          <w:bCs w:val="0"/>
          <w:color w:val="548DD4" w:themeColor="text2" w:themeTint="99"/>
          <w:sz w:val="30"/>
          <w:szCs w:val="30"/>
        </w:rPr>
      </w:pPr>
    </w:p>
    <w:p w:rsidR="00854CF7" w:rsidRDefault="00854CF7" w:rsidP="00854CF7">
      <w:pPr>
        <w:pStyle w:val="Titolo2"/>
        <w:shd w:val="clear" w:color="auto" w:fill="FFFFFF"/>
        <w:spacing w:before="258" w:after="193"/>
        <w:ind w:right="21"/>
        <w:jc w:val="both"/>
        <w:rPr>
          <w:rStyle w:val="hp"/>
          <w:rFonts w:ascii="Times New Roman" w:hAnsi="Times New Roman"/>
          <w:bCs w:val="0"/>
          <w:color w:val="548DD4" w:themeColor="text2" w:themeTint="99"/>
          <w:sz w:val="30"/>
          <w:szCs w:val="30"/>
        </w:rPr>
      </w:pPr>
      <w:r w:rsidRPr="004721F6">
        <w:rPr>
          <w:rStyle w:val="hp"/>
          <w:rFonts w:ascii="Times New Roman" w:hAnsi="Times New Roman"/>
          <w:bCs w:val="0"/>
          <w:color w:val="548DD4" w:themeColor="text2" w:themeTint="99"/>
          <w:sz w:val="30"/>
          <w:szCs w:val="30"/>
        </w:rPr>
        <w:t>CON GOVERNO RENZI CHE FINE FA ACCORDO SU LEGGE ELETTORALE E RIFORME?</w:t>
      </w:r>
    </w:p>
    <w:p w:rsidR="00854CF7" w:rsidRPr="00854CF7" w:rsidRDefault="00854CF7" w:rsidP="00854CF7">
      <w:pPr>
        <w:shd w:val="clear" w:color="auto" w:fill="FFFFFF"/>
        <w:spacing w:after="200"/>
        <w:jc w:val="both"/>
        <w:rPr>
          <w:rFonts w:eastAsia="Times New Roman"/>
          <w:sz w:val="30"/>
          <w:szCs w:val="30"/>
        </w:rPr>
      </w:pPr>
      <w:r w:rsidRPr="00854CF7">
        <w:rPr>
          <w:rFonts w:eastAsia="Times New Roman"/>
          <w:sz w:val="30"/>
          <w:szCs w:val="30"/>
        </w:rPr>
        <w:t xml:space="preserve">Berlusconi ha fatto un grandissimo accordo istituzionale per le regole, ma non per il governo. Con un governo </w:t>
      </w:r>
      <w:proofErr w:type="spellStart"/>
      <w:r w:rsidRPr="00854CF7">
        <w:rPr>
          <w:rFonts w:eastAsia="Times New Roman"/>
          <w:sz w:val="30"/>
          <w:szCs w:val="30"/>
        </w:rPr>
        <w:t>Renzi</w:t>
      </w:r>
      <w:proofErr w:type="spellEnd"/>
      <w:r w:rsidRPr="00854CF7">
        <w:rPr>
          <w:rFonts w:eastAsia="Times New Roman"/>
          <w:sz w:val="30"/>
          <w:szCs w:val="30"/>
        </w:rPr>
        <w:t xml:space="preserve"> dove andrà a finire l'accordo per la legge elettorale e l'accordo per le riforme istituzionali?</w:t>
      </w:r>
    </w:p>
    <w:p w:rsidR="00854CF7" w:rsidRPr="004721F6" w:rsidRDefault="00854CF7" w:rsidP="00854CF7">
      <w:pPr>
        <w:shd w:val="clear" w:color="auto" w:fill="FFFFFF"/>
        <w:spacing w:after="200"/>
        <w:jc w:val="both"/>
        <w:rPr>
          <w:rFonts w:eastAsia="Times New Roman"/>
          <w:sz w:val="30"/>
          <w:szCs w:val="30"/>
        </w:rPr>
      </w:pPr>
      <w:r w:rsidRPr="00854CF7">
        <w:rPr>
          <w:rFonts w:eastAsia="Times New Roman"/>
          <w:sz w:val="30"/>
          <w:szCs w:val="30"/>
        </w:rPr>
        <w:t xml:space="preserve">Lei si immagina un governo con una doppia maggioranza? Una maggioranza </w:t>
      </w:r>
      <w:proofErr w:type="spellStart"/>
      <w:r w:rsidRPr="00854CF7">
        <w:rPr>
          <w:rFonts w:eastAsia="Times New Roman"/>
          <w:sz w:val="30"/>
          <w:szCs w:val="30"/>
        </w:rPr>
        <w:t>Renzi</w:t>
      </w:r>
      <w:proofErr w:type="spellEnd"/>
      <w:r w:rsidRPr="00854CF7">
        <w:rPr>
          <w:rFonts w:eastAsia="Times New Roman"/>
          <w:sz w:val="30"/>
          <w:szCs w:val="30"/>
        </w:rPr>
        <w:t xml:space="preserve">, forte fortissima, magari con l'apporto di </w:t>
      </w:r>
      <w:proofErr w:type="spellStart"/>
      <w:r w:rsidRPr="00854CF7">
        <w:rPr>
          <w:rFonts w:eastAsia="Times New Roman"/>
          <w:sz w:val="30"/>
          <w:szCs w:val="30"/>
        </w:rPr>
        <w:t>grillini</w:t>
      </w:r>
      <w:proofErr w:type="spellEnd"/>
      <w:r w:rsidRPr="00854CF7">
        <w:rPr>
          <w:rFonts w:eastAsia="Times New Roman"/>
          <w:sz w:val="30"/>
          <w:szCs w:val="30"/>
        </w:rPr>
        <w:t xml:space="preserve"> in fuga o di </w:t>
      </w:r>
      <w:proofErr w:type="spellStart"/>
      <w:r w:rsidRPr="00854CF7">
        <w:rPr>
          <w:rFonts w:eastAsia="Times New Roman"/>
          <w:sz w:val="30"/>
          <w:szCs w:val="30"/>
        </w:rPr>
        <w:t>Sel</w:t>
      </w:r>
      <w:proofErr w:type="spellEnd"/>
      <w:r w:rsidRPr="00854CF7">
        <w:rPr>
          <w:rFonts w:eastAsia="Times New Roman"/>
          <w:sz w:val="30"/>
          <w:szCs w:val="30"/>
        </w:rPr>
        <w:t>, per governare come un governo di sinistra, e una maggioranza con Berlusconi per fare le riforme istituzionali? Un corto circuito che non può andare da nessuna parte</w:t>
      </w:r>
      <w:r w:rsidRPr="004721F6">
        <w:rPr>
          <w:rFonts w:eastAsia="Times New Roman"/>
          <w:sz w:val="30"/>
          <w:szCs w:val="30"/>
        </w:rPr>
        <w:t>.</w:t>
      </w:r>
    </w:p>
    <w:p w:rsidR="004721F6" w:rsidRDefault="004721F6">
      <w:pPr>
        <w:rPr>
          <w:rStyle w:val="hp"/>
          <w:rFonts w:eastAsia="Times New Roman"/>
          <w:b/>
          <w:color w:val="548DD4" w:themeColor="text2" w:themeTint="99"/>
          <w:sz w:val="30"/>
          <w:szCs w:val="30"/>
        </w:rPr>
      </w:pPr>
    </w:p>
    <w:p w:rsidR="006825EC" w:rsidRDefault="006825EC" w:rsidP="006825EC">
      <w:pPr>
        <w:pStyle w:val="Titolo2"/>
        <w:shd w:val="clear" w:color="auto" w:fill="FFFFFF"/>
        <w:spacing w:before="258" w:after="193"/>
        <w:ind w:right="21"/>
        <w:jc w:val="both"/>
        <w:rPr>
          <w:rStyle w:val="hp"/>
          <w:rFonts w:ascii="Times New Roman" w:hAnsi="Times New Roman"/>
          <w:bCs w:val="0"/>
          <w:color w:val="548DD4" w:themeColor="text2" w:themeTint="99"/>
          <w:sz w:val="30"/>
          <w:szCs w:val="30"/>
        </w:rPr>
      </w:pPr>
      <w:r w:rsidRPr="004721F6">
        <w:rPr>
          <w:rStyle w:val="hp"/>
          <w:rFonts w:ascii="Times New Roman" w:hAnsi="Times New Roman"/>
          <w:bCs w:val="0"/>
          <w:color w:val="548DD4" w:themeColor="text2" w:themeTint="99"/>
          <w:sz w:val="30"/>
          <w:szCs w:val="30"/>
        </w:rPr>
        <w:t xml:space="preserve">CON RENZI PREMIER FINIMONDO, NUOVO RIBALTONE </w:t>
      </w:r>
      <w:proofErr w:type="spellStart"/>
      <w:r w:rsidRPr="004721F6">
        <w:rPr>
          <w:rStyle w:val="hp"/>
          <w:rFonts w:ascii="Times New Roman" w:hAnsi="Times New Roman"/>
          <w:bCs w:val="0"/>
          <w:color w:val="548DD4" w:themeColor="text2" w:themeTint="99"/>
          <w:sz w:val="30"/>
          <w:szCs w:val="30"/>
        </w:rPr>
        <w:t>DI</w:t>
      </w:r>
      <w:proofErr w:type="spellEnd"/>
      <w:r w:rsidRPr="004721F6">
        <w:rPr>
          <w:rStyle w:val="hp"/>
          <w:rFonts w:ascii="Times New Roman" w:hAnsi="Times New Roman"/>
          <w:bCs w:val="0"/>
          <w:color w:val="548DD4" w:themeColor="text2" w:themeTint="99"/>
          <w:sz w:val="30"/>
          <w:szCs w:val="30"/>
        </w:rPr>
        <w:t xml:space="preserve"> PALAZZO PRODOTTO DA PD</w:t>
      </w:r>
    </w:p>
    <w:p w:rsidR="006825EC" w:rsidRPr="006825EC" w:rsidRDefault="006825EC" w:rsidP="006825EC">
      <w:pPr>
        <w:shd w:val="clear" w:color="auto" w:fill="FFFFFF"/>
        <w:spacing w:after="200"/>
        <w:jc w:val="both"/>
        <w:rPr>
          <w:rFonts w:eastAsia="Times New Roman"/>
          <w:sz w:val="30"/>
          <w:szCs w:val="30"/>
        </w:rPr>
      </w:pPr>
      <w:r w:rsidRPr="006825EC">
        <w:rPr>
          <w:rFonts w:eastAsia="Times New Roman"/>
          <w:sz w:val="30"/>
          <w:szCs w:val="30"/>
        </w:rPr>
        <w:t xml:space="preserve">Nella riunione del gruppo parlamentare di Forza Italia alla Camera si è aperta una discussione, assolutamente condivisibile, su ipotesi di gruppi congiunti, </w:t>
      </w:r>
      <w:r w:rsidRPr="006825EC">
        <w:rPr>
          <w:rFonts w:eastAsia="Times New Roman"/>
          <w:sz w:val="30"/>
          <w:szCs w:val="30"/>
        </w:rPr>
        <w:lastRenderedPageBreak/>
        <w:t>Camera e Senato di Forza Italia, alla presenza di Silvio Berlusconi, come avviene praticamente ogni mese</w:t>
      </w:r>
      <w:r w:rsidRPr="004721F6">
        <w:rPr>
          <w:rFonts w:eastAsia="Times New Roman"/>
          <w:sz w:val="30"/>
          <w:szCs w:val="30"/>
        </w:rPr>
        <w:t>.</w:t>
      </w:r>
    </w:p>
    <w:p w:rsidR="006825EC" w:rsidRDefault="006825EC" w:rsidP="006825EC">
      <w:pPr>
        <w:shd w:val="clear" w:color="auto" w:fill="FFFFFF"/>
        <w:spacing w:after="200"/>
        <w:jc w:val="both"/>
        <w:rPr>
          <w:rFonts w:eastAsia="Times New Roman"/>
          <w:sz w:val="30"/>
          <w:szCs w:val="30"/>
        </w:rPr>
      </w:pPr>
      <w:r w:rsidRPr="006825EC">
        <w:rPr>
          <w:rFonts w:eastAsia="Times New Roman"/>
          <w:sz w:val="30"/>
          <w:szCs w:val="30"/>
        </w:rPr>
        <w:t xml:space="preserve">Organizzeremo anche quest'incontro con il presidente Berlusconi anche alla luce di quello che sta succedendo e che potrebbe succedere domani. Perché se domani la direzione del Pd togliesse la fiducia a Letta e proponesse </w:t>
      </w:r>
      <w:proofErr w:type="spellStart"/>
      <w:r w:rsidRPr="006825EC">
        <w:rPr>
          <w:rFonts w:eastAsia="Times New Roman"/>
          <w:sz w:val="30"/>
          <w:szCs w:val="30"/>
        </w:rPr>
        <w:t>Renzi</w:t>
      </w:r>
      <w:proofErr w:type="spellEnd"/>
      <w:r w:rsidRPr="006825EC">
        <w:rPr>
          <w:rFonts w:eastAsia="Times New Roman"/>
          <w:sz w:val="30"/>
          <w:szCs w:val="30"/>
        </w:rPr>
        <w:t xml:space="preserve"> come premier succederebbe il finimondo. Ci sarebbe il ribaltone, un ennesimo ribaltone di palazzo prodotto dal Pd che sta scaricando sulle istituzioni le proprie tensioni interne. L'Italia ha bisogno di ribaltoni? Di ribaltoni di palazzo? L'Italia in questo momento ha bisogno di chiarezza e l'unica chiarezza la può dare o un programma di governo, cui noi siamo ovviamente contrari, di rilancio di Letta, oppure nuove elezioni</w:t>
      </w:r>
      <w:r w:rsidRPr="004721F6">
        <w:rPr>
          <w:rFonts w:eastAsia="Times New Roman"/>
          <w:sz w:val="30"/>
          <w:szCs w:val="30"/>
        </w:rPr>
        <w:t>.</w:t>
      </w:r>
    </w:p>
    <w:p w:rsidR="000B6E12" w:rsidRDefault="000B6E12" w:rsidP="004721F6">
      <w:pPr>
        <w:pStyle w:val="Titolo2"/>
        <w:shd w:val="clear" w:color="auto" w:fill="FFFFFF"/>
        <w:spacing w:before="258" w:after="193"/>
        <w:ind w:right="21"/>
        <w:jc w:val="both"/>
        <w:rPr>
          <w:rStyle w:val="hp"/>
          <w:rFonts w:ascii="Times New Roman" w:hAnsi="Times New Roman"/>
          <w:bCs w:val="0"/>
          <w:color w:val="548DD4" w:themeColor="text2" w:themeTint="99"/>
          <w:sz w:val="30"/>
          <w:szCs w:val="30"/>
        </w:rPr>
      </w:pPr>
    </w:p>
    <w:p w:rsidR="004721F6" w:rsidRDefault="004721F6" w:rsidP="004721F6">
      <w:pPr>
        <w:pStyle w:val="Titolo2"/>
        <w:shd w:val="clear" w:color="auto" w:fill="FFFFFF"/>
        <w:spacing w:before="258" w:after="193"/>
        <w:ind w:right="21"/>
        <w:jc w:val="both"/>
        <w:rPr>
          <w:rStyle w:val="hp"/>
          <w:rFonts w:ascii="Times New Roman" w:hAnsi="Times New Roman"/>
          <w:bCs w:val="0"/>
          <w:color w:val="548DD4" w:themeColor="text2" w:themeTint="99"/>
          <w:sz w:val="30"/>
          <w:szCs w:val="30"/>
        </w:rPr>
      </w:pPr>
      <w:r w:rsidRPr="004721F6">
        <w:rPr>
          <w:rStyle w:val="hp"/>
          <w:rFonts w:ascii="Times New Roman" w:hAnsi="Times New Roman"/>
          <w:bCs w:val="0"/>
          <w:color w:val="548DD4" w:themeColor="text2" w:themeTint="99"/>
          <w:sz w:val="30"/>
          <w:szCs w:val="30"/>
        </w:rPr>
        <w:t>PD IN CONGRESSO CONTINUO, SCARICA SU ISTITUZIONI E GOVERNO SUE TENSIONI</w:t>
      </w:r>
    </w:p>
    <w:p w:rsidR="004721F6" w:rsidRPr="004721F6" w:rsidRDefault="004721F6" w:rsidP="004721F6">
      <w:pPr>
        <w:shd w:val="clear" w:color="auto" w:fill="FFFFFF"/>
        <w:spacing w:after="200"/>
        <w:jc w:val="both"/>
        <w:rPr>
          <w:rFonts w:eastAsia="Times New Roman"/>
          <w:color w:val="222222"/>
          <w:sz w:val="30"/>
          <w:szCs w:val="30"/>
        </w:rPr>
      </w:pPr>
      <w:r w:rsidRPr="004721F6">
        <w:rPr>
          <w:rFonts w:eastAsia="Times New Roman"/>
          <w:color w:val="222222"/>
          <w:sz w:val="30"/>
          <w:szCs w:val="30"/>
        </w:rPr>
        <w:t xml:space="preserve">Il Pd è da alcuni anni in convulsione continua. Prima Veltroni, poi Bersani, poi il governo delle larghe intese, poi il governo delle piccole intese, adesso </w:t>
      </w:r>
      <w:proofErr w:type="spellStart"/>
      <w:r w:rsidRPr="004721F6">
        <w:rPr>
          <w:rFonts w:eastAsia="Times New Roman"/>
          <w:color w:val="222222"/>
          <w:sz w:val="30"/>
          <w:szCs w:val="30"/>
        </w:rPr>
        <w:t>Renzi</w:t>
      </w:r>
      <w:proofErr w:type="spellEnd"/>
      <w:r w:rsidRPr="004721F6">
        <w:rPr>
          <w:rFonts w:eastAsia="Times New Roman"/>
          <w:color w:val="222222"/>
          <w:sz w:val="30"/>
          <w:szCs w:val="30"/>
        </w:rPr>
        <w:t>. Il Pd è in congresso continuo e scarica le tensioni del suo congresso continuo sulle istituzioni, sul governo del Paese.</w:t>
      </w:r>
    </w:p>
    <w:p w:rsidR="004721F6" w:rsidRDefault="004721F6" w:rsidP="004721F6">
      <w:pPr>
        <w:shd w:val="clear" w:color="auto" w:fill="FFFFFF"/>
        <w:spacing w:after="200"/>
        <w:jc w:val="both"/>
        <w:rPr>
          <w:rFonts w:eastAsia="Times New Roman"/>
          <w:color w:val="222222"/>
          <w:sz w:val="30"/>
          <w:szCs w:val="30"/>
        </w:rPr>
      </w:pPr>
      <w:r w:rsidRPr="004721F6">
        <w:rPr>
          <w:rFonts w:eastAsia="Times New Roman"/>
          <w:color w:val="222222"/>
          <w:sz w:val="30"/>
          <w:szCs w:val="30"/>
        </w:rPr>
        <w:t xml:space="preserve">Non se ne può più di questo Pd indeciso a tutto, rissoso, diviso in bande, l'una contro l'altra, gruppi, armate, e di volta in volta mangia i suoi figli. Ha mangiato Veltroni, ha mangiato Bersani, ha mangiato Epifani, sta mangiando Letta, adesso si rimangia il presidente del Consiglio e propone il sindaco </w:t>
      </w:r>
      <w:proofErr w:type="spellStart"/>
      <w:r w:rsidRPr="004721F6">
        <w:rPr>
          <w:rFonts w:eastAsia="Times New Roman"/>
          <w:color w:val="222222"/>
          <w:sz w:val="30"/>
          <w:szCs w:val="30"/>
        </w:rPr>
        <w:t>Renzi</w:t>
      </w:r>
      <w:proofErr w:type="spellEnd"/>
      <w:r w:rsidRPr="004721F6">
        <w:rPr>
          <w:rFonts w:eastAsia="Times New Roman"/>
          <w:color w:val="222222"/>
          <w:sz w:val="30"/>
          <w:szCs w:val="30"/>
        </w:rPr>
        <w:t>. L'Italia non ne può proprio più di questo Pd indeciso a tutto e che scarica sulle istituzioni e sul governo la propria fame di potere.</w:t>
      </w:r>
    </w:p>
    <w:p w:rsidR="000B6E12" w:rsidRDefault="000B6E12" w:rsidP="004721F6">
      <w:pPr>
        <w:shd w:val="clear" w:color="auto" w:fill="FFFFFF"/>
        <w:spacing w:after="200"/>
        <w:jc w:val="both"/>
        <w:rPr>
          <w:rFonts w:eastAsia="Times New Roman"/>
          <w:color w:val="222222"/>
          <w:sz w:val="30"/>
          <w:szCs w:val="30"/>
        </w:rPr>
      </w:pPr>
    </w:p>
    <w:p w:rsidR="000B6E12" w:rsidRPr="00A24F38" w:rsidRDefault="000B6E12" w:rsidP="000B6E12">
      <w:pPr>
        <w:pStyle w:val="Titolo2"/>
        <w:shd w:val="clear" w:color="auto" w:fill="FFFFFF"/>
        <w:spacing w:before="258" w:after="193"/>
        <w:ind w:right="21"/>
        <w:jc w:val="both"/>
        <w:rPr>
          <w:rFonts w:ascii="Times New Roman" w:hAnsi="Times New Roman"/>
          <w:bCs w:val="0"/>
          <w:color w:val="548DD4" w:themeColor="text2" w:themeTint="99"/>
          <w:sz w:val="30"/>
          <w:szCs w:val="30"/>
        </w:rPr>
      </w:pPr>
      <w:r w:rsidRPr="00A24F38">
        <w:rPr>
          <w:rStyle w:val="hp"/>
          <w:rFonts w:ascii="Times New Roman" w:hAnsi="Times New Roman"/>
          <w:bCs w:val="0"/>
          <w:color w:val="548DD4" w:themeColor="text2" w:themeTint="99"/>
          <w:sz w:val="30"/>
          <w:szCs w:val="30"/>
        </w:rPr>
        <w:t>NAPOLITANO: CHIEDIAMO VERITA' SU ESTATE-AUTUNNO 2011</w:t>
      </w:r>
    </w:p>
    <w:p w:rsidR="00AB76F4" w:rsidRPr="00AB76F4" w:rsidRDefault="00AB76F4" w:rsidP="00AB76F4">
      <w:pPr>
        <w:shd w:val="clear" w:color="auto" w:fill="FFFFFF"/>
        <w:spacing w:after="200"/>
        <w:jc w:val="both"/>
        <w:rPr>
          <w:color w:val="222222"/>
          <w:sz w:val="30"/>
          <w:szCs w:val="30"/>
        </w:rPr>
      </w:pPr>
      <w:r w:rsidRPr="00AB76F4">
        <w:rPr>
          <w:color w:val="222222"/>
          <w:sz w:val="30"/>
          <w:szCs w:val="30"/>
        </w:rPr>
        <w:t xml:space="preserve">Il Movimento 5 Stelle ha posto sei punti di </w:t>
      </w:r>
      <w:proofErr w:type="spellStart"/>
      <w:r w:rsidRPr="00AB76F4">
        <w:rPr>
          <w:color w:val="222222"/>
          <w:sz w:val="30"/>
          <w:szCs w:val="30"/>
        </w:rPr>
        <w:t>incolpazione</w:t>
      </w:r>
      <w:proofErr w:type="spellEnd"/>
      <w:r w:rsidRPr="00AB76F4">
        <w:rPr>
          <w:color w:val="222222"/>
          <w:sz w:val="30"/>
          <w:szCs w:val="30"/>
        </w:rPr>
        <w:t xml:space="preserve"> nei confronti del presidente della Repubblica, non sono i nostri. È un'azione unicamente del M5S, è stata archiviata nel comitato previsto dalla Costituzione, adesso se il M5S raccoglie il 20% di firme di Camera e Senato può portare la questione in Aula</w:t>
      </w:r>
      <w:r>
        <w:rPr>
          <w:color w:val="222222"/>
          <w:sz w:val="30"/>
          <w:szCs w:val="30"/>
        </w:rPr>
        <w:t>.</w:t>
      </w:r>
    </w:p>
    <w:p w:rsidR="00AB76F4" w:rsidRPr="00AB76F4" w:rsidRDefault="00AB76F4" w:rsidP="00AB76F4">
      <w:pPr>
        <w:shd w:val="clear" w:color="auto" w:fill="FFFFFF"/>
        <w:spacing w:after="200"/>
        <w:jc w:val="both"/>
        <w:rPr>
          <w:color w:val="222222"/>
          <w:sz w:val="30"/>
          <w:szCs w:val="30"/>
        </w:rPr>
      </w:pPr>
      <w:r w:rsidRPr="00AB76F4">
        <w:rPr>
          <w:color w:val="222222"/>
          <w:sz w:val="30"/>
          <w:szCs w:val="30"/>
        </w:rPr>
        <w:t xml:space="preserve">Noi ci siamo astenuti, siamo usciti durante la votazione per segnare il nostro non accordo con i punti di </w:t>
      </w:r>
      <w:proofErr w:type="spellStart"/>
      <w:r w:rsidRPr="00AB76F4">
        <w:rPr>
          <w:color w:val="222222"/>
          <w:sz w:val="30"/>
          <w:szCs w:val="30"/>
        </w:rPr>
        <w:t>incolpazione</w:t>
      </w:r>
      <w:proofErr w:type="spellEnd"/>
      <w:r w:rsidRPr="00AB76F4">
        <w:rPr>
          <w:color w:val="222222"/>
          <w:sz w:val="30"/>
          <w:szCs w:val="30"/>
        </w:rPr>
        <w:t xml:space="preserve"> del Movimento 5 Stelle, e quindi </w:t>
      </w:r>
      <w:r w:rsidRPr="00AB76F4">
        <w:rPr>
          <w:color w:val="222222"/>
          <w:sz w:val="30"/>
          <w:szCs w:val="30"/>
        </w:rPr>
        <w:lastRenderedPageBreak/>
        <w:t>sostanzialmente il nostro giudizio negativo rispetto all'impeachment del M5S. Noi chiediamo la verità su quello che è successo in quell'estate-autunno del 2011, la chiediamo al presidente della Repubblica e non è finita con la letterina di Napolitano al ‘Corriere della Sera’. Noi andremo avanti, andremo avanti per la nostra strada, con i nostri argomenti con la nostra determinazione, non ci fare</w:t>
      </w:r>
      <w:r>
        <w:rPr>
          <w:color w:val="222222"/>
          <w:sz w:val="30"/>
          <w:szCs w:val="30"/>
        </w:rPr>
        <w:t>mo tirare per la giacca dal M5S</w:t>
      </w:r>
      <w:r w:rsidRPr="00AB76F4">
        <w:rPr>
          <w:color w:val="222222"/>
          <w:sz w:val="30"/>
          <w:szCs w:val="30"/>
        </w:rPr>
        <w:t>.</w:t>
      </w:r>
    </w:p>
    <w:p w:rsidR="00AB76F4" w:rsidRPr="00AB76F4" w:rsidRDefault="00AB76F4" w:rsidP="00AB76F4">
      <w:pPr>
        <w:shd w:val="clear" w:color="auto" w:fill="FFFFFF"/>
        <w:spacing w:after="200"/>
        <w:jc w:val="both"/>
        <w:rPr>
          <w:color w:val="222222"/>
          <w:sz w:val="30"/>
          <w:szCs w:val="30"/>
        </w:rPr>
      </w:pPr>
      <w:r w:rsidRPr="00AB76F4">
        <w:rPr>
          <w:color w:val="222222"/>
          <w:sz w:val="30"/>
          <w:szCs w:val="30"/>
        </w:rPr>
        <w:t>Napolitano dovrebbe fare chiarezza su quello che è avvenuto in quell'estate-autunno del 2011. Lo vado dicendo da alcuni anni, ho scritto due libri, ieri ho dato alle stampe il terzo libro sul grande imbroglio di quello che è successo in Italia da quel giugno 2011. La grande speculazione, il grande attacco speculativo sul nostro debito sovrano, la violenza sul governo Berlusconi costretto a dimettersi, quello che è avvenuto con Mario Monti, un tecnico messo a forza a fare il presidente del Consiglio, con tutto quello che ne è seguito in termini di programma. Adesso abbiamo l'ultima intervista sul ‘</w:t>
      </w:r>
      <w:proofErr w:type="spellStart"/>
      <w:r w:rsidRPr="00AB76F4">
        <w:rPr>
          <w:color w:val="222222"/>
          <w:sz w:val="30"/>
          <w:szCs w:val="30"/>
        </w:rPr>
        <w:fldChar w:fldCharType="begin"/>
      </w:r>
      <w:r w:rsidRPr="00AB76F4">
        <w:rPr>
          <w:color w:val="222222"/>
          <w:sz w:val="30"/>
          <w:szCs w:val="30"/>
        </w:rPr>
        <w:instrText xml:space="preserve"> HYPERLINK "http://corriere.it/" \t "_blank" </w:instrText>
      </w:r>
      <w:r w:rsidRPr="00AB76F4">
        <w:rPr>
          <w:color w:val="222222"/>
          <w:sz w:val="30"/>
          <w:szCs w:val="30"/>
        </w:rPr>
        <w:fldChar w:fldCharType="separate"/>
      </w:r>
      <w:r w:rsidRPr="00AB76F4">
        <w:rPr>
          <w:rStyle w:val="Collegamentoipertestuale"/>
          <w:color w:val="1155CC"/>
          <w:sz w:val="30"/>
          <w:szCs w:val="30"/>
        </w:rPr>
        <w:t>corriere.it</w:t>
      </w:r>
      <w:proofErr w:type="spellEnd"/>
      <w:r w:rsidRPr="00AB76F4">
        <w:rPr>
          <w:color w:val="222222"/>
          <w:sz w:val="30"/>
          <w:szCs w:val="30"/>
        </w:rPr>
        <w:fldChar w:fldCharType="end"/>
      </w:r>
      <w:r w:rsidRPr="00AB76F4">
        <w:rPr>
          <w:color w:val="222222"/>
          <w:sz w:val="30"/>
          <w:szCs w:val="30"/>
        </w:rPr>
        <w:t xml:space="preserve">’, in cui Friedman intervista Mario Monti e Monti dice 'Angela </w:t>
      </w:r>
      <w:proofErr w:type="spellStart"/>
      <w:r w:rsidRPr="00AB76F4">
        <w:rPr>
          <w:color w:val="222222"/>
          <w:sz w:val="30"/>
          <w:szCs w:val="30"/>
        </w:rPr>
        <w:t>Merkel</w:t>
      </w:r>
      <w:proofErr w:type="spellEnd"/>
      <w:r w:rsidRPr="00AB76F4">
        <w:rPr>
          <w:color w:val="222222"/>
          <w:sz w:val="30"/>
          <w:szCs w:val="30"/>
        </w:rPr>
        <w:t xml:space="preserve"> mi ha consigliato di presentarmi come presidente del Consiglio e non come presidente della Repubblica perché sarei stato più utile come presidente del </w:t>
      </w:r>
      <w:proofErr w:type="spellStart"/>
      <w:r w:rsidRPr="00AB76F4">
        <w:rPr>
          <w:color w:val="222222"/>
          <w:sz w:val="30"/>
          <w:szCs w:val="30"/>
        </w:rPr>
        <w:t>Consiglio’</w:t>
      </w:r>
      <w:proofErr w:type="spellEnd"/>
      <w:r w:rsidRPr="00AB76F4">
        <w:rPr>
          <w:color w:val="222222"/>
          <w:sz w:val="30"/>
          <w:szCs w:val="30"/>
        </w:rPr>
        <w:t>. Cosa che fece per far perdere alle elezioni di un anno fa Berl</w:t>
      </w:r>
      <w:r>
        <w:rPr>
          <w:color w:val="222222"/>
          <w:sz w:val="30"/>
          <w:szCs w:val="30"/>
        </w:rPr>
        <w:t>usconi, come poi Monti dichiarò</w:t>
      </w:r>
      <w:r w:rsidRPr="00AB76F4">
        <w:rPr>
          <w:color w:val="222222"/>
          <w:sz w:val="30"/>
          <w:szCs w:val="30"/>
        </w:rPr>
        <w:t>.</w:t>
      </w:r>
    </w:p>
    <w:p w:rsidR="00AB76F4" w:rsidRPr="00AB76F4" w:rsidRDefault="00AB76F4" w:rsidP="00AB76F4">
      <w:pPr>
        <w:shd w:val="clear" w:color="auto" w:fill="FFFFFF"/>
        <w:spacing w:after="200"/>
        <w:jc w:val="both"/>
        <w:rPr>
          <w:color w:val="222222"/>
          <w:sz w:val="30"/>
          <w:szCs w:val="30"/>
        </w:rPr>
      </w:pPr>
      <w:r w:rsidRPr="00AB76F4">
        <w:rPr>
          <w:color w:val="222222"/>
          <w:sz w:val="30"/>
          <w:szCs w:val="30"/>
        </w:rPr>
        <w:t xml:space="preserve">Che un presidente del Consiglio straniero come la </w:t>
      </w:r>
      <w:proofErr w:type="spellStart"/>
      <w:r w:rsidRPr="00AB76F4">
        <w:rPr>
          <w:color w:val="222222"/>
          <w:sz w:val="30"/>
          <w:szCs w:val="30"/>
        </w:rPr>
        <w:t>Merkel</w:t>
      </w:r>
      <w:proofErr w:type="spellEnd"/>
      <w:r w:rsidRPr="00AB76F4">
        <w:rPr>
          <w:color w:val="222222"/>
          <w:sz w:val="30"/>
          <w:szCs w:val="30"/>
        </w:rPr>
        <w:t xml:space="preserve">, consigli un presidente del Consiglio uscente come Monti a candidarsi alle elezioni per far perdere un altro competitor, tra l'altro dello stesso Partito popolare europeo della </w:t>
      </w:r>
      <w:proofErr w:type="spellStart"/>
      <w:r w:rsidRPr="00AB76F4">
        <w:rPr>
          <w:color w:val="222222"/>
          <w:sz w:val="30"/>
          <w:szCs w:val="30"/>
        </w:rPr>
        <w:t>Merkel</w:t>
      </w:r>
      <w:proofErr w:type="spellEnd"/>
      <w:r w:rsidRPr="00AB76F4">
        <w:rPr>
          <w:color w:val="222222"/>
          <w:sz w:val="30"/>
          <w:szCs w:val="30"/>
        </w:rPr>
        <w:t>, come poi tra l'altro con grande candore disse successivamente Monti. Beh, questo è di una gravità assoluta</w:t>
      </w:r>
      <w:r>
        <w:rPr>
          <w:color w:val="222222"/>
          <w:sz w:val="30"/>
          <w:szCs w:val="30"/>
        </w:rPr>
        <w:t>.</w:t>
      </w:r>
    </w:p>
    <w:p w:rsidR="000B6E12" w:rsidRDefault="000B6E12" w:rsidP="004721F6">
      <w:pPr>
        <w:shd w:val="clear" w:color="auto" w:fill="FFFFFF"/>
        <w:spacing w:after="200"/>
        <w:jc w:val="both"/>
        <w:rPr>
          <w:rFonts w:eastAsia="Times New Roman"/>
          <w:color w:val="222222"/>
          <w:sz w:val="16"/>
          <w:szCs w:val="16"/>
        </w:rPr>
      </w:pPr>
    </w:p>
    <w:p w:rsidR="00AB76F4" w:rsidRDefault="00AB76F4" w:rsidP="004721F6">
      <w:pPr>
        <w:shd w:val="clear" w:color="auto" w:fill="FFFFFF"/>
        <w:spacing w:after="200"/>
        <w:jc w:val="both"/>
        <w:rPr>
          <w:rFonts w:eastAsia="Times New Roman"/>
          <w:color w:val="222222"/>
          <w:sz w:val="16"/>
          <w:szCs w:val="16"/>
        </w:rPr>
      </w:pPr>
    </w:p>
    <w:p w:rsidR="00AB76F4" w:rsidRDefault="00AB76F4" w:rsidP="004721F6">
      <w:pPr>
        <w:shd w:val="clear" w:color="auto" w:fill="FFFFFF"/>
        <w:spacing w:after="200"/>
        <w:jc w:val="both"/>
        <w:rPr>
          <w:rFonts w:eastAsia="Times New Roman"/>
          <w:color w:val="222222"/>
          <w:sz w:val="16"/>
          <w:szCs w:val="16"/>
        </w:rPr>
      </w:pPr>
    </w:p>
    <w:p w:rsidR="00AB76F4" w:rsidRDefault="00AB76F4" w:rsidP="004721F6">
      <w:pPr>
        <w:shd w:val="clear" w:color="auto" w:fill="FFFFFF"/>
        <w:spacing w:after="200"/>
        <w:jc w:val="both"/>
        <w:rPr>
          <w:rFonts w:eastAsia="Times New Roman"/>
          <w:color w:val="222222"/>
          <w:sz w:val="16"/>
          <w:szCs w:val="16"/>
        </w:rPr>
      </w:pPr>
    </w:p>
    <w:p w:rsidR="00AB76F4" w:rsidRDefault="00AB76F4" w:rsidP="004721F6">
      <w:pPr>
        <w:shd w:val="clear" w:color="auto" w:fill="FFFFFF"/>
        <w:spacing w:after="200"/>
        <w:jc w:val="both"/>
        <w:rPr>
          <w:rFonts w:eastAsia="Times New Roman"/>
          <w:color w:val="222222"/>
          <w:sz w:val="16"/>
          <w:szCs w:val="16"/>
        </w:rPr>
      </w:pPr>
    </w:p>
    <w:p w:rsidR="00AB76F4" w:rsidRDefault="00AB76F4" w:rsidP="004721F6">
      <w:pPr>
        <w:shd w:val="clear" w:color="auto" w:fill="FFFFFF"/>
        <w:spacing w:after="200"/>
        <w:jc w:val="both"/>
        <w:rPr>
          <w:rFonts w:eastAsia="Times New Roman"/>
          <w:color w:val="222222"/>
          <w:sz w:val="16"/>
          <w:szCs w:val="16"/>
        </w:rPr>
      </w:pPr>
    </w:p>
    <w:p w:rsidR="00AB76F4" w:rsidRDefault="00AB76F4" w:rsidP="004721F6">
      <w:pPr>
        <w:shd w:val="clear" w:color="auto" w:fill="FFFFFF"/>
        <w:spacing w:after="200"/>
        <w:jc w:val="both"/>
        <w:rPr>
          <w:rFonts w:eastAsia="Times New Roman"/>
          <w:color w:val="222222"/>
          <w:sz w:val="16"/>
          <w:szCs w:val="16"/>
        </w:rPr>
      </w:pPr>
    </w:p>
    <w:p w:rsidR="00AB76F4" w:rsidRDefault="00AB76F4" w:rsidP="004721F6">
      <w:pPr>
        <w:shd w:val="clear" w:color="auto" w:fill="FFFFFF"/>
        <w:spacing w:after="200"/>
        <w:jc w:val="both"/>
        <w:rPr>
          <w:rFonts w:eastAsia="Times New Roman"/>
          <w:color w:val="222222"/>
          <w:sz w:val="16"/>
          <w:szCs w:val="16"/>
        </w:rPr>
      </w:pPr>
    </w:p>
    <w:p w:rsidR="004721F6" w:rsidRDefault="004721F6" w:rsidP="006825EC">
      <w:pPr>
        <w:shd w:val="clear" w:color="auto" w:fill="FFFFFF"/>
        <w:spacing w:after="200"/>
        <w:jc w:val="both"/>
        <w:rPr>
          <w:rFonts w:eastAsia="Times New Roman"/>
          <w:sz w:val="10"/>
          <w:szCs w:val="10"/>
        </w:rPr>
      </w:pPr>
    </w:p>
    <w:p w:rsidR="006D7802" w:rsidRPr="006825EC" w:rsidRDefault="006D7802" w:rsidP="006825EC">
      <w:pPr>
        <w:shd w:val="clear" w:color="auto" w:fill="FFFFFF"/>
        <w:spacing w:after="200"/>
        <w:jc w:val="both"/>
        <w:rPr>
          <w:rFonts w:eastAsia="Times New Roman"/>
          <w:sz w:val="10"/>
          <w:szCs w:val="10"/>
        </w:rPr>
      </w:pPr>
    </w:p>
    <w:p w:rsidR="003C5A42" w:rsidRDefault="003C5A42" w:rsidP="003C5A42">
      <w:pPr>
        <w:rPr>
          <w:b/>
          <w:sz w:val="72"/>
        </w:rPr>
      </w:pPr>
      <w:r w:rsidRPr="000654BD">
        <w:rPr>
          <w:noProof/>
          <w:sz w:val="72"/>
        </w:rPr>
        <w:drawing>
          <wp:inline distT="0" distB="0" distL="0" distR="0">
            <wp:extent cx="6096000" cy="514350"/>
            <wp:effectExtent l="19050" t="0" r="0" b="0"/>
            <wp:docPr id="11" name="Immagine 1" descr="D:\Documents and Settings\mancini\Desktop\IL 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mancini\Desktop\IL M.png"/>
                    <pic:cNvPicPr>
                      <a:picLocks noChangeAspect="1" noChangeArrowheads="1"/>
                    </pic:cNvPicPr>
                  </pic:nvPicPr>
                  <pic:blipFill>
                    <a:blip r:embed="rId8"/>
                    <a:srcRect/>
                    <a:stretch>
                      <a:fillRect/>
                    </a:stretch>
                  </pic:blipFill>
                  <pic:spPr bwMode="auto">
                    <a:xfrm>
                      <a:off x="0" y="0"/>
                      <a:ext cx="6096000" cy="514350"/>
                    </a:xfrm>
                    <a:prstGeom prst="rect">
                      <a:avLst/>
                    </a:prstGeom>
                    <a:noFill/>
                    <a:ln w="9525">
                      <a:noFill/>
                      <a:miter lim="800000"/>
                      <a:headEnd/>
                      <a:tailEnd/>
                    </a:ln>
                  </pic:spPr>
                </pic:pic>
              </a:graphicData>
            </a:graphic>
          </wp:inline>
        </w:drawing>
      </w:r>
    </w:p>
    <w:p w:rsidR="006A6014" w:rsidRPr="009413CC" w:rsidRDefault="00820EE6" w:rsidP="006A6014">
      <w:pPr>
        <w:pStyle w:val="TitoloNumero"/>
        <w:rPr>
          <w:rFonts w:ascii="Times New Roman" w:hAnsi="Times New Roman"/>
          <w:sz w:val="72"/>
        </w:rPr>
      </w:pPr>
      <w:r>
        <w:rPr>
          <w:sz w:val="72"/>
        </w:rPr>
        <w:br w:type="page"/>
      </w:r>
      <w:r w:rsidR="006A6014">
        <w:rPr>
          <w:rFonts w:ascii="Times New Roman" w:hAnsi="Times New Roman"/>
          <w:sz w:val="72"/>
        </w:rPr>
        <w:lastRenderedPageBreak/>
        <w:t>(</w:t>
      </w:r>
      <w:r w:rsidR="000E3588">
        <w:rPr>
          <w:rFonts w:ascii="Times New Roman" w:hAnsi="Times New Roman"/>
          <w:sz w:val="72"/>
        </w:rPr>
        <w:t>5</w:t>
      </w:r>
      <w:r w:rsidR="006A6014" w:rsidRPr="009413CC">
        <w:rPr>
          <w:rFonts w:ascii="Times New Roman" w:hAnsi="Times New Roman"/>
          <w:sz w:val="72"/>
        </w:rPr>
        <w:t>)</w:t>
      </w:r>
    </w:p>
    <w:p w:rsidR="006A6014" w:rsidRPr="006E0575" w:rsidRDefault="008F7D06" w:rsidP="008F7D06">
      <w:pPr>
        <w:pStyle w:val="TitoloArticolo"/>
        <w:pBdr>
          <w:top w:val="single" w:sz="4" w:space="0" w:color="auto"/>
        </w:pBdr>
        <w:rPr>
          <w:sz w:val="44"/>
          <w:szCs w:val="44"/>
        </w:rPr>
      </w:pPr>
      <w:r w:rsidRPr="008F7D06">
        <w:rPr>
          <w:sz w:val="44"/>
          <w:szCs w:val="44"/>
        </w:rPr>
        <w:t xml:space="preserve">Il congresso infinito del Pd paralizza le istituzioni e il Paese. Letta lascia il posto a </w:t>
      </w:r>
      <w:proofErr w:type="spellStart"/>
      <w:r w:rsidRPr="008F7D06">
        <w:rPr>
          <w:sz w:val="44"/>
          <w:szCs w:val="44"/>
        </w:rPr>
        <w:t>Renzi</w:t>
      </w:r>
      <w:proofErr w:type="spellEnd"/>
      <w:r w:rsidRPr="008F7D06">
        <w:rPr>
          <w:sz w:val="44"/>
          <w:szCs w:val="44"/>
        </w:rPr>
        <w:t xml:space="preserve"> (o forse no). Ma agli italiani chi ci pensa?</w:t>
      </w:r>
    </w:p>
    <w:p w:rsidR="00973667" w:rsidRDefault="00973667" w:rsidP="006A6014">
      <w:pPr>
        <w:rPr>
          <w:b/>
          <w:sz w:val="16"/>
          <w:szCs w:val="16"/>
        </w:rPr>
      </w:pPr>
    </w:p>
    <w:p w:rsidR="006D7802" w:rsidRPr="006D7802" w:rsidRDefault="006D7802" w:rsidP="006D7802">
      <w:pPr>
        <w:keepNext/>
        <w:framePr w:dropCap="drop" w:lines="3" w:wrap="around" w:vAnchor="text" w:hAnchor="text"/>
        <w:spacing w:line="896" w:lineRule="exact"/>
        <w:jc w:val="both"/>
        <w:textAlignment w:val="baseline"/>
        <w:rPr>
          <w:b/>
          <w:color w:val="FF0000"/>
          <w:position w:val="-12"/>
          <w:sz w:val="121"/>
          <w:szCs w:val="26"/>
        </w:rPr>
      </w:pPr>
      <w:r w:rsidRPr="006D7802">
        <w:rPr>
          <w:b/>
          <w:color w:val="FF0000"/>
          <w:position w:val="-12"/>
          <w:sz w:val="121"/>
          <w:szCs w:val="26"/>
        </w:rPr>
        <w:t>F</w:t>
      </w:r>
    </w:p>
    <w:p w:rsidR="008F401B" w:rsidRDefault="008F401B" w:rsidP="008F401B">
      <w:pPr>
        <w:jc w:val="both"/>
        <w:rPr>
          <w:sz w:val="26"/>
          <w:szCs w:val="26"/>
        </w:rPr>
      </w:pPr>
      <w:r w:rsidRPr="006D7802">
        <w:rPr>
          <w:b/>
          <w:color w:val="FF0000"/>
          <w:sz w:val="26"/>
          <w:szCs w:val="26"/>
        </w:rPr>
        <w:t>ino a quando le liti interne al Pd terranno sotto scacco il Paese?</w:t>
      </w:r>
      <w:r w:rsidRPr="006D7802">
        <w:rPr>
          <w:color w:val="FF0000"/>
          <w:sz w:val="26"/>
          <w:szCs w:val="26"/>
        </w:rPr>
        <w:t xml:space="preserve"> </w:t>
      </w:r>
      <w:r w:rsidRPr="006D7802">
        <w:rPr>
          <w:sz w:val="26"/>
          <w:szCs w:val="26"/>
        </w:rPr>
        <w:t xml:space="preserve">Per quanto tempo ancora i lavori parlamentari dovranno essere paralizzati a causa delle baruffe un po’ stucchevoli tra </w:t>
      </w:r>
      <w:proofErr w:type="spellStart"/>
      <w:r w:rsidRPr="006D7802">
        <w:rPr>
          <w:sz w:val="26"/>
          <w:szCs w:val="26"/>
        </w:rPr>
        <w:t>Renzi</w:t>
      </w:r>
      <w:proofErr w:type="spellEnd"/>
      <w:r w:rsidRPr="006D7802">
        <w:rPr>
          <w:sz w:val="26"/>
          <w:szCs w:val="26"/>
        </w:rPr>
        <w:t xml:space="preserve"> e Letta?</w:t>
      </w:r>
    </w:p>
    <w:p w:rsidR="006D7802" w:rsidRPr="006D7802" w:rsidRDefault="006D7802" w:rsidP="008F401B">
      <w:pPr>
        <w:jc w:val="both"/>
        <w:rPr>
          <w:sz w:val="26"/>
          <w:szCs w:val="26"/>
        </w:rPr>
      </w:pPr>
    </w:p>
    <w:p w:rsidR="008F401B" w:rsidRDefault="008F401B" w:rsidP="008F401B">
      <w:pPr>
        <w:jc w:val="both"/>
        <w:rPr>
          <w:sz w:val="26"/>
          <w:szCs w:val="26"/>
          <w:shd w:val="clear" w:color="auto" w:fill="FFFFFF"/>
        </w:rPr>
      </w:pPr>
      <w:r w:rsidRPr="006D7802">
        <w:rPr>
          <w:sz w:val="26"/>
          <w:szCs w:val="26"/>
        </w:rPr>
        <w:t xml:space="preserve">Ieri il capogruppo dei deputati azzurri alla Camera </w:t>
      </w:r>
      <w:r w:rsidRPr="006D7802">
        <w:rPr>
          <w:b/>
          <w:color w:val="548DD4" w:themeColor="text2" w:themeTint="99"/>
          <w:sz w:val="26"/>
          <w:szCs w:val="26"/>
        </w:rPr>
        <w:t>Renato Brunetta</w:t>
      </w:r>
      <w:r w:rsidRPr="006D7802">
        <w:rPr>
          <w:sz w:val="26"/>
          <w:szCs w:val="26"/>
        </w:rPr>
        <w:t xml:space="preserve"> ha ricordato che sulla </w:t>
      </w:r>
      <w:r w:rsidRPr="006D7802">
        <w:rPr>
          <w:b/>
          <w:color w:val="FF0000"/>
          <w:sz w:val="26"/>
          <w:szCs w:val="26"/>
        </w:rPr>
        <w:t>legge elettorale</w:t>
      </w:r>
      <w:r w:rsidRPr="006D7802">
        <w:rPr>
          <w:b/>
          <w:sz w:val="26"/>
          <w:szCs w:val="26"/>
        </w:rPr>
        <w:t xml:space="preserve"> </w:t>
      </w:r>
      <w:r w:rsidRPr="006D7802">
        <w:rPr>
          <w:sz w:val="26"/>
          <w:szCs w:val="26"/>
        </w:rPr>
        <w:t>“</w:t>
      </w:r>
      <w:r w:rsidRPr="006D7802">
        <w:rPr>
          <w:sz w:val="26"/>
          <w:szCs w:val="26"/>
          <w:shd w:val="clear" w:color="auto" w:fill="FFFFFF"/>
        </w:rPr>
        <w:t>siamo in ritardo di tre settimane sulla tabella di marcia che avevamo definito e che prevedeva la conclusione a gennaio. Questo ritardo ha una precisa responsabilità”. E la responsabilità è di un partito, il Pd, che con solo lo 0,37% di vantaggio rispetto al centrodestra, si comporta in maniera dispotica e irresponsabile.</w:t>
      </w:r>
    </w:p>
    <w:p w:rsidR="006D7802" w:rsidRPr="006D7802" w:rsidRDefault="006D7802" w:rsidP="008F401B">
      <w:pPr>
        <w:jc w:val="both"/>
        <w:rPr>
          <w:sz w:val="26"/>
          <w:szCs w:val="26"/>
          <w:shd w:val="clear" w:color="auto" w:fill="FFFFFF"/>
        </w:rPr>
      </w:pPr>
    </w:p>
    <w:p w:rsidR="008F401B" w:rsidRDefault="008F401B" w:rsidP="008F401B">
      <w:pPr>
        <w:jc w:val="both"/>
        <w:rPr>
          <w:sz w:val="26"/>
          <w:szCs w:val="26"/>
        </w:rPr>
      </w:pPr>
      <w:r w:rsidRPr="006D7802">
        <w:rPr>
          <w:sz w:val="26"/>
          <w:szCs w:val="26"/>
        </w:rPr>
        <w:t xml:space="preserve">Intanto sul Corriere della Sera di oggi </w:t>
      </w:r>
      <w:r w:rsidRPr="006D7802">
        <w:rPr>
          <w:b/>
          <w:color w:val="548DD4" w:themeColor="text2" w:themeTint="99"/>
          <w:sz w:val="26"/>
          <w:szCs w:val="26"/>
        </w:rPr>
        <w:t>Antonio Polito</w:t>
      </w:r>
      <w:r w:rsidRPr="006D7802">
        <w:rPr>
          <w:sz w:val="26"/>
          <w:szCs w:val="26"/>
        </w:rPr>
        <w:t xml:space="preserve"> riporta a chiare lettere una verità che noi andiamo dicendo da tempo. “</w:t>
      </w:r>
      <w:r w:rsidRPr="006D7802">
        <w:rPr>
          <w:b/>
          <w:color w:val="FF0000"/>
          <w:sz w:val="26"/>
          <w:szCs w:val="26"/>
        </w:rPr>
        <w:t>Il congresso del Pd</w:t>
      </w:r>
      <w:r w:rsidRPr="006D7802">
        <w:rPr>
          <w:sz w:val="26"/>
          <w:szCs w:val="26"/>
        </w:rPr>
        <w:t xml:space="preserve"> – scrive l’editorialista sul quotidiano di via Solferino – </w:t>
      </w:r>
      <w:r w:rsidRPr="006D7802">
        <w:rPr>
          <w:b/>
          <w:color w:val="FF0000"/>
          <w:sz w:val="26"/>
          <w:szCs w:val="26"/>
        </w:rPr>
        <w:t>non è mai finito</w:t>
      </w:r>
      <w:r w:rsidRPr="006D7802">
        <w:rPr>
          <w:sz w:val="26"/>
          <w:szCs w:val="26"/>
        </w:rPr>
        <w:t xml:space="preserve">. Il partito di maggioranza relativa ma senza una maggioranza ha esportato sulle istituzioni le sue </w:t>
      </w:r>
      <w:r w:rsidRPr="006D7802">
        <w:rPr>
          <w:b/>
          <w:color w:val="FF0000"/>
          <w:sz w:val="26"/>
          <w:szCs w:val="26"/>
        </w:rPr>
        <w:t>convulsioni interne</w:t>
      </w:r>
      <w:r w:rsidRPr="006D7802">
        <w:rPr>
          <w:sz w:val="26"/>
          <w:szCs w:val="26"/>
        </w:rPr>
        <w:t>”. Il risultato di questo andazzo è un preoccupante stallo che si scarica sull’Italia e sugli italiani. Il lavoro non c’è, le famiglie sono allo stremo, i giovani non hanno prospettive, ma loro continuano a bisticciare per decidere chi sarà il primo della classe.</w:t>
      </w:r>
    </w:p>
    <w:p w:rsidR="006D7802" w:rsidRPr="006D7802" w:rsidRDefault="006D7802" w:rsidP="008F401B">
      <w:pPr>
        <w:jc w:val="both"/>
        <w:rPr>
          <w:sz w:val="26"/>
          <w:szCs w:val="26"/>
        </w:rPr>
      </w:pPr>
    </w:p>
    <w:p w:rsidR="008F401B" w:rsidRDefault="008F401B" w:rsidP="008F401B">
      <w:pPr>
        <w:jc w:val="both"/>
        <w:rPr>
          <w:sz w:val="26"/>
          <w:szCs w:val="26"/>
        </w:rPr>
      </w:pPr>
      <w:r w:rsidRPr="006D7802">
        <w:rPr>
          <w:sz w:val="26"/>
          <w:szCs w:val="26"/>
        </w:rPr>
        <w:t>Diamo ancora la parola a Polito: “</w:t>
      </w:r>
      <w:r w:rsidRPr="006D7802">
        <w:rPr>
          <w:b/>
          <w:color w:val="FF0000"/>
          <w:sz w:val="26"/>
          <w:szCs w:val="26"/>
        </w:rPr>
        <w:t xml:space="preserve">In un solo anno il Pd è riuscito a produrre tre premier: </w:t>
      </w:r>
      <w:r w:rsidRPr="006D7802">
        <w:rPr>
          <w:b/>
          <w:color w:val="548DD4" w:themeColor="text2" w:themeTint="99"/>
          <w:sz w:val="26"/>
          <w:szCs w:val="26"/>
        </w:rPr>
        <w:t xml:space="preserve">Bersani </w:t>
      </w:r>
      <w:r w:rsidRPr="006D7802">
        <w:rPr>
          <w:b/>
          <w:color w:val="FF0000"/>
          <w:sz w:val="26"/>
          <w:szCs w:val="26"/>
        </w:rPr>
        <w:t xml:space="preserve">[…], </w:t>
      </w:r>
      <w:r w:rsidRPr="006D7802">
        <w:rPr>
          <w:b/>
          <w:color w:val="548DD4" w:themeColor="text2" w:themeTint="99"/>
          <w:sz w:val="26"/>
          <w:szCs w:val="26"/>
        </w:rPr>
        <w:t>Letta</w:t>
      </w:r>
      <w:r w:rsidRPr="006D7802">
        <w:rPr>
          <w:b/>
          <w:color w:val="FF0000"/>
          <w:sz w:val="26"/>
          <w:szCs w:val="26"/>
        </w:rPr>
        <w:t xml:space="preserve"> e </w:t>
      </w:r>
      <w:proofErr w:type="spellStart"/>
      <w:r w:rsidRPr="006D7802">
        <w:rPr>
          <w:b/>
          <w:color w:val="548DD4" w:themeColor="text2" w:themeTint="99"/>
          <w:sz w:val="26"/>
          <w:szCs w:val="26"/>
        </w:rPr>
        <w:t>Renzi</w:t>
      </w:r>
      <w:proofErr w:type="spellEnd"/>
      <w:r w:rsidRPr="006D7802">
        <w:rPr>
          <w:color w:val="548DD4" w:themeColor="text2" w:themeTint="99"/>
          <w:sz w:val="26"/>
          <w:szCs w:val="26"/>
        </w:rPr>
        <w:t>.</w:t>
      </w:r>
      <w:r w:rsidRPr="006D7802">
        <w:rPr>
          <w:sz w:val="26"/>
          <w:szCs w:val="26"/>
        </w:rPr>
        <w:t xml:space="preserve"> Gli italiani hanno capito che </w:t>
      </w:r>
      <w:proofErr w:type="spellStart"/>
      <w:r w:rsidRPr="006D7802">
        <w:rPr>
          <w:sz w:val="26"/>
          <w:szCs w:val="26"/>
        </w:rPr>
        <w:t>Renzi</w:t>
      </w:r>
      <w:proofErr w:type="spellEnd"/>
      <w:r w:rsidRPr="006D7802">
        <w:rPr>
          <w:sz w:val="26"/>
          <w:szCs w:val="26"/>
        </w:rPr>
        <w:t xml:space="preserve"> vuole fare il premier e che Letta non vuole cedergli il posto. Ma nessuno ha capito in che cosa il governo </w:t>
      </w:r>
      <w:proofErr w:type="spellStart"/>
      <w:r w:rsidRPr="006D7802">
        <w:rPr>
          <w:sz w:val="26"/>
          <w:szCs w:val="26"/>
        </w:rPr>
        <w:t>Renzi</w:t>
      </w:r>
      <w:proofErr w:type="spellEnd"/>
      <w:r w:rsidRPr="006D7802">
        <w:rPr>
          <w:sz w:val="26"/>
          <w:szCs w:val="26"/>
        </w:rPr>
        <w:t xml:space="preserve"> potrà essere diverso”. Il </w:t>
      </w:r>
      <w:r w:rsidRPr="006D7802">
        <w:rPr>
          <w:b/>
          <w:color w:val="FF0000"/>
          <w:sz w:val="26"/>
          <w:szCs w:val="26"/>
        </w:rPr>
        <w:t>sindaco di Firenze</w:t>
      </w:r>
      <w:r w:rsidRPr="006D7802">
        <w:rPr>
          <w:sz w:val="26"/>
          <w:szCs w:val="26"/>
        </w:rPr>
        <w:t xml:space="preserve">, per quanto faccia finta di porsi come “nuovo” rispetto ai suoi predecessori, resta un </w:t>
      </w:r>
      <w:r w:rsidRPr="006D7802">
        <w:rPr>
          <w:b/>
          <w:color w:val="FF0000"/>
          <w:sz w:val="26"/>
          <w:szCs w:val="26"/>
        </w:rPr>
        <w:t>prodotto della (sub)cultura comunista</w:t>
      </w:r>
      <w:r w:rsidRPr="006D7802">
        <w:rPr>
          <w:sz w:val="26"/>
          <w:szCs w:val="26"/>
        </w:rPr>
        <w:t xml:space="preserve">, seppur aggiornata in salsa pop, con qualche sfumatura democristiana. Le sue farsesche trovate possono andar bene per allietare le tranquille sere d’estate, ma non per governare il Paese. Per fare questo ci vuole serietà, e non sembra – stando ai recenti accadimenti su staffette e rimpastini – che </w:t>
      </w:r>
      <w:proofErr w:type="spellStart"/>
      <w:r w:rsidRPr="006D7802">
        <w:rPr>
          <w:sz w:val="26"/>
          <w:szCs w:val="26"/>
        </w:rPr>
        <w:t>Renzi</w:t>
      </w:r>
      <w:proofErr w:type="spellEnd"/>
      <w:r w:rsidRPr="006D7802">
        <w:rPr>
          <w:sz w:val="26"/>
          <w:szCs w:val="26"/>
        </w:rPr>
        <w:t xml:space="preserve"> ne abbia in dosi massicce. </w:t>
      </w:r>
    </w:p>
    <w:p w:rsidR="006D7802" w:rsidRPr="006D7802" w:rsidRDefault="006D7802" w:rsidP="008F401B">
      <w:pPr>
        <w:jc w:val="both"/>
        <w:rPr>
          <w:sz w:val="26"/>
          <w:szCs w:val="26"/>
        </w:rPr>
      </w:pPr>
    </w:p>
    <w:p w:rsidR="008F401B" w:rsidRPr="006D7802" w:rsidRDefault="008F401B" w:rsidP="008F401B">
      <w:pPr>
        <w:jc w:val="both"/>
        <w:rPr>
          <w:sz w:val="26"/>
          <w:szCs w:val="26"/>
        </w:rPr>
      </w:pPr>
      <w:r w:rsidRPr="006D7802">
        <w:rPr>
          <w:sz w:val="26"/>
          <w:szCs w:val="26"/>
        </w:rPr>
        <w:t xml:space="preserve">Ha ragione Polito quando dice che </w:t>
      </w:r>
      <w:r w:rsidRPr="006D7802">
        <w:rPr>
          <w:b/>
          <w:color w:val="FF0000"/>
          <w:sz w:val="26"/>
          <w:szCs w:val="26"/>
        </w:rPr>
        <w:t>il paragone tra la Dc e il Pd non è appropriato</w:t>
      </w:r>
      <w:r w:rsidRPr="006D7802">
        <w:rPr>
          <w:sz w:val="26"/>
          <w:szCs w:val="26"/>
        </w:rPr>
        <w:t xml:space="preserve">. “La Dc era in grado di garantire la governabilità nonostante le sue divisioni. Al Pd, invece, è finora accaduto l’opposto”. </w:t>
      </w:r>
    </w:p>
    <w:p w:rsidR="006A6014" w:rsidRDefault="006A6014" w:rsidP="006A6014">
      <w:pPr>
        <w:rPr>
          <w:b/>
          <w:sz w:val="72"/>
        </w:rPr>
      </w:pPr>
      <w:r w:rsidRPr="000654BD">
        <w:rPr>
          <w:noProof/>
          <w:sz w:val="72"/>
        </w:rPr>
        <w:drawing>
          <wp:inline distT="0" distB="0" distL="0" distR="0">
            <wp:extent cx="6096000" cy="514350"/>
            <wp:effectExtent l="19050" t="0" r="0" b="0"/>
            <wp:docPr id="17" name="Immagine 1" descr="D:\Documents and Settings\mancini\Desktop\IL 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mancini\Desktop\IL M.png"/>
                    <pic:cNvPicPr>
                      <a:picLocks noChangeAspect="1" noChangeArrowheads="1"/>
                    </pic:cNvPicPr>
                  </pic:nvPicPr>
                  <pic:blipFill>
                    <a:blip r:embed="rId8"/>
                    <a:srcRect/>
                    <a:stretch>
                      <a:fillRect/>
                    </a:stretch>
                  </pic:blipFill>
                  <pic:spPr bwMode="auto">
                    <a:xfrm>
                      <a:off x="0" y="0"/>
                      <a:ext cx="6096000" cy="514350"/>
                    </a:xfrm>
                    <a:prstGeom prst="rect">
                      <a:avLst/>
                    </a:prstGeom>
                    <a:noFill/>
                    <a:ln w="9525">
                      <a:noFill/>
                      <a:miter lim="800000"/>
                      <a:headEnd/>
                      <a:tailEnd/>
                    </a:ln>
                  </pic:spPr>
                </pic:pic>
              </a:graphicData>
            </a:graphic>
          </wp:inline>
        </w:drawing>
      </w:r>
    </w:p>
    <w:p w:rsidR="00544376" w:rsidRPr="009413CC" w:rsidRDefault="00544376" w:rsidP="00544376">
      <w:pPr>
        <w:pStyle w:val="TitoloNumero"/>
        <w:rPr>
          <w:rFonts w:ascii="Times New Roman" w:hAnsi="Times New Roman"/>
          <w:sz w:val="72"/>
        </w:rPr>
      </w:pPr>
      <w:r>
        <w:rPr>
          <w:rFonts w:ascii="Times New Roman" w:hAnsi="Times New Roman"/>
          <w:sz w:val="72"/>
        </w:rPr>
        <w:lastRenderedPageBreak/>
        <w:t>(</w:t>
      </w:r>
      <w:r w:rsidR="000E3588">
        <w:rPr>
          <w:rFonts w:ascii="Times New Roman" w:hAnsi="Times New Roman"/>
          <w:sz w:val="72"/>
        </w:rPr>
        <w:t>6</w:t>
      </w:r>
      <w:r w:rsidRPr="009413CC">
        <w:rPr>
          <w:rFonts w:ascii="Times New Roman" w:hAnsi="Times New Roman"/>
          <w:sz w:val="72"/>
        </w:rPr>
        <w:t>)</w:t>
      </w:r>
    </w:p>
    <w:p w:rsidR="00544376" w:rsidRPr="002279A4" w:rsidRDefault="007B400C" w:rsidP="00544376">
      <w:pPr>
        <w:pStyle w:val="TitoloArticolo"/>
        <w:pBdr>
          <w:top w:val="single" w:sz="4" w:space="0" w:color="auto"/>
        </w:pBdr>
        <w:rPr>
          <w:sz w:val="44"/>
          <w:szCs w:val="44"/>
        </w:rPr>
      </w:pPr>
      <w:r>
        <w:rPr>
          <w:sz w:val="44"/>
          <w:szCs w:val="44"/>
        </w:rPr>
        <w:t xml:space="preserve">I </w:t>
      </w:r>
      <w:r w:rsidR="00544376">
        <w:rPr>
          <w:sz w:val="44"/>
          <w:szCs w:val="44"/>
        </w:rPr>
        <w:t>Club Forza Silvio</w:t>
      </w:r>
    </w:p>
    <w:p w:rsidR="00544376" w:rsidRPr="00253993" w:rsidRDefault="00544376" w:rsidP="00544376">
      <w:pPr>
        <w:rPr>
          <w:b/>
          <w:sz w:val="16"/>
          <w:szCs w:val="16"/>
        </w:rPr>
      </w:pPr>
    </w:p>
    <w:p w:rsidR="00544376" w:rsidRDefault="008846FE" w:rsidP="008846FE">
      <w:pPr>
        <w:jc w:val="center"/>
        <w:rPr>
          <w:b/>
          <w:sz w:val="72"/>
        </w:rPr>
      </w:pPr>
      <w:r w:rsidRPr="008846FE">
        <w:rPr>
          <w:b/>
          <w:noProof/>
          <w:sz w:val="72"/>
        </w:rPr>
        <w:drawing>
          <wp:inline distT="0" distB="0" distL="0" distR="0">
            <wp:extent cx="1700568" cy="1449252"/>
            <wp:effectExtent l="19050" t="0" r="0" b="0"/>
            <wp:docPr id="4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24"/>
                    <a:srcRect/>
                    <a:stretch>
                      <a:fillRect/>
                    </a:stretch>
                  </pic:blipFill>
                  <pic:spPr bwMode="auto">
                    <a:xfrm>
                      <a:off x="0" y="0"/>
                      <a:ext cx="1710008" cy="1457297"/>
                    </a:xfrm>
                    <a:prstGeom prst="rect">
                      <a:avLst/>
                    </a:prstGeom>
                    <a:noFill/>
                    <a:ln w="9525">
                      <a:noFill/>
                      <a:miter lim="800000"/>
                      <a:headEnd/>
                      <a:tailEnd/>
                    </a:ln>
                  </pic:spPr>
                </pic:pic>
              </a:graphicData>
            </a:graphic>
          </wp:inline>
        </w:drawing>
      </w:r>
    </w:p>
    <w:p w:rsidR="00544376" w:rsidRDefault="00544376" w:rsidP="00544376">
      <w:pPr>
        <w:rPr>
          <w:b/>
          <w:sz w:val="16"/>
          <w:szCs w:val="16"/>
        </w:rPr>
      </w:pPr>
    </w:p>
    <w:p w:rsidR="00A23A70" w:rsidRPr="00A23A70" w:rsidRDefault="00A23A70" w:rsidP="00A23A70">
      <w:pPr>
        <w:keepNext/>
        <w:framePr w:dropCap="drop" w:lines="3" w:wrap="around" w:vAnchor="text" w:hAnchor="text"/>
        <w:spacing w:line="1103" w:lineRule="exact"/>
        <w:jc w:val="both"/>
        <w:textAlignment w:val="baseline"/>
        <w:rPr>
          <w:position w:val="-15"/>
          <w:sz w:val="149"/>
          <w:szCs w:val="32"/>
        </w:rPr>
      </w:pPr>
      <w:r w:rsidRPr="00A23A70">
        <w:rPr>
          <w:position w:val="-15"/>
          <w:sz w:val="149"/>
          <w:szCs w:val="32"/>
        </w:rPr>
        <w:t>I</w:t>
      </w:r>
    </w:p>
    <w:p w:rsidR="00A23A70" w:rsidRPr="0013412B" w:rsidRDefault="00A23A70" w:rsidP="00A23A70">
      <w:pPr>
        <w:jc w:val="both"/>
        <w:rPr>
          <w:sz w:val="32"/>
          <w:szCs w:val="32"/>
        </w:rPr>
      </w:pPr>
      <w:r>
        <w:rPr>
          <w:sz w:val="32"/>
          <w:szCs w:val="32"/>
        </w:rPr>
        <w:t xml:space="preserve"> </w:t>
      </w:r>
      <w:r w:rsidRPr="00B50B0A">
        <w:rPr>
          <w:b/>
          <w:color w:val="548DD4"/>
          <w:sz w:val="32"/>
          <w:szCs w:val="32"/>
        </w:rPr>
        <w:t>Club Forza Silvio</w:t>
      </w:r>
      <w:r w:rsidRPr="0013412B">
        <w:rPr>
          <w:sz w:val="32"/>
          <w:szCs w:val="32"/>
        </w:rPr>
        <w:t xml:space="preserve">, espressione di vitalismo, entusiasmo e partecipazione. </w:t>
      </w:r>
      <w:r w:rsidRPr="00B50B0A">
        <w:rPr>
          <w:b/>
          <w:color w:val="FF0000"/>
          <w:sz w:val="32"/>
          <w:szCs w:val="32"/>
        </w:rPr>
        <w:t xml:space="preserve">Dall’8 dicembre ad oggi sono sorti su tutto il territorio nazionale </w:t>
      </w:r>
      <w:r>
        <w:rPr>
          <w:b/>
          <w:color w:val="FF0000"/>
          <w:sz w:val="32"/>
          <w:szCs w:val="32"/>
        </w:rPr>
        <w:t xml:space="preserve">all’incirca </w:t>
      </w:r>
      <w:r w:rsidRPr="00B50B0A">
        <w:rPr>
          <w:b/>
          <w:color w:val="FF0000"/>
          <w:sz w:val="32"/>
          <w:szCs w:val="32"/>
        </w:rPr>
        <w:t>7.000 Club</w:t>
      </w:r>
      <w:r w:rsidRPr="0013412B">
        <w:rPr>
          <w:sz w:val="32"/>
          <w:szCs w:val="32"/>
        </w:rPr>
        <w:t xml:space="preserve">, un risultato notevole ma non del tutto inaspettato: il popolo di Forza Italia è così, dà immediato seguito a tutto quello che può migliorare il Paese. </w:t>
      </w:r>
    </w:p>
    <w:p w:rsidR="00A23A70" w:rsidRPr="0013412B" w:rsidRDefault="00A23A70" w:rsidP="00A23A70">
      <w:pPr>
        <w:jc w:val="both"/>
        <w:rPr>
          <w:sz w:val="32"/>
          <w:szCs w:val="32"/>
        </w:rPr>
      </w:pPr>
      <w:r w:rsidRPr="0013412B">
        <w:rPr>
          <w:sz w:val="32"/>
          <w:szCs w:val="32"/>
        </w:rPr>
        <w:t xml:space="preserve">Siamo a quota 7.000 quindi, ma </w:t>
      </w:r>
      <w:r w:rsidRPr="009F1549">
        <w:rPr>
          <w:b/>
          <w:color w:val="FF0000"/>
          <w:sz w:val="32"/>
          <w:szCs w:val="32"/>
        </w:rPr>
        <w:t>l’obiettivo stabilito dal nostro Presidente è di 12.000 Club</w:t>
      </w:r>
      <w:r w:rsidRPr="009F1549">
        <w:rPr>
          <w:color w:val="FF0000"/>
          <w:sz w:val="32"/>
          <w:szCs w:val="32"/>
        </w:rPr>
        <w:t xml:space="preserve">. </w:t>
      </w:r>
      <w:r w:rsidRPr="0013412B">
        <w:rPr>
          <w:sz w:val="32"/>
          <w:szCs w:val="32"/>
        </w:rPr>
        <w:t xml:space="preserve">E la motivazione è semplice: </w:t>
      </w:r>
    </w:p>
    <w:p w:rsidR="00A23A70" w:rsidRPr="00A23A70" w:rsidRDefault="00A23A70" w:rsidP="00A23A70">
      <w:pPr>
        <w:jc w:val="both"/>
        <w:rPr>
          <w:sz w:val="20"/>
        </w:rPr>
      </w:pPr>
    </w:p>
    <w:p w:rsidR="00A23A70" w:rsidRPr="00A23A70" w:rsidRDefault="00A23A70" w:rsidP="00A23A70">
      <w:pPr>
        <w:numPr>
          <w:ilvl w:val="0"/>
          <w:numId w:val="9"/>
        </w:numPr>
        <w:jc w:val="both"/>
        <w:rPr>
          <w:sz w:val="32"/>
          <w:szCs w:val="32"/>
        </w:rPr>
      </w:pPr>
      <w:r w:rsidRPr="009F1549">
        <w:rPr>
          <w:b/>
          <w:color w:val="FF0000"/>
          <w:sz w:val="32"/>
          <w:szCs w:val="32"/>
        </w:rPr>
        <w:t>61.598</w:t>
      </w:r>
      <w:r w:rsidRPr="0013412B">
        <w:rPr>
          <w:b/>
          <w:sz w:val="32"/>
          <w:szCs w:val="32"/>
        </w:rPr>
        <w:t xml:space="preserve"> </w:t>
      </w:r>
      <w:r w:rsidRPr="009F1549">
        <w:rPr>
          <w:sz w:val="32"/>
          <w:szCs w:val="32"/>
        </w:rPr>
        <w:t xml:space="preserve">sono le sezioni elettorali sul territorio italiano; </w:t>
      </w:r>
    </w:p>
    <w:p w:rsidR="00A23A70" w:rsidRPr="0013412B" w:rsidRDefault="00A23A70" w:rsidP="00A23A70">
      <w:pPr>
        <w:numPr>
          <w:ilvl w:val="0"/>
          <w:numId w:val="9"/>
        </w:numPr>
        <w:jc w:val="both"/>
        <w:rPr>
          <w:sz w:val="32"/>
          <w:szCs w:val="32"/>
        </w:rPr>
      </w:pPr>
      <w:r w:rsidRPr="009F1549">
        <w:rPr>
          <w:sz w:val="32"/>
          <w:szCs w:val="32"/>
        </w:rPr>
        <w:t>in ogni sezione elettorale ci sono</w:t>
      </w:r>
      <w:r w:rsidRPr="0013412B">
        <w:rPr>
          <w:b/>
          <w:sz w:val="32"/>
          <w:szCs w:val="32"/>
        </w:rPr>
        <w:t xml:space="preserve"> </w:t>
      </w:r>
      <w:r w:rsidRPr="009F1549">
        <w:rPr>
          <w:b/>
          <w:color w:val="FF0000"/>
          <w:sz w:val="32"/>
          <w:szCs w:val="32"/>
        </w:rPr>
        <w:t>750 elettori</w:t>
      </w:r>
      <w:r w:rsidRPr="0013412B">
        <w:rPr>
          <w:sz w:val="32"/>
          <w:szCs w:val="32"/>
        </w:rPr>
        <w:t xml:space="preserve">; </w:t>
      </w:r>
    </w:p>
    <w:p w:rsidR="00A23A70" w:rsidRPr="009F1549" w:rsidRDefault="00A23A70" w:rsidP="00A23A70">
      <w:pPr>
        <w:numPr>
          <w:ilvl w:val="0"/>
          <w:numId w:val="9"/>
        </w:numPr>
        <w:jc w:val="both"/>
        <w:rPr>
          <w:sz w:val="32"/>
          <w:szCs w:val="32"/>
        </w:rPr>
      </w:pPr>
      <w:r w:rsidRPr="009F1549">
        <w:rPr>
          <w:b/>
          <w:color w:val="FF0000"/>
          <w:sz w:val="32"/>
          <w:szCs w:val="32"/>
        </w:rPr>
        <w:t>5</w:t>
      </w:r>
      <w:r w:rsidRPr="0013412B">
        <w:rPr>
          <w:b/>
          <w:sz w:val="32"/>
          <w:szCs w:val="32"/>
        </w:rPr>
        <w:t xml:space="preserve"> </w:t>
      </w:r>
      <w:r w:rsidRPr="009F1549">
        <w:rPr>
          <w:sz w:val="32"/>
          <w:szCs w:val="32"/>
        </w:rPr>
        <w:t xml:space="preserve">sono le sezioni elettorali affidate in media ad ogni Club; </w:t>
      </w:r>
    </w:p>
    <w:p w:rsidR="00A23A70" w:rsidRPr="009F1549" w:rsidRDefault="00A23A70" w:rsidP="00A23A70">
      <w:pPr>
        <w:numPr>
          <w:ilvl w:val="0"/>
          <w:numId w:val="9"/>
        </w:numPr>
        <w:jc w:val="both"/>
        <w:rPr>
          <w:sz w:val="32"/>
          <w:szCs w:val="32"/>
        </w:rPr>
      </w:pPr>
      <w:r w:rsidRPr="009F1549">
        <w:rPr>
          <w:sz w:val="32"/>
          <w:szCs w:val="32"/>
        </w:rPr>
        <w:t>se</w:t>
      </w:r>
      <w:r w:rsidRPr="0013412B">
        <w:rPr>
          <w:b/>
          <w:sz w:val="32"/>
          <w:szCs w:val="32"/>
        </w:rPr>
        <w:t xml:space="preserve"> </w:t>
      </w:r>
      <w:r w:rsidRPr="009F1549">
        <w:rPr>
          <w:b/>
          <w:color w:val="FF0000"/>
          <w:sz w:val="32"/>
          <w:szCs w:val="32"/>
        </w:rPr>
        <w:t>ogni Club</w:t>
      </w:r>
      <w:r w:rsidRPr="0013412B">
        <w:rPr>
          <w:b/>
          <w:sz w:val="32"/>
          <w:szCs w:val="32"/>
        </w:rPr>
        <w:t xml:space="preserve"> </w:t>
      </w:r>
      <w:r w:rsidRPr="009F1549">
        <w:rPr>
          <w:sz w:val="32"/>
          <w:szCs w:val="32"/>
        </w:rPr>
        <w:t>si occupa di</w:t>
      </w:r>
      <w:r w:rsidRPr="0013412B">
        <w:rPr>
          <w:b/>
          <w:sz w:val="32"/>
          <w:szCs w:val="32"/>
        </w:rPr>
        <w:t xml:space="preserve"> </w:t>
      </w:r>
      <w:r w:rsidRPr="009F1549">
        <w:rPr>
          <w:b/>
          <w:color w:val="FF0000"/>
          <w:sz w:val="32"/>
          <w:szCs w:val="32"/>
        </w:rPr>
        <w:t>5/6 sezioni elettorali</w:t>
      </w:r>
      <w:r w:rsidRPr="0013412B">
        <w:rPr>
          <w:b/>
          <w:sz w:val="32"/>
          <w:szCs w:val="32"/>
        </w:rPr>
        <w:t xml:space="preserve"> </w:t>
      </w:r>
      <w:r w:rsidRPr="009F1549">
        <w:rPr>
          <w:sz w:val="32"/>
          <w:szCs w:val="32"/>
        </w:rPr>
        <w:t>avremo la copertura di tutte le sezioni elettorali presenti in Italia, oltre ad aver raggiunto il traguardo dei 12.000 Club.</w:t>
      </w:r>
    </w:p>
    <w:p w:rsidR="008846FE" w:rsidRDefault="008846FE" w:rsidP="00544376">
      <w:pPr>
        <w:rPr>
          <w:b/>
          <w:sz w:val="16"/>
          <w:szCs w:val="16"/>
        </w:rPr>
      </w:pPr>
    </w:p>
    <w:p w:rsidR="00FE008A" w:rsidRPr="0013412B" w:rsidRDefault="003C7B1D" w:rsidP="00FE008A">
      <w:pPr>
        <w:jc w:val="both"/>
        <w:rPr>
          <w:sz w:val="32"/>
          <w:szCs w:val="32"/>
        </w:rPr>
      </w:pPr>
      <w:r w:rsidRPr="003C7B1D">
        <w:rPr>
          <w:b/>
          <w:noProof/>
          <w:sz w:val="16"/>
          <w:szCs w:val="16"/>
        </w:rPr>
        <w:pict>
          <v:shape id="_x0000_s1093" type="#_x0000_t13" style="position:absolute;left:0;text-align:left;margin-left:-2.95pt;margin-top:68.75pt;width:493.7pt;height:76.5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" adj="18101" strokecolor="#548dd4" strokeweight="1.5pt">
            <v:textbox style="mso-next-textbox:#_x0000_s1093">
              <w:txbxContent>
                <w:p w:rsidR="008F401B" w:rsidRPr="00610B6B" w:rsidRDefault="008F401B" w:rsidP="00115FE8">
                  <w:pPr>
                    <w:pStyle w:val="Body1"/>
                    <w:spacing w:line="276" w:lineRule="auto"/>
                    <w:rPr>
                      <w:rFonts w:ascii="Times New Roman" w:hAnsi="Times New Roman"/>
                      <w:b/>
                      <w:color w:val="FF0000"/>
                      <w:sz w:val="26"/>
                      <w:szCs w:val="26"/>
                    </w:rPr>
                  </w:pPr>
                  <w:r w:rsidRPr="00610B6B">
                    <w:rPr>
                      <w:rFonts w:ascii="Times New Roman" w:hAnsi="Times New Roman"/>
                      <w:b/>
                      <w:color w:val="4F81BD"/>
                      <w:sz w:val="26"/>
                      <w:szCs w:val="26"/>
                    </w:rPr>
                    <w:t>Per maggiori informazioni contatta</w:t>
                  </w:r>
                  <w:r w:rsidRPr="00610B6B">
                    <w:rPr>
                      <w:rFonts w:ascii="Times New Roman" w:hAnsi="Times New Roman"/>
                      <w:b/>
                      <w:color w:val="FF0000"/>
                      <w:sz w:val="26"/>
                      <w:szCs w:val="26"/>
                    </w:rPr>
                    <w:t xml:space="preserve"> IL NUMERO DEI CLUB </w:t>
                  </w:r>
                </w:p>
                <w:p w:rsidR="008F401B" w:rsidRPr="00610B6B" w:rsidRDefault="008F401B" w:rsidP="00115FE8">
                  <w:pPr>
                    <w:pStyle w:val="Body1"/>
                    <w:spacing w:line="276" w:lineRule="auto"/>
                    <w:rPr>
                      <w:rFonts w:ascii="Times New Roman" w:hAnsi="Times New Roman"/>
                      <w:b/>
                      <w:color w:val="4F81BD"/>
                      <w:sz w:val="26"/>
                      <w:szCs w:val="26"/>
                      <w:u w:val="single"/>
                    </w:rPr>
                  </w:pPr>
                  <w:r w:rsidRPr="00610B6B">
                    <w:rPr>
                      <w:rFonts w:ascii="Times New Roman" w:hAnsi="Times New Roman"/>
                      <w:b/>
                      <w:color w:val="FF0000"/>
                      <w:sz w:val="26"/>
                      <w:szCs w:val="26"/>
                    </w:rPr>
                    <w:t>FORZA SILVIO</w:t>
                  </w:r>
                  <w:r w:rsidRPr="00610B6B">
                    <w:rPr>
                      <w:rFonts w:ascii="Times New Roman" w:hAnsi="Times New Roman"/>
                      <w:b/>
                      <w:color w:val="4F81BD"/>
                      <w:sz w:val="26"/>
                      <w:szCs w:val="26"/>
                    </w:rPr>
                    <w:t xml:space="preserve">  </w:t>
                  </w:r>
                  <w:r w:rsidRPr="00610B6B">
                    <w:rPr>
                      <w:rFonts w:ascii="Times New Roman" w:hAnsi="Times New Roman"/>
                      <w:b/>
                      <w:color w:val="FF0000"/>
                      <w:sz w:val="26"/>
                      <w:szCs w:val="26"/>
                      <w:u w:val="single"/>
                    </w:rPr>
                    <w:t>06-6731444</w:t>
                  </w:r>
                </w:p>
              </w:txbxContent>
            </v:textbox>
          </v:shape>
        </w:pict>
      </w:r>
      <w:r w:rsidR="00FE008A" w:rsidRPr="009F1549">
        <w:rPr>
          <w:b/>
          <w:iCs/>
          <w:color w:val="FF0000"/>
          <w:sz w:val="32"/>
          <w:szCs w:val="32"/>
        </w:rPr>
        <w:t>Dobbiamo essere in tanti, in tantissimi per portare avanti questa missione di libertà e di benessere</w:t>
      </w:r>
      <w:r w:rsidR="00FE008A" w:rsidRPr="0013412B">
        <w:rPr>
          <w:iCs/>
          <w:sz w:val="32"/>
          <w:szCs w:val="32"/>
        </w:rPr>
        <w:t xml:space="preserve">. Ce lo chiede il Presidente </w:t>
      </w:r>
      <w:r w:rsidR="00FE008A" w:rsidRPr="009F1549">
        <w:rPr>
          <w:b/>
          <w:iCs/>
          <w:color w:val="548DD4"/>
          <w:sz w:val="32"/>
          <w:szCs w:val="32"/>
        </w:rPr>
        <w:t>Silvio Berlusconi</w:t>
      </w:r>
      <w:r w:rsidR="00FE008A" w:rsidRPr="0013412B">
        <w:rPr>
          <w:iCs/>
          <w:sz w:val="32"/>
          <w:szCs w:val="32"/>
        </w:rPr>
        <w:t xml:space="preserve">: per noi, per il futuro dei nostri figli, per Forza Italia e per l’Italia. </w:t>
      </w:r>
    </w:p>
    <w:p w:rsidR="00230CDA" w:rsidRPr="008846FE" w:rsidRDefault="00230CDA" w:rsidP="00544376">
      <w:pPr>
        <w:rPr>
          <w:b/>
          <w:sz w:val="16"/>
          <w:szCs w:val="16"/>
        </w:rPr>
      </w:pPr>
    </w:p>
    <w:p w:rsidR="00544376" w:rsidRDefault="00544376" w:rsidP="00544376">
      <w:pPr>
        <w:rPr>
          <w:b/>
          <w:sz w:val="16"/>
          <w:szCs w:val="16"/>
        </w:rPr>
      </w:pPr>
    </w:p>
    <w:p w:rsidR="00FE008A" w:rsidRDefault="00FE008A" w:rsidP="00544376">
      <w:pPr>
        <w:rPr>
          <w:b/>
          <w:sz w:val="16"/>
          <w:szCs w:val="16"/>
        </w:rPr>
      </w:pPr>
    </w:p>
    <w:p w:rsidR="00FE008A" w:rsidRDefault="00FE008A" w:rsidP="00544376">
      <w:pPr>
        <w:rPr>
          <w:b/>
          <w:sz w:val="16"/>
          <w:szCs w:val="16"/>
        </w:rPr>
      </w:pPr>
    </w:p>
    <w:p w:rsidR="00FE008A" w:rsidRDefault="00FE008A" w:rsidP="00544376">
      <w:pPr>
        <w:rPr>
          <w:b/>
          <w:sz w:val="16"/>
          <w:szCs w:val="16"/>
        </w:rPr>
      </w:pPr>
    </w:p>
    <w:p w:rsidR="00FE008A" w:rsidRDefault="00FE008A" w:rsidP="00544376">
      <w:pPr>
        <w:rPr>
          <w:b/>
          <w:sz w:val="16"/>
          <w:szCs w:val="16"/>
        </w:rPr>
      </w:pPr>
    </w:p>
    <w:p w:rsidR="00544376" w:rsidRDefault="00544376" w:rsidP="00544376">
      <w:pPr>
        <w:rPr>
          <w:b/>
          <w:sz w:val="72"/>
        </w:rPr>
      </w:pPr>
      <w:r>
        <w:rPr>
          <w:noProof/>
          <w:sz w:val="72"/>
        </w:rPr>
        <w:drawing>
          <wp:inline distT="0" distB="0" distL="0" distR="0">
            <wp:extent cx="6096000" cy="514350"/>
            <wp:effectExtent l="19050" t="0" r="0" b="0"/>
            <wp:docPr id="2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a:stretch>
                      <a:fillRect/>
                    </a:stretch>
                  </pic:blipFill>
                  <pic:spPr bwMode="auto">
                    <a:xfrm>
                      <a:off x="0" y="0"/>
                      <a:ext cx="6096000" cy="514350"/>
                    </a:xfrm>
                    <a:prstGeom prst="rect">
                      <a:avLst/>
                    </a:prstGeom>
                    <a:noFill/>
                    <a:ln w="9525">
                      <a:noFill/>
                      <a:miter lim="800000"/>
                      <a:headEnd/>
                      <a:tailEnd/>
                    </a:ln>
                  </pic:spPr>
                </pic:pic>
              </a:graphicData>
            </a:graphic>
          </wp:inline>
        </w:drawing>
      </w:r>
    </w:p>
    <w:p w:rsidR="00E92C95" w:rsidRPr="009413CC" w:rsidRDefault="00E92C95" w:rsidP="00544376">
      <w:pPr>
        <w:pStyle w:val="TitoloNumero"/>
        <w:rPr>
          <w:rFonts w:ascii="Times New Roman" w:hAnsi="Times New Roman"/>
          <w:sz w:val="72"/>
        </w:rPr>
      </w:pPr>
      <w:r>
        <w:rPr>
          <w:rFonts w:ascii="Times New Roman" w:hAnsi="Times New Roman"/>
          <w:sz w:val="72"/>
        </w:rPr>
        <w:lastRenderedPageBreak/>
        <w:t>(</w:t>
      </w:r>
      <w:r w:rsidR="000E3588">
        <w:rPr>
          <w:rFonts w:ascii="Times New Roman" w:hAnsi="Times New Roman"/>
          <w:sz w:val="72"/>
        </w:rPr>
        <w:t>7</w:t>
      </w:r>
      <w:r w:rsidRPr="009413CC">
        <w:rPr>
          <w:rFonts w:ascii="Times New Roman" w:hAnsi="Times New Roman"/>
          <w:sz w:val="72"/>
        </w:rPr>
        <w:t>)</w:t>
      </w:r>
    </w:p>
    <w:p w:rsidR="00E92C95" w:rsidRPr="006E0575" w:rsidRDefault="009B4C73" w:rsidP="00E92C95">
      <w:pPr>
        <w:pStyle w:val="TitoloArticolo"/>
        <w:pBdr>
          <w:top w:val="single" w:sz="4" w:space="0" w:color="auto"/>
        </w:pBdr>
        <w:rPr>
          <w:sz w:val="44"/>
          <w:szCs w:val="44"/>
        </w:rPr>
      </w:pPr>
      <w:r w:rsidRPr="009B4C73">
        <w:rPr>
          <w:sz w:val="44"/>
          <w:szCs w:val="44"/>
        </w:rPr>
        <w:t>Mentre l'attenzione deg</w:t>
      </w:r>
      <w:r w:rsidR="00CB1288">
        <w:rPr>
          <w:sz w:val="44"/>
          <w:szCs w:val="44"/>
        </w:rPr>
        <w:t>li italiani è sugli inciuci di P</w:t>
      </w:r>
      <w:r w:rsidRPr="009B4C73">
        <w:rPr>
          <w:sz w:val="44"/>
          <w:szCs w:val="44"/>
        </w:rPr>
        <w:t xml:space="preserve">alazzo, si va avanti con la Bad </w:t>
      </w:r>
      <w:proofErr w:type="spellStart"/>
      <w:r w:rsidRPr="009B4C73">
        <w:rPr>
          <w:sz w:val="44"/>
          <w:szCs w:val="44"/>
        </w:rPr>
        <w:t>bank</w:t>
      </w:r>
      <w:proofErr w:type="spellEnd"/>
      <w:r w:rsidRPr="009B4C73">
        <w:rPr>
          <w:sz w:val="44"/>
          <w:szCs w:val="44"/>
        </w:rPr>
        <w:t xml:space="preserve">: </w:t>
      </w:r>
      <w:r>
        <w:rPr>
          <w:sz w:val="44"/>
          <w:szCs w:val="44"/>
        </w:rPr>
        <w:br/>
      </w:r>
      <w:r w:rsidRPr="009B4C73">
        <w:rPr>
          <w:sz w:val="44"/>
          <w:szCs w:val="44"/>
        </w:rPr>
        <w:t>rischiamo un Britannia 2</w:t>
      </w:r>
    </w:p>
    <w:p w:rsidR="00F517F0" w:rsidRPr="00F517F0" w:rsidRDefault="00F517F0" w:rsidP="00F517F0">
      <w:pPr>
        <w:keepNext/>
        <w:framePr w:dropCap="drop" w:lines="3" w:wrap="around" w:vAnchor="text" w:hAnchor="text"/>
        <w:spacing w:line="1034" w:lineRule="exact"/>
        <w:jc w:val="both"/>
        <w:textAlignment w:val="baseline"/>
        <w:rPr>
          <w:position w:val="-14"/>
          <w:sz w:val="140"/>
          <w:szCs w:val="30"/>
        </w:rPr>
      </w:pPr>
      <w:r w:rsidRPr="00F517F0">
        <w:rPr>
          <w:position w:val="-14"/>
          <w:sz w:val="140"/>
          <w:szCs w:val="30"/>
        </w:rPr>
        <w:t>L</w:t>
      </w:r>
    </w:p>
    <w:p w:rsidR="003904DA" w:rsidRDefault="003904DA" w:rsidP="003904DA">
      <w:pPr>
        <w:jc w:val="both"/>
        <w:rPr>
          <w:sz w:val="32"/>
          <w:szCs w:val="32"/>
        </w:rPr>
      </w:pPr>
      <w:r w:rsidRPr="008251A1">
        <w:rPr>
          <w:sz w:val="32"/>
          <w:szCs w:val="32"/>
        </w:rPr>
        <w:t xml:space="preserve">o scorso 10 febbraio il governatore della Banca d’Italia, </w:t>
      </w:r>
      <w:r w:rsidRPr="008251A1">
        <w:rPr>
          <w:b/>
          <w:color w:val="548DD4" w:themeColor="text2" w:themeTint="99"/>
          <w:sz w:val="32"/>
          <w:szCs w:val="32"/>
        </w:rPr>
        <w:t>Ignazio Visco</w:t>
      </w:r>
      <w:r w:rsidRPr="008251A1">
        <w:rPr>
          <w:sz w:val="32"/>
          <w:szCs w:val="32"/>
        </w:rPr>
        <w:t xml:space="preserve">, ha rilanciato l’idea della costituzione di una </w:t>
      </w:r>
      <w:r w:rsidRPr="008251A1">
        <w:rPr>
          <w:b/>
          <w:i/>
          <w:color w:val="FF0000"/>
          <w:sz w:val="32"/>
          <w:szCs w:val="32"/>
        </w:rPr>
        <w:t xml:space="preserve">bad </w:t>
      </w:r>
      <w:proofErr w:type="spellStart"/>
      <w:r w:rsidRPr="008251A1">
        <w:rPr>
          <w:b/>
          <w:i/>
          <w:color w:val="FF0000"/>
          <w:sz w:val="32"/>
          <w:szCs w:val="32"/>
        </w:rPr>
        <w:t>bank</w:t>
      </w:r>
      <w:proofErr w:type="spellEnd"/>
      <w:r w:rsidRPr="008251A1">
        <w:rPr>
          <w:b/>
          <w:sz w:val="32"/>
          <w:szCs w:val="32"/>
        </w:rPr>
        <w:t xml:space="preserve"> </w:t>
      </w:r>
      <w:r w:rsidRPr="008251A1">
        <w:rPr>
          <w:sz w:val="32"/>
          <w:szCs w:val="32"/>
        </w:rPr>
        <w:t>nel nostro paese, vale a dire di un veicolo finanziario all’interno del quale far confluire tutti i crediti inesigibili che appesantiscono i bilanci delle banche italiane e rappresentano una delle cause della stretta creditizia che impedisce all’economia di riprendersi.</w:t>
      </w:r>
    </w:p>
    <w:p w:rsidR="008251A1" w:rsidRPr="008251A1" w:rsidRDefault="008251A1" w:rsidP="003904DA">
      <w:pPr>
        <w:jc w:val="both"/>
        <w:rPr>
          <w:sz w:val="32"/>
          <w:szCs w:val="32"/>
        </w:rPr>
      </w:pPr>
    </w:p>
    <w:p w:rsidR="008251A1" w:rsidRDefault="00AE423B" w:rsidP="003904DA">
      <w:pPr>
        <w:jc w:val="both"/>
        <w:rPr>
          <w:sz w:val="32"/>
          <w:szCs w:val="32"/>
        </w:rPr>
      </w:pPr>
      <w:r>
        <w:rPr>
          <w:noProof/>
          <w:sz w:val="32"/>
          <w:szCs w:val="32"/>
        </w:rPr>
        <w:drawing>
          <wp:anchor distT="0" distB="0" distL="114300" distR="114300" simplePos="0" relativeHeight="251769344" behindDoc="0" locked="0" layoutInCell="1" allowOverlap="1">
            <wp:simplePos x="0" y="0"/>
            <wp:positionH relativeFrom="margin">
              <wp:posOffset>22860</wp:posOffset>
            </wp:positionH>
            <wp:positionV relativeFrom="margin">
              <wp:posOffset>3596005</wp:posOffset>
            </wp:positionV>
            <wp:extent cx="3479165" cy="2590800"/>
            <wp:effectExtent l="19050" t="0" r="6985" b="0"/>
            <wp:wrapSquare wrapText="bothSides"/>
            <wp:docPr id="49" name="Immagine 48" descr="VIGNETTA 2 - 12 febbraio 2014 (Cele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ETTA 2 - 12 febbraio 2014 (Celeste).jpg"/>
                    <pic:cNvPicPr/>
                  </pic:nvPicPr>
                  <pic:blipFill>
                    <a:blip r:embed="rId25"/>
                    <a:stretch>
                      <a:fillRect/>
                    </a:stretch>
                  </pic:blipFill>
                  <pic:spPr>
                    <a:xfrm>
                      <a:off x="0" y="0"/>
                      <a:ext cx="3479165" cy="2590800"/>
                    </a:xfrm>
                    <a:prstGeom prst="rect">
                      <a:avLst/>
                    </a:prstGeom>
                  </pic:spPr>
                </pic:pic>
              </a:graphicData>
            </a:graphic>
          </wp:anchor>
        </w:drawing>
      </w:r>
      <w:r w:rsidR="003904DA" w:rsidRPr="008251A1">
        <w:rPr>
          <w:sz w:val="32"/>
          <w:szCs w:val="32"/>
        </w:rPr>
        <w:t xml:space="preserve">Più nello specifico, </w:t>
      </w:r>
      <w:r w:rsidR="003904DA" w:rsidRPr="008251A1">
        <w:rPr>
          <w:b/>
          <w:color w:val="FF0000"/>
          <w:sz w:val="32"/>
          <w:szCs w:val="32"/>
        </w:rPr>
        <w:t xml:space="preserve">il compito della </w:t>
      </w:r>
      <w:r w:rsidR="003904DA" w:rsidRPr="008251A1">
        <w:rPr>
          <w:b/>
          <w:i/>
          <w:color w:val="FF0000"/>
          <w:sz w:val="32"/>
          <w:szCs w:val="32"/>
        </w:rPr>
        <w:t xml:space="preserve">bad </w:t>
      </w:r>
      <w:proofErr w:type="spellStart"/>
      <w:r w:rsidR="003904DA" w:rsidRPr="008251A1">
        <w:rPr>
          <w:b/>
          <w:i/>
          <w:color w:val="FF0000"/>
          <w:sz w:val="32"/>
          <w:szCs w:val="32"/>
        </w:rPr>
        <w:t>bank</w:t>
      </w:r>
      <w:proofErr w:type="spellEnd"/>
      <w:r w:rsidR="003904DA" w:rsidRPr="008251A1">
        <w:rPr>
          <w:b/>
          <w:color w:val="FF0000"/>
          <w:sz w:val="32"/>
          <w:szCs w:val="32"/>
        </w:rPr>
        <w:t xml:space="preserve"> sarebbe quello di acquistare dalle banche i crediti deteriorati a prezzi scontati rispetto al loro valore nominale, riunirli in portafogli e rivenderli ad intermediari interessati.</w:t>
      </w:r>
      <w:r w:rsidR="003904DA" w:rsidRPr="008251A1">
        <w:rPr>
          <w:sz w:val="32"/>
          <w:szCs w:val="32"/>
        </w:rPr>
        <w:t xml:space="preserve"> </w:t>
      </w:r>
    </w:p>
    <w:p w:rsidR="008251A1" w:rsidRDefault="008251A1" w:rsidP="003904DA">
      <w:pPr>
        <w:jc w:val="both"/>
        <w:rPr>
          <w:sz w:val="32"/>
          <w:szCs w:val="32"/>
        </w:rPr>
      </w:pPr>
    </w:p>
    <w:p w:rsidR="008251A1" w:rsidRDefault="008251A1" w:rsidP="003904DA">
      <w:pPr>
        <w:jc w:val="both"/>
        <w:rPr>
          <w:sz w:val="32"/>
          <w:szCs w:val="32"/>
        </w:rPr>
      </w:pPr>
    </w:p>
    <w:p w:rsidR="008251A1" w:rsidRDefault="008251A1" w:rsidP="003904DA">
      <w:pPr>
        <w:jc w:val="both"/>
        <w:rPr>
          <w:sz w:val="32"/>
          <w:szCs w:val="32"/>
        </w:rPr>
      </w:pPr>
    </w:p>
    <w:p w:rsidR="008251A1" w:rsidRDefault="008251A1" w:rsidP="003904DA">
      <w:pPr>
        <w:jc w:val="both"/>
        <w:rPr>
          <w:sz w:val="32"/>
          <w:szCs w:val="32"/>
        </w:rPr>
      </w:pPr>
    </w:p>
    <w:p w:rsidR="003904DA" w:rsidRDefault="003904DA" w:rsidP="003904DA">
      <w:pPr>
        <w:jc w:val="both"/>
        <w:rPr>
          <w:sz w:val="32"/>
          <w:szCs w:val="32"/>
        </w:rPr>
      </w:pPr>
      <w:r w:rsidRPr="008251A1">
        <w:rPr>
          <w:sz w:val="32"/>
          <w:szCs w:val="32"/>
        </w:rPr>
        <w:t xml:space="preserve">Il tutto finanziandosi attraverso l’emissione di obbligazioni garantite dallo Stato. In cambio della garanzia pubblica, il veicolo finanziario dovrebbe pagare una somma, sperando di lucrare dallo </w:t>
      </w:r>
      <w:r w:rsidRPr="008251A1">
        <w:rPr>
          <w:i/>
          <w:sz w:val="32"/>
          <w:szCs w:val="32"/>
        </w:rPr>
        <w:t>spread</w:t>
      </w:r>
      <w:r w:rsidRPr="008251A1">
        <w:rPr>
          <w:sz w:val="32"/>
          <w:szCs w:val="32"/>
        </w:rPr>
        <w:t xml:space="preserve"> tra il prezzo di vendita dei titoli e il loro prezzo di acquisto. </w:t>
      </w:r>
    </w:p>
    <w:p w:rsidR="008251A1" w:rsidRPr="008251A1" w:rsidRDefault="008251A1" w:rsidP="003904DA">
      <w:pPr>
        <w:jc w:val="both"/>
        <w:rPr>
          <w:sz w:val="32"/>
          <w:szCs w:val="32"/>
        </w:rPr>
      </w:pPr>
    </w:p>
    <w:p w:rsidR="008251A1" w:rsidRDefault="003904DA" w:rsidP="003904DA">
      <w:pPr>
        <w:jc w:val="both"/>
        <w:rPr>
          <w:sz w:val="32"/>
          <w:szCs w:val="32"/>
        </w:rPr>
      </w:pPr>
      <w:r w:rsidRPr="008251A1">
        <w:rPr>
          <w:sz w:val="32"/>
          <w:szCs w:val="32"/>
        </w:rPr>
        <w:t xml:space="preserve">I crediti deteriorati delle banche italiane ammontano attualmente a 300 miliardi di euro sui 2.100 miliardi di euro di crediti totali, dei quali ben </w:t>
      </w:r>
      <w:r w:rsidR="003E71A4" w:rsidRPr="008251A1">
        <w:rPr>
          <w:sz w:val="32"/>
          <w:szCs w:val="32"/>
        </w:rPr>
        <w:t>155,8</w:t>
      </w:r>
      <w:r w:rsidRPr="008251A1">
        <w:rPr>
          <w:sz w:val="32"/>
          <w:szCs w:val="32"/>
        </w:rPr>
        <w:t xml:space="preserve"> miliardi di euro sono rappresentati dalle cosiddette “</w:t>
      </w:r>
      <w:r w:rsidRPr="008251A1">
        <w:rPr>
          <w:i/>
          <w:sz w:val="32"/>
          <w:szCs w:val="32"/>
        </w:rPr>
        <w:t>sofferenze</w:t>
      </w:r>
      <w:r w:rsidRPr="008251A1">
        <w:rPr>
          <w:sz w:val="32"/>
          <w:szCs w:val="32"/>
        </w:rPr>
        <w:t xml:space="preserve">” che </w:t>
      </w:r>
      <w:r w:rsidRPr="008251A1">
        <w:rPr>
          <w:sz w:val="32"/>
          <w:szCs w:val="32"/>
        </w:rPr>
        <w:lastRenderedPageBreak/>
        <w:t xml:space="preserve">riguardano le partite nei confronti di una controparte che versa in stato di insolvenza. </w:t>
      </w:r>
    </w:p>
    <w:p w:rsidR="008251A1" w:rsidRDefault="008251A1" w:rsidP="003904DA">
      <w:pPr>
        <w:jc w:val="both"/>
        <w:rPr>
          <w:sz w:val="32"/>
          <w:szCs w:val="32"/>
        </w:rPr>
      </w:pPr>
    </w:p>
    <w:p w:rsidR="003904DA" w:rsidRDefault="003904DA" w:rsidP="003904DA">
      <w:pPr>
        <w:jc w:val="both"/>
        <w:rPr>
          <w:sz w:val="32"/>
          <w:szCs w:val="32"/>
        </w:rPr>
      </w:pPr>
      <w:r w:rsidRPr="008251A1">
        <w:rPr>
          <w:sz w:val="32"/>
          <w:szCs w:val="32"/>
        </w:rPr>
        <w:t>Se le banche riescono a liberarsi di queste sofferenze, questo è il pensiero dominante, possono riprendere ad erogare finanziamenti a imprese e famiglie.</w:t>
      </w:r>
    </w:p>
    <w:p w:rsidR="008251A1" w:rsidRPr="008251A1" w:rsidRDefault="008251A1" w:rsidP="003904DA">
      <w:pPr>
        <w:jc w:val="both"/>
        <w:rPr>
          <w:sz w:val="32"/>
          <w:szCs w:val="32"/>
        </w:rPr>
      </w:pPr>
    </w:p>
    <w:p w:rsidR="008251A1" w:rsidRDefault="003904DA" w:rsidP="003904DA">
      <w:pPr>
        <w:jc w:val="both"/>
        <w:rPr>
          <w:sz w:val="32"/>
          <w:szCs w:val="32"/>
        </w:rPr>
      </w:pPr>
      <w:r w:rsidRPr="008251A1">
        <w:rPr>
          <w:sz w:val="32"/>
          <w:szCs w:val="32"/>
        </w:rPr>
        <w:t xml:space="preserve">La proposta sarebbe stata avallata da </w:t>
      </w:r>
      <w:r w:rsidRPr="008251A1">
        <w:rPr>
          <w:b/>
          <w:color w:val="548DD4" w:themeColor="text2" w:themeTint="99"/>
          <w:sz w:val="32"/>
          <w:szCs w:val="32"/>
        </w:rPr>
        <w:t>Confindustria</w:t>
      </w:r>
      <w:r w:rsidRPr="008251A1">
        <w:rPr>
          <w:sz w:val="32"/>
          <w:szCs w:val="32"/>
        </w:rPr>
        <w:t xml:space="preserve"> e dal ministro dell’Economia </w:t>
      </w:r>
      <w:proofErr w:type="spellStart"/>
      <w:r w:rsidRPr="008251A1">
        <w:rPr>
          <w:b/>
          <w:color w:val="548DD4" w:themeColor="text2" w:themeTint="99"/>
          <w:sz w:val="32"/>
          <w:szCs w:val="32"/>
        </w:rPr>
        <w:t>Saccomanni</w:t>
      </w:r>
      <w:proofErr w:type="spellEnd"/>
      <w:r w:rsidRPr="008251A1">
        <w:rPr>
          <w:sz w:val="32"/>
          <w:szCs w:val="32"/>
        </w:rPr>
        <w:t xml:space="preserve">. </w:t>
      </w:r>
    </w:p>
    <w:p w:rsidR="008251A1" w:rsidRDefault="008251A1" w:rsidP="003904DA">
      <w:pPr>
        <w:jc w:val="both"/>
        <w:rPr>
          <w:sz w:val="32"/>
          <w:szCs w:val="32"/>
        </w:rPr>
      </w:pPr>
    </w:p>
    <w:p w:rsidR="003904DA" w:rsidRDefault="003904DA" w:rsidP="003904DA">
      <w:pPr>
        <w:jc w:val="both"/>
        <w:rPr>
          <w:sz w:val="32"/>
          <w:szCs w:val="32"/>
        </w:rPr>
      </w:pPr>
      <w:r w:rsidRPr="008251A1">
        <w:rPr>
          <w:sz w:val="32"/>
          <w:szCs w:val="32"/>
        </w:rPr>
        <w:t xml:space="preserve">Nessuno ha, però, detto che se l’operazione va male, il salvataggio della </w:t>
      </w:r>
      <w:r w:rsidRPr="008251A1">
        <w:rPr>
          <w:i/>
          <w:sz w:val="32"/>
          <w:szCs w:val="32"/>
        </w:rPr>
        <w:t xml:space="preserve">bad </w:t>
      </w:r>
      <w:proofErr w:type="spellStart"/>
      <w:r w:rsidRPr="008251A1">
        <w:rPr>
          <w:i/>
          <w:sz w:val="32"/>
          <w:szCs w:val="32"/>
        </w:rPr>
        <w:t>bank</w:t>
      </w:r>
      <w:proofErr w:type="spellEnd"/>
      <w:r w:rsidRPr="008251A1">
        <w:rPr>
          <w:sz w:val="32"/>
          <w:szCs w:val="32"/>
        </w:rPr>
        <w:t xml:space="preserve"> comporterà un enorme esborso di denaro da parte dei contribuenti.</w:t>
      </w:r>
    </w:p>
    <w:p w:rsidR="008251A1" w:rsidRPr="008251A1" w:rsidRDefault="008251A1" w:rsidP="003904DA">
      <w:pPr>
        <w:jc w:val="both"/>
        <w:rPr>
          <w:sz w:val="32"/>
          <w:szCs w:val="32"/>
        </w:rPr>
      </w:pPr>
    </w:p>
    <w:p w:rsidR="008251A1" w:rsidRDefault="003904DA" w:rsidP="003904DA">
      <w:pPr>
        <w:jc w:val="both"/>
        <w:rPr>
          <w:sz w:val="32"/>
          <w:szCs w:val="32"/>
        </w:rPr>
      </w:pPr>
      <w:r w:rsidRPr="008251A1">
        <w:rPr>
          <w:sz w:val="32"/>
          <w:szCs w:val="32"/>
        </w:rPr>
        <w:t xml:space="preserve">Quello che sta avvenendo con la </w:t>
      </w:r>
      <w:r w:rsidRPr="008251A1">
        <w:rPr>
          <w:i/>
          <w:sz w:val="32"/>
          <w:szCs w:val="32"/>
        </w:rPr>
        <w:t xml:space="preserve">bad </w:t>
      </w:r>
      <w:proofErr w:type="spellStart"/>
      <w:r w:rsidRPr="008251A1">
        <w:rPr>
          <w:i/>
          <w:sz w:val="32"/>
          <w:szCs w:val="32"/>
        </w:rPr>
        <w:t>bank</w:t>
      </w:r>
      <w:proofErr w:type="spellEnd"/>
      <w:r w:rsidRPr="008251A1">
        <w:rPr>
          <w:sz w:val="32"/>
          <w:szCs w:val="32"/>
        </w:rPr>
        <w:t xml:space="preserve"> è un segnale di come, mentre l’Italia sta morendo, a palazzo si svolgono gli inciuci e i poteri forti portano avanti i propri interessi. </w:t>
      </w:r>
    </w:p>
    <w:p w:rsidR="008251A1" w:rsidRDefault="008251A1" w:rsidP="003904DA">
      <w:pPr>
        <w:jc w:val="both"/>
        <w:rPr>
          <w:sz w:val="32"/>
          <w:szCs w:val="32"/>
        </w:rPr>
      </w:pPr>
    </w:p>
    <w:p w:rsidR="008251A1" w:rsidRDefault="003904DA" w:rsidP="003904DA">
      <w:pPr>
        <w:jc w:val="both"/>
        <w:rPr>
          <w:sz w:val="32"/>
          <w:szCs w:val="32"/>
        </w:rPr>
      </w:pPr>
      <w:r w:rsidRPr="008251A1">
        <w:rPr>
          <w:sz w:val="32"/>
          <w:szCs w:val="32"/>
        </w:rPr>
        <w:t xml:space="preserve">Che la </w:t>
      </w:r>
      <w:r w:rsidRPr="008251A1">
        <w:rPr>
          <w:i/>
          <w:sz w:val="32"/>
          <w:szCs w:val="32"/>
        </w:rPr>
        <w:t xml:space="preserve">bad </w:t>
      </w:r>
      <w:proofErr w:type="spellStart"/>
      <w:r w:rsidRPr="008251A1">
        <w:rPr>
          <w:i/>
          <w:sz w:val="32"/>
          <w:szCs w:val="32"/>
        </w:rPr>
        <w:t>bank</w:t>
      </w:r>
      <w:proofErr w:type="spellEnd"/>
      <w:r w:rsidRPr="008251A1">
        <w:rPr>
          <w:sz w:val="32"/>
          <w:szCs w:val="32"/>
        </w:rPr>
        <w:t xml:space="preserve"> sia un disegnino che va ben oltre la riapertura del credito a famiglie e imprese? </w:t>
      </w:r>
    </w:p>
    <w:p w:rsidR="008251A1" w:rsidRDefault="008251A1" w:rsidP="003904DA">
      <w:pPr>
        <w:jc w:val="both"/>
        <w:rPr>
          <w:sz w:val="32"/>
          <w:szCs w:val="32"/>
        </w:rPr>
      </w:pPr>
    </w:p>
    <w:p w:rsidR="003904DA" w:rsidRDefault="003904DA" w:rsidP="003904DA">
      <w:pPr>
        <w:jc w:val="both"/>
        <w:rPr>
          <w:sz w:val="32"/>
          <w:szCs w:val="32"/>
        </w:rPr>
      </w:pPr>
      <w:r w:rsidRPr="008251A1">
        <w:rPr>
          <w:sz w:val="32"/>
          <w:szCs w:val="32"/>
        </w:rPr>
        <w:t>A pensar male si fa peccato, con quel che segue.</w:t>
      </w:r>
    </w:p>
    <w:p w:rsidR="008251A1" w:rsidRDefault="008251A1" w:rsidP="003904DA">
      <w:pPr>
        <w:jc w:val="both"/>
        <w:rPr>
          <w:sz w:val="32"/>
          <w:szCs w:val="32"/>
        </w:rPr>
      </w:pPr>
    </w:p>
    <w:p w:rsidR="008251A1" w:rsidRDefault="008251A1" w:rsidP="003904DA">
      <w:pPr>
        <w:jc w:val="both"/>
        <w:rPr>
          <w:sz w:val="32"/>
          <w:szCs w:val="32"/>
        </w:rPr>
      </w:pPr>
    </w:p>
    <w:p w:rsidR="008251A1" w:rsidRDefault="008251A1" w:rsidP="003904DA">
      <w:pPr>
        <w:jc w:val="both"/>
        <w:rPr>
          <w:sz w:val="32"/>
          <w:szCs w:val="32"/>
        </w:rPr>
      </w:pPr>
    </w:p>
    <w:p w:rsidR="008251A1" w:rsidRDefault="008251A1" w:rsidP="003904DA">
      <w:pPr>
        <w:jc w:val="both"/>
        <w:rPr>
          <w:sz w:val="32"/>
          <w:szCs w:val="32"/>
        </w:rPr>
      </w:pPr>
    </w:p>
    <w:p w:rsidR="008251A1" w:rsidRDefault="008251A1" w:rsidP="003904DA">
      <w:pPr>
        <w:jc w:val="both"/>
        <w:rPr>
          <w:sz w:val="32"/>
          <w:szCs w:val="32"/>
        </w:rPr>
      </w:pPr>
    </w:p>
    <w:p w:rsidR="008251A1" w:rsidRDefault="008251A1" w:rsidP="003904DA">
      <w:pPr>
        <w:jc w:val="both"/>
        <w:rPr>
          <w:sz w:val="32"/>
          <w:szCs w:val="32"/>
        </w:rPr>
      </w:pPr>
    </w:p>
    <w:p w:rsidR="008251A1" w:rsidRDefault="008251A1" w:rsidP="003904DA">
      <w:pPr>
        <w:jc w:val="both"/>
        <w:rPr>
          <w:sz w:val="32"/>
          <w:szCs w:val="32"/>
        </w:rPr>
      </w:pPr>
    </w:p>
    <w:p w:rsidR="008251A1" w:rsidRDefault="008251A1" w:rsidP="003904DA">
      <w:pPr>
        <w:jc w:val="both"/>
        <w:rPr>
          <w:sz w:val="32"/>
          <w:szCs w:val="32"/>
        </w:rPr>
      </w:pPr>
    </w:p>
    <w:p w:rsidR="008251A1" w:rsidRDefault="008251A1" w:rsidP="003904DA">
      <w:pPr>
        <w:jc w:val="both"/>
        <w:rPr>
          <w:sz w:val="32"/>
          <w:szCs w:val="32"/>
        </w:rPr>
      </w:pPr>
    </w:p>
    <w:p w:rsidR="008251A1" w:rsidRDefault="008251A1" w:rsidP="003904DA">
      <w:pPr>
        <w:jc w:val="both"/>
        <w:rPr>
          <w:sz w:val="32"/>
          <w:szCs w:val="32"/>
        </w:rPr>
      </w:pPr>
    </w:p>
    <w:p w:rsidR="008251A1" w:rsidRDefault="008251A1" w:rsidP="003904DA">
      <w:pPr>
        <w:jc w:val="both"/>
        <w:rPr>
          <w:sz w:val="32"/>
          <w:szCs w:val="32"/>
        </w:rPr>
      </w:pPr>
    </w:p>
    <w:p w:rsidR="008251A1" w:rsidRDefault="008251A1" w:rsidP="003904DA">
      <w:pPr>
        <w:jc w:val="both"/>
        <w:rPr>
          <w:sz w:val="16"/>
          <w:szCs w:val="16"/>
        </w:rPr>
      </w:pPr>
    </w:p>
    <w:p w:rsidR="008251A1" w:rsidRDefault="008251A1" w:rsidP="003904DA">
      <w:pPr>
        <w:jc w:val="both"/>
        <w:rPr>
          <w:sz w:val="16"/>
          <w:szCs w:val="16"/>
        </w:rPr>
      </w:pPr>
    </w:p>
    <w:p w:rsidR="008251A1" w:rsidRPr="008251A1" w:rsidRDefault="008251A1" w:rsidP="003904DA">
      <w:pPr>
        <w:jc w:val="both"/>
        <w:rPr>
          <w:sz w:val="16"/>
          <w:szCs w:val="16"/>
        </w:rPr>
      </w:pPr>
    </w:p>
    <w:p w:rsidR="00E92C95" w:rsidRDefault="00E92C95" w:rsidP="00E92C95">
      <w:pPr>
        <w:rPr>
          <w:b/>
          <w:sz w:val="72"/>
        </w:rPr>
      </w:pPr>
      <w:r>
        <w:rPr>
          <w:noProof/>
          <w:sz w:val="72"/>
        </w:rPr>
        <w:drawing>
          <wp:inline distT="0" distB="0" distL="0" distR="0">
            <wp:extent cx="6096000" cy="514350"/>
            <wp:effectExtent l="19050" t="0" r="0" b="0"/>
            <wp:docPr id="4"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a:stretch>
                      <a:fillRect/>
                    </a:stretch>
                  </pic:blipFill>
                  <pic:spPr bwMode="auto">
                    <a:xfrm>
                      <a:off x="0" y="0"/>
                      <a:ext cx="6096000" cy="514350"/>
                    </a:xfrm>
                    <a:prstGeom prst="rect">
                      <a:avLst/>
                    </a:prstGeom>
                    <a:noFill/>
                    <a:ln w="9525">
                      <a:noFill/>
                      <a:miter lim="800000"/>
                      <a:headEnd/>
                      <a:tailEnd/>
                    </a:ln>
                  </pic:spPr>
                </pic:pic>
              </a:graphicData>
            </a:graphic>
          </wp:inline>
        </w:drawing>
      </w:r>
    </w:p>
    <w:p w:rsidR="006F27F2" w:rsidRPr="009413CC" w:rsidRDefault="00595C10" w:rsidP="006F27F2">
      <w:pPr>
        <w:pStyle w:val="TitoloNumero"/>
        <w:rPr>
          <w:rFonts w:ascii="Times New Roman" w:hAnsi="Times New Roman"/>
          <w:sz w:val="72"/>
        </w:rPr>
      </w:pPr>
      <w:r>
        <w:rPr>
          <w:rFonts w:ascii="Times New Roman" w:hAnsi="Times New Roman"/>
          <w:sz w:val="72"/>
        </w:rPr>
        <w:br w:type="page"/>
      </w:r>
      <w:r w:rsidR="006F27F2">
        <w:rPr>
          <w:rFonts w:ascii="Times New Roman" w:hAnsi="Times New Roman"/>
          <w:sz w:val="72"/>
        </w:rPr>
        <w:lastRenderedPageBreak/>
        <w:t>(</w:t>
      </w:r>
      <w:r w:rsidR="003E71A4">
        <w:rPr>
          <w:rFonts w:ascii="Times New Roman" w:hAnsi="Times New Roman"/>
          <w:sz w:val="72"/>
        </w:rPr>
        <w:t>8</w:t>
      </w:r>
      <w:r w:rsidR="006F27F2" w:rsidRPr="009413CC">
        <w:rPr>
          <w:rFonts w:ascii="Times New Roman" w:hAnsi="Times New Roman"/>
          <w:sz w:val="72"/>
        </w:rPr>
        <w:t>)</w:t>
      </w:r>
    </w:p>
    <w:p w:rsidR="006F27F2" w:rsidRPr="00DA25B4" w:rsidRDefault="00B20861" w:rsidP="006F27F2">
      <w:pPr>
        <w:pStyle w:val="TitoloArticolo"/>
        <w:pBdr>
          <w:top w:val="single" w:sz="4" w:space="0" w:color="auto"/>
        </w:pBdr>
        <w:rPr>
          <w:sz w:val="44"/>
          <w:szCs w:val="44"/>
        </w:rPr>
      </w:pPr>
      <w:r>
        <w:rPr>
          <w:sz w:val="44"/>
          <w:szCs w:val="44"/>
        </w:rPr>
        <w:t>Dichiarazione di voto finale su Destinazione Italia</w:t>
      </w:r>
      <w:r>
        <w:rPr>
          <w:sz w:val="44"/>
          <w:szCs w:val="44"/>
        </w:rPr>
        <w:br/>
        <w:t xml:space="preserve">(On. Ignazio </w:t>
      </w:r>
      <w:proofErr w:type="spellStart"/>
      <w:r>
        <w:rPr>
          <w:sz w:val="44"/>
          <w:szCs w:val="44"/>
        </w:rPr>
        <w:t>Abrignani</w:t>
      </w:r>
      <w:proofErr w:type="spellEnd"/>
      <w:r>
        <w:rPr>
          <w:sz w:val="44"/>
          <w:szCs w:val="44"/>
        </w:rPr>
        <w:t>)</w:t>
      </w:r>
    </w:p>
    <w:p w:rsidR="0076777F" w:rsidRDefault="0076777F" w:rsidP="006F27F2">
      <w:pPr>
        <w:rPr>
          <w:b/>
          <w:sz w:val="16"/>
          <w:szCs w:val="16"/>
        </w:rPr>
      </w:pPr>
    </w:p>
    <w:p w:rsidR="000E3588" w:rsidRPr="000E3588" w:rsidRDefault="000E3588" w:rsidP="000E3588">
      <w:pPr>
        <w:keepNext/>
        <w:framePr w:dropCap="drop" w:lines="3" w:wrap="around" w:vAnchor="text" w:hAnchor="text"/>
        <w:spacing w:line="1034" w:lineRule="exact"/>
        <w:jc w:val="both"/>
        <w:textAlignment w:val="baseline"/>
        <w:rPr>
          <w:b/>
          <w:color w:val="FF0000"/>
          <w:position w:val="-13"/>
          <w:sz w:val="137"/>
          <w:szCs w:val="30"/>
          <w:shd w:val="clear" w:color="auto" w:fill="FFFFFF"/>
        </w:rPr>
      </w:pPr>
      <w:r w:rsidRPr="000E3588">
        <w:rPr>
          <w:b/>
          <w:color w:val="FF0000"/>
          <w:position w:val="-13"/>
          <w:sz w:val="137"/>
          <w:szCs w:val="30"/>
          <w:shd w:val="clear" w:color="auto" w:fill="FFFFFF"/>
        </w:rPr>
        <w:t>N</w:t>
      </w:r>
    </w:p>
    <w:p w:rsidR="000E3588" w:rsidRDefault="000E3588" w:rsidP="000E3588">
      <w:pPr>
        <w:jc w:val="both"/>
        <w:rPr>
          <w:color w:val="FF0000"/>
          <w:sz w:val="30"/>
          <w:szCs w:val="30"/>
          <w:shd w:val="clear" w:color="auto" w:fill="FFFFFF"/>
        </w:rPr>
      </w:pPr>
      <w:r w:rsidRPr="000E3588">
        <w:rPr>
          <w:b/>
          <w:color w:val="FF0000"/>
          <w:sz w:val="30"/>
          <w:szCs w:val="30"/>
          <w:shd w:val="clear" w:color="auto" w:fill="FFFFFF"/>
        </w:rPr>
        <w:t>el settembre 2013 la nascita del progetto “Destinazione Italia” generò molte aspettative</w:t>
      </w:r>
      <w:r w:rsidRPr="000E3588">
        <w:rPr>
          <w:color w:val="FF0000"/>
          <w:sz w:val="30"/>
          <w:szCs w:val="30"/>
          <w:shd w:val="clear" w:color="auto" w:fill="FFFFFF"/>
        </w:rPr>
        <w:t xml:space="preserve">. </w:t>
      </w:r>
    </w:p>
    <w:p w:rsidR="000E3588" w:rsidRPr="000E3588" w:rsidRDefault="000E3588" w:rsidP="000E3588">
      <w:pPr>
        <w:jc w:val="both"/>
        <w:rPr>
          <w:color w:val="FF0000"/>
          <w:sz w:val="30"/>
          <w:szCs w:val="30"/>
          <w:shd w:val="clear" w:color="auto" w:fill="FFFFFF"/>
        </w:rPr>
      </w:pPr>
    </w:p>
    <w:p w:rsidR="000E3588" w:rsidRDefault="000E3588" w:rsidP="000E3588">
      <w:pPr>
        <w:jc w:val="both"/>
        <w:rPr>
          <w:sz w:val="30"/>
          <w:szCs w:val="30"/>
          <w:shd w:val="clear" w:color="auto" w:fill="FFFFFF"/>
        </w:rPr>
      </w:pPr>
    </w:p>
    <w:p w:rsidR="000E3588" w:rsidRDefault="000E3588" w:rsidP="000E3588">
      <w:pPr>
        <w:jc w:val="both"/>
        <w:rPr>
          <w:sz w:val="30"/>
          <w:szCs w:val="30"/>
          <w:shd w:val="clear" w:color="auto" w:fill="FFFFFF"/>
        </w:rPr>
      </w:pPr>
      <w:r w:rsidRPr="000E3588">
        <w:rPr>
          <w:sz w:val="30"/>
          <w:szCs w:val="30"/>
          <w:shd w:val="clear" w:color="auto" w:fill="FFFFFF"/>
        </w:rPr>
        <w:t>Il prov</w:t>
      </w:r>
      <w:r>
        <w:rPr>
          <w:sz w:val="30"/>
          <w:szCs w:val="30"/>
          <w:shd w:val="clear" w:color="auto" w:fill="FFFFFF"/>
        </w:rPr>
        <w:t>vedimento, nelle intenzioni, a</w:t>
      </w:r>
      <w:r w:rsidRPr="000E3588">
        <w:rPr>
          <w:sz w:val="30"/>
          <w:szCs w:val="30"/>
          <w:shd w:val="clear" w:color="auto" w:fill="FFFFFF"/>
        </w:rPr>
        <w:t xml:space="preserve">vrebbe dovuto “migliorare la vita dei concittadini attraverso modifiche strutturali sul fisco, sui redditi, attraverso modifiche sui tempi della giustizia, attraverso provvedimenti creati per attrarre investimenti stranieri. </w:t>
      </w:r>
    </w:p>
    <w:p w:rsidR="000E3588" w:rsidRDefault="000E3588" w:rsidP="000E3588">
      <w:pPr>
        <w:jc w:val="both"/>
        <w:rPr>
          <w:sz w:val="30"/>
          <w:szCs w:val="30"/>
          <w:shd w:val="clear" w:color="auto" w:fill="FFFFFF"/>
        </w:rPr>
      </w:pPr>
    </w:p>
    <w:p w:rsidR="000E3588" w:rsidRDefault="000E3588" w:rsidP="000E3588">
      <w:pPr>
        <w:jc w:val="both"/>
        <w:rPr>
          <w:sz w:val="30"/>
          <w:szCs w:val="30"/>
          <w:shd w:val="clear" w:color="auto" w:fill="FFFFFF"/>
        </w:rPr>
      </w:pPr>
      <w:r w:rsidRPr="000E3588">
        <w:rPr>
          <w:sz w:val="30"/>
          <w:szCs w:val="30"/>
          <w:shd w:val="clear" w:color="auto" w:fill="FFFFFF"/>
        </w:rPr>
        <w:t xml:space="preserve">Di fatto, si sarebbero conseguiti dei vantaggi per i nostri concittadini. </w:t>
      </w:r>
      <w:r w:rsidRPr="000E3588">
        <w:rPr>
          <w:b/>
          <w:color w:val="FF0000"/>
          <w:sz w:val="30"/>
          <w:szCs w:val="30"/>
          <w:shd w:val="clear" w:color="auto" w:fill="FFFFFF"/>
        </w:rPr>
        <w:t>Bene, noi siamo qui ad esprimere, tra poco, un voto finale su qualcosa di ben diverso</w:t>
      </w:r>
      <w:r w:rsidRPr="000E3588">
        <w:rPr>
          <w:color w:val="FF0000"/>
          <w:sz w:val="30"/>
          <w:szCs w:val="30"/>
          <w:shd w:val="clear" w:color="auto" w:fill="FFFFFF"/>
        </w:rPr>
        <w:t xml:space="preserve">”. </w:t>
      </w:r>
      <w:r w:rsidRPr="000E3588">
        <w:rPr>
          <w:b/>
          <w:color w:val="FF0000"/>
          <w:sz w:val="30"/>
          <w:szCs w:val="30"/>
          <w:shd w:val="clear" w:color="auto" w:fill="FFFFFF"/>
        </w:rPr>
        <w:t>Così</w:t>
      </w:r>
      <w:r w:rsidRPr="000E3588">
        <w:rPr>
          <w:b/>
          <w:sz w:val="30"/>
          <w:szCs w:val="30"/>
          <w:shd w:val="clear" w:color="auto" w:fill="FFFFFF"/>
        </w:rPr>
        <w:t xml:space="preserve"> </w:t>
      </w:r>
      <w:r w:rsidRPr="000E3588">
        <w:rPr>
          <w:sz w:val="30"/>
          <w:szCs w:val="30"/>
          <w:shd w:val="clear" w:color="auto" w:fill="FFFFFF"/>
        </w:rPr>
        <w:t>ieri l’on.</w:t>
      </w:r>
      <w:r w:rsidRPr="000E3588">
        <w:rPr>
          <w:b/>
          <w:sz w:val="30"/>
          <w:szCs w:val="30"/>
          <w:shd w:val="clear" w:color="auto" w:fill="FFFFFF"/>
        </w:rPr>
        <w:t xml:space="preserve"> </w:t>
      </w:r>
      <w:r w:rsidRPr="000E3588">
        <w:rPr>
          <w:b/>
          <w:color w:val="548DD4" w:themeColor="text2" w:themeTint="99"/>
          <w:sz w:val="30"/>
          <w:szCs w:val="30"/>
          <w:shd w:val="clear" w:color="auto" w:fill="FFFFFF"/>
        </w:rPr>
        <w:t xml:space="preserve">Ignazio </w:t>
      </w:r>
      <w:proofErr w:type="spellStart"/>
      <w:r w:rsidRPr="000E3588">
        <w:rPr>
          <w:b/>
          <w:color w:val="548DD4" w:themeColor="text2" w:themeTint="99"/>
          <w:sz w:val="30"/>
          <w:szCs w:val="30"/>
          <w:shd w:val="clear" w:color="auto" w:fill="FFFFFF"/>
        </w:rPr>
        <w:t>Abrignani</w:t>
      </w:r>
      <w:proofErr w:type="spellEnd"/>
      <w:r w:rsidRPr="000E3588">
        <w:rPr>
          <w:b/>
          <w:color w:val="548DD4" w:themeColor="text2" w:themeTint="99"/>
          <w:sz w:val="30"/>
          <w:szCs w:val="30"/>
          <w:shd w:val="clear" w:color="auto" w:fill="FFFFFF"/>
        </w:rPr>
        <w:t>,</w:t>
      </w:r>
      <w:r w:rsidRPr="000E3588">
        <w:rPr>
          <w:b/>
          <w:sz w:val="30"/>
          <w:szCs w:val="30"/>
          <w:shd w:val="clear" w:color="auto" w:fill="FFFFFF"/>
        </w:rPr>
        <w:t xml:space="preserve"> </w:t>
      </w:r>
      <w:r w:rsidRPr="000E3588">
        <w:rPr>
          <w:b/>
          <w:color w:val="FF0000"/>
          <w:sz w:val="30"/>
          <w:szCs w:val="30"/>
          <w:shd w:val="clear" w:color="auto" w:fill="FFFFFF"/>
        </w:rPr>
        <w:t>Vicepresidente della X Commissione</w:t>
      </w:r>
      <w:r w:rsidRPr="000E3588">
        <w:rPr>
          <w:sz w:val="30"/>
          <w:szCs w:val="30"/>
          <w:shd w:val="clear" w:color="auto" w:fill="FFFFFF"/>
        </w:rPr>
        <w:t xml:space="preserve"> (Attività produttive, commercio e turismo).</w:t>
      </w:r>
    </w:p>
    <w:p w:rsidR="000E3588" w:rsidRPr="000E3588" w:rsidRDefault="000E3588" w:rsidP="000E3588">
      <w:pPr>
        <w:jc w:val="both"/>
        <w:rPr>
          <w:sz w:val="30"/>
          <w:szCs w:val="30"/>
          <w:shd w:val="clear" w:color="auto" w:fill="FFFFFF"/>
        </w:rPr>
      </w:pPr>
    </w:p>
    <w:p w:rsidR="000E3588" w:rsidRDefault="000E3588" w:rsidP="000E3588">
      <w:pPr>
        <w:jc w:val="both"/>
        <w:rPr>
          <w:color w:val="000000"/>
          <w:sz w:val="30"/>
          <w:szCs w:val="30"/>
          <w:shd w:val="clear" w:color="auto" w:fill="FFFFFF"/>
        </w:rPr>
      </w:pPr>
      <w:r w:rsidRPr="000E3588">
        <w:rPr>
          <w:color w:val="000000"/>
          <w:sz w:val="30"/>
          <w:szCs w:val="30"/>
          <w:shd w:val="clear" w:color="auto" w:fill="FFFFFF"/>
        </w:rPr>
        <w:t xml:space="preserve">“La prima cosa – prosegue – che ha fatto una maggioranza che non riusciva a trovare alcun tipo di coesione al suo interno, è stata spacchettare questo provvedimento, lasciando le modifiche più importanti in un disegno di legge e mandando in Parlamento questo decreto, approvato il 23 dicembre, che, oltre ad essere </w:t>
      </w:r>
      <w:r w:rsidRPr="000E3588">
        <w:rPr>
          <w:b/>
          <w:color w:val="FF0000"/>
          <w:sz w:val="30"/>
          <w:szCs w:val="30"/>
          <w:shd w:val="clear" w:color="auto" w:fill="FFFFFF"/>
        </w:rPr>
        <w:t>il solito provvedimento</w:t>
      </w:r>
      <w:r w:rsidRPr="000E3588">
        <w:rPr>
          <w:rStyle w:val="apple-converted-space"/>
          <w:color w:val="000000"/>
          <w:sz w:val="30"/>
          <w:szCs w:val="30"/>
          <w:shd w:val="clear" w:color="auto" w:fill="FFFFFF"/>
        </w:rPr>
        <w:t> </w:t>
      </w:r>
      <w:r w:rsidRPr="000E3588">
        <w:rPr>
          <w:rStyle w:val="Enfasicorsivo"/>
          <w:color w:val="000000"/>
          <w:sz w:val="30"/>
          <w:szCs w:val="30"/>
          <w:shd w:val="clear" w:color="auto" w:fill="FFFFFF"/>
        </w:rPr>
        <w:t>omnibus</w:t>
      </w:r>
      <w:r w:rsidRPr="000E3588">
        <w:rPr>
          <w:color w:val="000000"/>
          <w:sz w:val="30"/>
          <w:szCs w:val="30"/>
          <w:shd w:val="clear" w:color="auto" w:fill="FFFFFF"/>
        </w:rPr>
        <w:t xml:space="preserve">, </w:t>
      </w:r>
      <w:r w:rsidRPr="000E3588">
        <w:rPr>
          <w:b/>
          <w:color w:val="FF0000"/>
          <w:sz w:val="30"/>
          <w:szCs w:val="30"/>
          <w:shd w:val="clear" w:color="auto" w:fill="FFFFFF"/>
        </w:rPr>
        <w:t>non contiene altro che piccole pillole,</w:t>
      </w:r>
      <w:r w:rsidRPr="000E3588">
        <w:rPr>
          <w:b/>
          <w:color w:val="000000"/>
          <w:sz w:val="30"/>
          <w:szCs w:val="30"/>
          <w:shd w:val="clear" w:color="auto" w:fill="FFFFFF"/>
        </w:rPr>
        <w:t xml:space="preserve"> </w:t>
      </w:r>
      <w:r w:rsidRPr="000E3588">
        <w:rPr>
          <w:color w:val="000000"/>
          <w:sz w:val="30"/>
          <w:szCs w:val="30"/>
          <w:shd w:val="clear" w:color="auto" w:fill="FFFFFF"/>
        </w:rPr>
        <w:t xml:space="preserve">che certo non hanno alcun riferimento e alcun rapporto con quello che «Destinazione Italia» aveva inizialmente promesso. </w:t>
      </w:r>
    </w:p>
    <w:p w:rsidR="000E3588" w:rsidRDefault="000E3588" w:rsidP="000E3588">
      <w:pPr>
        <w:jc w:val="both"/>
        <w:rPr>
          <w:color w:val="000000"/>
          <w:sz w:val="30"/>
          <w:szCs w:val="30"/>
          <w:shd w:val="clear" w:color="auto" w:fill="FFFFFF"/>
        </w:rPr>
      </w:pPr>
    </w:p>
    <w:p w:rsidR="000E3588" w:rsidRPr="000E3588" w:rsidRDefault="000E3588" w:rsidP="000E3588">
      <w:pPr>
        <w:jc w:val="both"/>
        <w:rPr>
          <w:b/>
          <w:color w:val="FF0000"/>
          <w:sz w:val="30"/>
          <w:szCs w:val="30"/>
          <w:shd w:val="clear" w:color="auto" w:fill="FFFFFF"/>
        </w:rPr>
      </w:pPr>
      <w:r w:rsidRPr="000E3588">
        <w:rPr>
          <w:color w:val="000000"/>
          <w:sz w:val="30"/>
          <w:szCs w:val="30"/>
          <w:shd w:val="clear" w:color="auto" w:fill="FFFFFF"/>
        </w:rPr>
        <w:t xml:space="preserve">Per cui, </w:t>
      </w:r>
      <w:r w:rsidRPr="000E3588">
        <w:rPr>
          <w:b/>
          <w:color w:val="FF0000"/>
          <w:sz w:val="30"/>
          <w:szCs w:val="30"/>
          <w:shd w:val="clear" w:color="auto" w:fill="FFFFFF"/>
        </w:rPr>
        <w:t>noi affrontiamo non “Destinazione Italia”, ma una piccola parte, che, peraltro, a detta non solo di chi in questo momento vi parla, ma anche di molti commentatori economici, certamente non è in grado di ridare alcun tipo di ossigeno all'economia”.</w:t>
      </w:r>
    </w:p>
    <w:p w:rsidR="000E3588" w:rsidRPr="000E3588" w:rsidRDefault="000E3588" w:rsidP="000E3588">
      <w:pPr>
        <w:jc w:val="both"/>
        <w:rPr>
          <w:rStyle w:val="apple-converted-space"/>
          <w:b/>
          <w:color w:val="000000"/>
          <w:sz w:val="30"/>
          <w:szCs w:val="30"/>
          <w:shd w:val="clear" w:color="auto" w:fill="FFFFFF"/>
        </w:rPr>
      </w:pPr>
    </w:p>
    <w:p w:rsidR="000E3588" w:rsidRDefault="000E3588" w:rsidP="000E3588">
      <w:pPr>
        <w:jc w:val="both"/>
        <w:rPr>
          <w:color w:val="000000"/>
          <w:sz w:val="30"/>
          <w:szCs w:val="30"/>
        </w:rPr>
      </w:pPr>
      <w:r w:rsidRPr="000E3588">
        <w:rPr>
          <w:color w:val="000000"/>
          <w:sz w:val="30"/>
          <w:szCs w:val="30"/>
          <w:shd w:val="clear" w:color="auto" w:fill="FFFFFF"/>
        </w:rPr>
        <w:t xml:space="preserve">“Vi è il famoso </w:t>
      </w:r>
      <w:r w:rsidRPr="000E3588">
        <w:rPr>
          <w:b/>
          <w:color w:val="FF0000"/>
          <w:sz w:val="30"/>
          <w:szCs w:val="30"/>
          <w:shd w:val="clear" w:color="auto" w:fill="FFFFFF"/>
        </w:rPr>
        <w:t>art. 1</w:t>
      </w:r>
      <w:r w:rsidRPr="000E3588">
        <w:rPr>
          <w:color w:val="000000"/>
          <w:sz w:val="30"/>
          <w:szCs w:val="30"/>
          <w:shd w:val="clear" w:color="auto" w:fill="FFFFFF"/>
        </w:rPr>
        <w:t>, che doveva servire a recuperare il</w:t>
      </w:r>
      <w:r w:rsidRPr="000E3588">
        <w:rPr>
          <w:rStyle w:val="apple-converted-space"/>
          <w:color w:val="000000"/>
          <w:sz w:val="30"/>
          <w:szCs w:val="30"/>
          <w:shd w:val="clear" w:color="auto" w:fill="FFFFFF"/>
        </w:rPr>
        <w:t> </w:t>
      </w:r>
      <w:r w:rsidRPr="000E3588">
        <w:rPr>
          <w:rStyle w:val="Enfasicorsivo"/>
          <w:color w:val="000000"/>
          <w:sz w:val="30"/>
          <w:szCs w:val="30"/>
          <w:shd w:val="clear" w:color="auto" w:fill="FFFFFF"/>
        </w:rPr>
        <w:t>gap</w:t>
      </w:r>
      <w:r w:rsidRPr="000E3588">
        <w:rPr>
          <w:rStyle w:val="apple-converted-space"/>
          <w:color w:val="000000"/>
          <w:sz w:val="30"/>
          <w:szCs w:val="30"/>
          <w:shd w:val="clear" w:color="auto" w:fill="FFFFFF"/>
        </w:rPr>
        <w:t> </w:t>
      </w:r>
      <w:r w:rsidRPr="000E3588">
        <w:rPr>
          <w:color w:val="000000"/>
          <w:sz w:val="30"/>
          <w:szCs w:val="30"/>
          <w:shd w:val="clear" w:color="auto" w:fill="FFFFFF"/>
        </w:rPr>
        <w:t xml:space="preserve">nella competitività tra le nostre imprese e quelle europee sul costo dell'energia. </w:t>
      </w:r>
      <w:r w:rsidRPr="000E3588">
        <w:rPr>
          <w:b/>
          <w:color w:val="FF0000"/>
          <w:sz w:val="30"/>
          <w:szCs w:val="30"/>
          <w:shd w:val="clear" w:color="auto" w:fill="FFFFFF"/>
        </w:rPr>
        <w:t>Le norme sulle imprese</w:t>
      </w:r>
      <w:r w:rsidRPr="000E3588">
        <w:rPr>
          <w:color w:val="000000"/>
          <w:sz w:val="30"/>
          <w:szCs w:val="30"/>
          <w:shd w:val="clear" w:color="auto" w:fill="FFFFFF"/>
        </w:rPr>
        <w:t xml:space="preserve">, e in particolare anche quella che riguarda i tribunali delle imprese; vi </w:t>
      </w:r>
      <w:r w:rsidRPr="000E3588">
        <w:rPr>
          <w:color w:val="000000"/>
          <w:sz w:val="30"/>
          <w:szCs w:val="30"/>
          <w:shd w:val="clear" w:color="auto" w:fill="FFFFFF"/>
        </w:rPr>
        <w:lastRenderedPageBreak/>
        <w:t xml:space="preserve">sono anche </w:t>
      </w:r>
      <w:r w:rsidRPr="000E3588">
        <w:rPr>
          <w:b/>
          <w:color w:val="FF0000"/>
          <w:sz w:val="30"/>
          <w:szCs w:val="30"/>
          <w:shd w:val="clear" w:color="auto" w:fill="FFFFFF"/>
        </w:rPr>
        <w:t>le norme sulle gestioni aeroportuali di cui all'articolo 13</w:t>
      </w:r>
      <w:r w:rsidRPr="000E3588">
        <w:rPr>
          <w:color w:val="000000"/>
          <w:sz w:val="30"/>
          <w:szCs w:val="30"/>
          <w:shd w:val="clear" w:color="auto" w:fill="FFFFFF"/>
        </w:rPr>
        <w:t>, con tutti i sussidi dati ai vettori.</w:t>
      </w:r>
      <w:r w:rsidRPr="000E3588">
        <w:rPr>
          <w:rStyle w:val="apple-converted-space"/>
          <w:color w:val="000000"/>
          <w:sz w:val="30"/>
          <w:szCs w:val="30"/>
          <w:shd w:val="clear" w:color="auto" w:fill="FFFFFF"/>
        </w:rPr>
        <w:t> </w:t>
      </w:r>
      <w:r w:rsidRPr="000E3588">
        <w:rPr>
          <w:color w:val="000000"/>
          <w:sz w:val="30"/>
          <w:szCs w:val="30"/>
        </w:rPr>
        <w:t xml:space="preserve"> </w:t>
      </w:r>
    </w:p>
    <w:p w:rsidR="000E3588" w:rsidRDefault="000E3588" w:rsidP="000E3588">
      <w:pPr>
        <w:jc w:val="both"/>
        <w:rPr>
          <w:color w:val="000000"/>
          <w:sz w:val="30"/>
          <w:szCs w:val="30"/>
        </w:rPr>
      </w:pPr>
    </w:p>
    <w:p w:rsidR="000E3588" w:rsidRDefault="000E3588" w:rsidP="000E3588">
      <w:pPr>
        <w:jc w:val="both"/>
        <w:rPr>
          <w:color w:val="000000"/>
          <w:sz w:val="30"/>
          <w:szCs w:val="30"/>
          <w:shd w:val="clear" w:color="auto" w:fill="FFFFFF"/>
        </w:rPr>
      </w:pPr>
      <w:r w:rsidRPr="000E3588">
        <w:rPr>
          <w:color w:val="000000"/>
          <w:sz w:val="30"/>
          <w:szCs w:val="30"/>
          <w:shd w:val="clear" w:color="auto" w:fill="FFFFFF"/>
        </w:rPr>
        <w:t xml:space="preserve">Il caso </w:t>
      </w:r>
      <w:r w:rsidRPr="000E3588">
        <w:rPr>
          <w:b/>
          <w:color w:val="548DD4" w:themeColor="text2" w:themeTint="99"/>
          <w:sz w:val="30"/>
          <w:szCs w:val="30"/>
          <w:shd w:val="clear" w:color="auto" w:fill="FFFFFF"/>
        </w:rPr>
        <w:t>Electrolux</w:t>
      </w:r>
      <w:r w:rsidRPr="000E3588">
        <w:rPr>
          <w:color w:val="000000"/>
          <w:sz w:val="30"/>
          <w:szCs w:val="30"/>
          <w:shd w:val="clear" w:color="auto" w:fill="FFFFFF"/>
        </w:rPr>
        <w:t>, in cui questa azienda straniera ha detto ai nostri lavoratori: «Bene, se volete continuare a lavorare io devo adeguare il costo del lavoro a quello della Polonia. Così come, in questo decreto è entrato finalmente – direi con notevole ritardo – anche il provvedimento sull'</w:t>
      </w:r>
      <w:r w:rsidRPr="000E3588">
        <w:rPr>
          <w:b/>
          <w:color w:val="548DD4" w:themeColor="text2" w:themeTint="99"/>
          <w:sz w:val="30"/>
          <w:szCs w:val="30"/>
          <w:shd w:val="clear" w:color="auto" w:fill="FFFFFF"/>
        </w:rPr>
        <w:t>Expo</w:t>
      </w:r>
      <w:r w:rsidRPr="000E3588">
        <w:rPr>
          <w:color w:val="000000"/>
          <w:sz w:val="30"/>
          <w:szCs w:val="30"/>
          <w:shd w:val="clear" w:color="auto" w:fill="FFFFFF"/>
        </w:rPr>
        <w:t xml:space="preserve">”. </w:t>
      </w:r>
    </w:p>
    <w:p w:rsidR="000E3588" w:rsidRPr="000E3588" w:rsidRDefault="000E3588" w:rsidP="000E3588">
      <w:pPr>
        <w:jc w:val="both"/>
        <w:rPr>
          <w:color w:val="000000"/>
          <w:sz w:val="30"/>
          <w:szCs w:val="30"/>
          <w:shd w:val="clear" w:color="auto" w:fill="FFFFFF"/>
        </w:rPr>
      </w:pPr>
    </w:p>
    <w:p w:rsidR="000E3588" w:rsidRPr="000E3588" w:rsidRDefault="000E3588" w:rsidP="000E3588">
      <w:pPr>
        <w:jc w:val="both"/>
        <w:rPr>
          <w:rFonts w:hAnsi="Trebuchet MS"/>
          <w:color w:val="FF0000"/>
          <w:sz w:val="30"/>
          <w:szCs w:val="30"/>
          <w:shd w:val="clear" w:color="auto" w:fill="FFFFFF"/>
        </w:rPr>
      </w:pPr>
      <w:r w:rsidRPr="000E3588">
        <w:rPr>
          <w:b/>
          <w:color w:val="FF0000"/>
          <w:sz w:val="30"/>
          <w:szCs w:val="30"/>
          <w:shd w:val="clear" w:color="auto" w:fill="FFFFFF"/>
        </w:rPr>
        <w:t>“Un'occasione perduta</w:t>
      </w:r>
      <w:r w:rsidRPr="000E3588">
        <w:rPr>
          <w:rFonts w:eastAsia="MS Mincho" w:hAnsi="MS Mincho"/>
          <w:b/>
          <w:color w:val="FF0000"/>
          <w:sz w:val="30"/>
          <w:szCs w:val="30"/>
          <w:shd w:val="clear" w:color="auto" w:fill="FFFFFF"/>
        </w:rPr>
        <w:t> </w:t>
      </w:r>
      <w:r w:rsidRPr="000E3588">
        <w:rPr>
          <w:b/>
          <w:color w:val="FF0000"/>
          <w:sz w:val="30"/>
          <w:szCs w:val="30"/>
          <w:shd w:val="clear" w:color="auto" w:fill="FFFFFF"/>
        </w:rPr>
        <w:t>?</w:t>
      </w:r>
      <w:r w:rsidRPr="000E3588">
        <w:rPr>
          <w:color w:val="000000"/>
          <w:sz w:val="30"/>
          <w:szCs w:val="30"/>
          <w:shd w:val="clear" w:color="auto" w:fill="FFFFFF"/>
        </w:rPr>
        <w:t xml:space="preserve"> Lo staremo a vedere. Non posso poi non commentare, avendolo vissuto personalmente, quello che è successo sull'</w:t>
      </w:r>
      <w:r w:rsidRPr="000E3588">
        <w:rPr>
          <w:b/>
          <w:color w:val="FF0000"/>
          <w:sz w:val="30"/>
          <w:szCs w:val="30"/>
          <w:shd w:val="clear" w:color="auto" w:fill="FFFFFF"/>
        </w:rPr>
        <w:t>articolo 8</w:t>
      </w:r>
      <w:r w:rsidRPr="000E3588">
        <w:rPr>
          <w:color w:val="000000"/>
          <w:sz w:val="30"/>
          <w:szCs w:val="30"/>
          <w:shd w:val="clear" w:color="auto" w:fill="FFFFFF"/>
        </w:rPr>
        <w:t>, che doveva essere un po’ il centro anche di questo provvedimento, con cui si doveva finalmente arrivare al contenimento delle nostre polizze.</w:t>
      </w:r>
      <w:r w:rsidRPr="000E3588">
        <w:rPr>
          <w:rStyle w:val="apple-converted-space"/>
          <w:color w:val="000000"/>
          <w:sz w:val="30"/>
          <w:szCs w:val="30"/>
          <w:shd w:val="clear" w:color="auto" w:fill="FFFFFF"/>
        </w:rPr>
        <w:t> </w:t>
      </w:r>
      <w:r w:rsidRPr="000E3588">
        <w:rPr>
          <w:color w:val="000000"/>
          <w:sz w:val="30"/>
          <w:szCs w:val="30"/>
          <w:shd w:val="clear" w:color="auto" w:fill="FFFFFF"/>
        </w:rPr>
        <w:t xml:space="preserve"> Dopo che noi stessi come Forza Italia, depositando più di cento emendamenti, abbiamo contestato fortemente questo provvedimento, </w:t>
      </w:r>
      <w:r w:rsidRPr="000E3588">
        <w:rPr>
          <w:b/>
          <w:color w:val="FF0000"/>
          <w:sz w:val="30"/>
          <w:szCs w:val="30"/>
          <w:shd w:val="clear" w:color="auto" w:fill="FFFFFF"/>
        </w:rPr>
        <w:t>alla fine si è arrivati a stralciare l'articolo, proprio perché il Governo non era in grado di portare avanti una proposta alternativa</w:t>
      </w:r>
      <w:r w:rsidRPr="000E3588">
        <w:rPr>
          <w:color w:val="FF0000"/>
          <w:sz w:val="30"/>
          <w:szCs w:val="30"/>
          <w:shd w:val="clear" w:color="auto" w:fill="FFFFFF"/>
        </w:rPr>
        <w:t>”.</w:t>
      </w:r>
      <w:r w:rsidRPr="000E3588">
        <w:rPr>
          <w:rFonts w:hAnsi="Trebuchet MS"/>
          <w:color w:val="FF0000"/>
          <w:sz w:val="30"/>
          <w:szCs w:val="30"/>
          <w:shd w:val="clear" w:color="auto" w:fill="FFFFFF"/>
        </w:rPr>
        <w:t> </w:t>
      </w:r>
      <w:r w:rsidRPr="000E3588">
        <w:rPr>
          <w:rFonts w:hAnsi="Trebuchet MS"/>
          <w:color w:val="FF0000"/>
          <w:sz w:val="30"/>
          <w:szCs w:val="30"/>
          <w:shd w:val="clear" w:color="auto" w:fill="FFFFFF"/>
        </w:rPr>
        <w:t> </w:t>
      </w:r>
    </w:p>
    <w:p w:rsidR="000E3588" w:rsidRPr="000E3588" w:rsidRDefault="000E3588" w:rsidP="000E3588">
      <w:pPr>
        <w:jc w:val="both"/>
        <w:rPr>
          <w:color w:val="000000"/>
          <w:sz w:val="30"/>
          <w:szCs w:val="30"/>
          <w:shd w:val="clear" w:color="auto" w:fill="FFFFFF"/>
        </w:rPr>
      </w:pPr>
    </w:p>
    <w:p w:rsidR="000E3588" w:rsidRPr="000E3588" w:rsidRDefault="000E3588" w:rsidP="000E3588">
      <w:pPr>
        <w:jc w:val="both"/>
        <w:rPr>
          <w:color w:val="FF0000"/>
          <w:sz w:val="30"/>
          <w:szCs w:val="30"/>
          <w:shd w:val="clear" w:color="auto" w:fill="FFFFFF"/>
        </w:rPr>
      </w:pPr>
      <w:r w:rsidRPr="000E3588">
        <w:rPr>
          <w:color w:val="000000"/>
          <w:sz w:val="30"/>
          <w:szCs w:val="30"/>
          <w:shd w:val="clear" w:color="auto" w:fill="FFFFFF"/>
        </w:rPr>
        <w:t xml:space="preserve"> </w:t>
      </w:r>
      <w:r w:rsidRPr="000E3588">
        <w:rPr>
          <w:color w:val="FF0000"/>
          <w:sz w:val="30"/>
          <w:szCs w:val="30"/>
          <w:shd w:val="clear" w:color="auto" w:fill="FFFFFF"/>
        </w:rPr>
        <w:t>“</w:t>
      </w:r>
      <w:r w:rsidRPr="000E3588">
        <w:rPr>
          <w:b/>
          <w:color w:val="FF0000"/>
          <w:sz w:val="30"/>
          <w:szCs w:val="30"/>
          <w:shd w:val="clear" w:color="auto" w:fill="FFFFFF"/>
        </w:rPr>
        <w:t>Questo decreto</w:t>
      </w:r>
      <w:r w:rsidRPr="000E3588">
        <w:rPr>
          <w:color w:val="000000"/>
          <w:sz w:val="30"/>
          <w:szCs w:val="30"/>
          <w:shd w:val="clear" w:color="auto" w:fill="FFFFFF"/>
        </w:rPr>
        <w:t xml:space="preserve"> – conclude –  </w:t>
      </w:r>
      <w:r w:rsidRPr="000E3588">
        <w:rPr>
          <w:b/>
          <w:color w:val="FF0000"/>
          <w:sz w:val="30"/>
          <w:szCs w:val="30"/>
          <w:shd w:val="clear" w:color="auto" w:fill="FFFFFF"/>
        </w:rPr>
        <w:t>riteniamo non serva al nostro Paese, alle nostre imprese, non serva ai cittadini</w:t>
      </w:r>
      <w:r w:rsidRPr="000E3588">
        <w:rPr>
          <w:color w:val="FF0000"/>
          <w:sz w:val="30"/>
          <w:szCs w:val="30"/>
          <w:shd w:val="clear" w:color="auto" w:fill="FFFFFF"/>
        </w:rPr>
        <w:t xml:space="preserve">. </w:t>
      </w:r>
      <w:r w:rsidRPr="000E3588">
        <w:rPr>
          <w:b/>
          <w:color w:val="FF0000"/>
          <w:sz w:val="30"/>
          <w:szCs w:val="30"/>
          <w:shd w:val="clear" w:color="auto" w:fill="FFFFFF"/>
        </w:rPr>
        <w:t xml:space="preserve">Forza Italia, pertanto, voterà </w:t>
      </w:r>
      <w:proofErr w:type="spellStart"/>
      <w:r w:rsidRPr="000E3588">
        <w:rPr>
          <w:b/>
          <w:color w:val="FF0000"/>
          <w:sz w:val="30"/>
          <w:szCs w:val="30"/>
          <w:shd w:val="clear" w:color="auto" w:fill="FFFFFF"/>
        </w:rPr>
        <w:t>convintamente</w:t>
      </w:r>
      <w:proofErr w:type="spellEnd"/>
      <w:r w:rsidRPr="000E3588">
        <w:rPr>
          <w:b/>
          <w:color w:val="FF0000"/>
          <w:sz w:val="30"/>
          <w:szCs w:val="30"/>
          <w:shd w:val="clear" w:color="auto" w:fill="FFFFFF"/>
        </w:rPr>
        <w:t xml:space="preserve"> «no» a questo provvedimento</w:t>
      </w:r>
      <w:r w:rsidRPr="000E3588">
        <w:rPr>
          <w:rStyle w:val="apple-converted-space"/>
          <w:color w:val="FF0000"/>
          <w:sz w:val="30"/>
          <w:szCs w:val="30"/>
          <w:shd w:val="clear" w:color="auto" w:fill="FFFFFF"/>
        </w:rPr>
        <w:t>”.</w:t>
      </w:r>
    </w:p>
    <w:p w:rsidR="0076777F" w:rsidRDefault="0076777F" w:rsidP="006F27F2">
      <w:pPr>
        <w:rPr>
          <w:b/>
          <w:sz w:val="16"/>
          <w:szCs w:val="16"/>
        </w:rPr>
      </w:pPr>
    </w:p>
    <w:p w:rsidR="0076777F" w:rsidRDefault="0076777F" w:rsidP="006F27F2">
      <w:pPr>
        <w:rPr>
          <w:b/>
          <w:sz w:val="16"/>
          <w:szCs w:val="16"/>
        </w:rPr>
      </w:pPr>
    </w:p>
    <w:p w:rsidR="000E3588" w:rsidRDefault="000E3588" w:rsidP="006F27F2">
      <w:pPr>
        <w:rPr>
          <w:b/>
          <w:sz w:val="16"/>
          <w:szCs w:val="16"/>
        </w:rPr>
      </w:pPr>
    </w:p>
    <w:p w:rsidR="000E3588" w:rsidRDefault="000E3588" w:rsidP="006F27F2">
      <w:pPr>
        <w:rPr>
          <w:b/>
          <w:sz w:val="16"/>
          <w:szCs w:val="16"/>
        </w:rPr>
      </w:pPr>
    </w:p>
    <w:p w:rsidR="000E3588" w:rsidRDefault="000E3588" w:rsidP="000E3588">
      <w:pPr>
        <w:jc w:val="right"/>
        <w:rPr>
          <w:b/>
          <w:sz w:val="32"/>
          <w:szCs w:val="32"/>
        </w:rPr>
      </w:pPr>
      <w:r w:rsidRPr="000E3588">
        <w:rPr>
          <w:b/>
          <w:sz w:val="32"/>
          <w:szCs w:val="32"/>
        </w:rPr>
        <w:t>On. IGNAZIO ABRIGNANI</w:t>
      </w:r>
    </w:p>
    <w:p w:rsidR="000E3588" w:rsidRDefault="000E3588" w:rsidP="000E3588">
      <w:pPr>
        <w:jc w:val="right"/>
        <w:rPr>
          <w:b/>
          <w:sz w:val="16"/>
          <w:szCs w:val="16"/>
        </w:rPr>
      </w:pPr>
    </w:p>
    <w:p w:rsidR="000E3588" w:rsidRDefault="000E3588" w:rsidP="000E3588">
      <w:pPr>
        <w:jc w:val="right"/>
        <w:rPr>
          <w:b/>
          <w:sz w:val="16"/>
          <w:szCs w:val="16"/>
        </w:rPr>
      </w:pPr>
    </w:p>
    <w:p w:rsidR="000E3588" w:rsidRDefault="000E3588" w:rsidP="000E3588">
      <w:pPr>
        <w:jc w:val="right"/>
        <w:rPr>
          <w:b/>
          <w:sz w:val="16"/>
          <w:szCs w:val="16"/>
        </w:rPr>
      </w:pPr>
    </w:p>
    <w:p w:rsidR="000E3588" w:rsidRDefault="000E3588" w:rsidP="000E3588">
      <w:pPr>
        <w:jc w:val="right"/>
        <w:rPr>
          <w:b/>
          <w:sz w:val="16"/>
          <w:szCs w:val="16"/>
        </w:rPr>
      </w:pPr>
    </w:p>
    <w:p w:rsidR="000E3588" w:rsidRDefault="00EA11D2" w:rsidP="000E3588">
      <w:pPr>
        <w:jc w:val="right"/>
        <w:rPr>
          <w:b/>
          <w:sz w:val="16"/>
          <w:szCs w:val="16"/>
        </w:rPr>
      </w:pPr>
      <w:r>
        <w:rPr>
          <w:b/>
          <w:noProof/>
          <w:sz w:val="16"/>
          <w:szCs w:val="16"/>
        </w:rPr>
        <w:pict>
          <v:shape id="_x0000_s1142" type="#_x0000_t13" style="position:absolute;left:0;text-align:left;margin-left:-1.55pt;margin-top:.85pt;width:483.25pt;height:179.1pt;z-index:25176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" strokecolor="#548dd4 [1951]" strokeweight="1.5pt">
            <v:textbox style="mso-next-textbox:#_x0000_s1142">
              <w:txbxContent>
                <w:p w:rsidR="008F401B" w:rsidRPr="00EA11D2" w:rsidRDefault="008F401B" w:rsidP="00EA11D2">
                  <w:pPr>
                    <w:pStyle w:val="Body1"/>
                    <w:spacing w:before="120" w:line="276" w:lineRule="auto"/>
                    <w:rPr>
                      <w:rFonts w:ascii="Times New Roman" w:hAnsi="Times New Roman"/>
                      <w:b/>
                      <w:color w:val="4F81BD" w:themeColor="accent1"/>
                      <w:sz w:val="48"/>
                      <w:szCs w:val="48"/>
                    </w:rPr>
                  </w:pPr>
                  <w:r w:rsidRPr="00EA11D2">
                    <w:rPr>
                      <w:rFonts w:ascii="Times New Roman" w:hAnsi="Times New Roman"/>
                      <w:b/>
                      <w:color w:val="4F81BD" w:themeColor="accent1"/>
                      <w:sz w:val="48"/>
                      <w:szCs w:val="48"/>
                    </w:rPr>
                    <w:t xml:space="preserve">Per approfondire leggi le Slide </w:t>
                  </w:r>
                  <w:r w:rsidRPr="00EA11D2">
                    <w:rPr>
                      <w:rFonts w:ascii="Times New Roman" w:hAnsi="Times New Roman"/>
                      <w:b/>
                      <w:color w:val="FF0000"/>
                      <w:sz w:val="48"/>
                      <w:szCs w:val="48"/>
                    </w:rPr>
                    <w:t>592</w:t>
                  </w:r>
                  <w:r w:rsidRPr="00EA11D2">
                    <w:rPr>
                      <w:rFonts w:ascii="Times New Roman" w:hAnsi="Times New Roman"/>
                      <w:b/>
                      <w:color w:val="4F81BD" w:themeColor="accent1"/>
                      <w:sz w:val="48"/>
                      <w:szCs w:val="48"/>
                    </w:rPr>
                    <w:t xml:space="preserve">        </w:t>
                  </w:r>
                </w:p>
                <w:p w:rsidR="008F401B" w:rsidRPr="00EA11D2" w:rsidRDefault="008F401B" w:rsidP="00EA11D2">
                  <w:pPr>
                    <w:pStyle w:val="Body1"/>
                    <w:spacing w:before="120" w:line="276" w:lineRule="auto"/>
                    <w:rPr>
                      <w:rFonts w:ascii="Times New Roman" w:hAnsi="Times New Roman"/>
                      <w:b/>
                      <w:color w:val="4F81BD" w:themeColor="accent1"/>
                      <w:sz w:val="48"/>
                      <w:szCs w:val="48"/>
                    </w:rPr>
                  </w:pPr>
                  <w:hyperlink r:id="rId26" w:history="1">
                    <w:r w:rsidRPr="00EA11D2">
                      <w:rPr>
                        <w:rStyle w:val="Collegamentoipertestuale"/>
                        <w:rFonts w:ascii="Times New Roman" w:hAnsi="Times New Roman"/>
                        <w:b/>
                        <w:sz w:val="48"/>
                        <w:szCs w:val="48"/>
                      </w:rPr>
                      <w:t>www.gruppopdl-berlusconipresidente.it</w:t>
                    </w:r>
                  </w:hyperlink>
                </w:p>
              </w:txbxContent>
            </v:textbox>
          </v:shape>
        </w:pict>
      </w:r>
    </w:p>
    <w:p w:rsidR="000E3588" w:rsidRDefault="000E3588" w:rsidP="000E3588">
      <w:pPr>
        <w:jc w:val="right"/>
        <w:rPr>
          <w:b/>
          <w:sz w:val="16"/>
          <w:szCs w:val="16"/>
        </w:rPr>
      </w:pPr>
    </w:p>
    <w:p w:rsidR="000E3588" w:rsidRDefault="000E3588" w:rsidP="000E3588">
      <w:pPr>
        <w:jc w:val="right"/>
        <w:rPr>
          <w:b/>
          <w:sz w:val="16"/>
          <w:szCs w:val="16"/>
        </w:rPr>
      </w:pPr>
    </w:p>
    <w:p w:rsidR="000E3588" w:rsidRDefault="000E3588" w:rsidP="000E3588">
      <w:pPr>
        <w:jc w:val="right"/>
        <w:rPr>
          <w:b/>
          <w:sz w:val="16"/>
          <w:szCs w:val="16"/>
        </w:rPr>
      </w:pPr>
    </w:p>
    <w:p w:rsidR="000E3588" w:rsidRDefault="000E3588" w:rsidP="000E3588">
      <w:pPr>
        <w:jc w:val="right"/>
        <w:rPr>
          <w:b/>
          <w:sz w:val="16"/>
          <w:szCs w:val="16"/>
        </w:rPr>
      </w:pPr>
    </w:p>
    <w:p w:rsidR="000E3588" w:rsidRDefault="000E3588" w:rsidP="000E3588">
      <w:pPr>
        <w:jc w:val="right"/>
        <w:rPr>
          <w:b/>
          <w:sz w:val="16"/>
          <w:szCs w:val="16"/>
        </w:rPr>
      </w:pPr>
    </w:p>
    <w:p w:rsidR="000E3588" w:rsidRDefault="000E3588" w:rsidP="000E3588">
      <w:pPr>
        <w:jc w:val="right"/>
        <w:rPr>
          <w:b/>
          <w:sz w:val="16"/>
          <w:szCs w:val="16"/>
        </w:rPr>
      </w:pPr>
    </w:p>
    <w:p w:rsidR="000E3588" w:rsidRDefault="000E3588" w:rsidP="000E3588">
      <w:pPr>
        <w:jc w:val="right"/>
        <w:rPr>
          <w:b/>
          <w:sz w:val="16"/>
          <w:szCs w:val="16"/>
        </w:rPr>
      </w:pPr>
    </w:p>
    <w:p w:rsidR="000E3588" w:rsidRDefault="000E3588" w:rsidP="000E3588">
      <w:pPr>
        <w:jc w:val="right"/>
        <w:rPr>
          <w:b/>
          <w:sz w:val="16"/>
          <w:szCs w:val="16"/>
        </w:rPr>
      </w:pPr>
    </w:p>
    <w:p w:rsidR="000E3588" w:rsidRDefault="000E3588" w:rsidP="000E3588">
      <w:pPr>
        <w:jc w:val="right"/>
        <w:rPr>
          <w:b/>
          <w:sz w:val="16"/>
          <w:szCs w:val="16"/>
        </w:rPr>
      </w:pPr>
    </w:p>
    <w:p w:rsidR="000E3588" w:rsidRDefault="000E3588" w:rsidP="000E3588">
      <w:pPr>
        <w:jc w:val="right"/>
        <w:rPr>
          <w:b/>
          <w:sz w:val="16"/>
          <w:szCs w:val="16"/>
        </w:rPr>
      </w:pPr>
    </w:p>
    <w:p w:rsidR="000E3588" w:rsidRDefault="000E3588" w:rsidP="000E3588">
      <w:pPr>
        <w:jc w:val="right"/>
        <w:rPr>
          <w:b/>
          <w:sz w:val="16"/>
          <w:szCs w:val="16"/>
        </w:rPr>
      </w:pPr>
    </w:p>
    <w:p w:rsidR="000E3588" w:rsidRDefault="000E3588" w:rsidP="000E3588">
      <w:pPr>
        <w:jc w:val="right"/>
        <w:rPr>
          <w:b/>
          <w:sz w:val="16"/>
          <w:szCs w:val="16"/>
        </w:rPr>
      </w:pPr>
    </w:p>
    <w:p w:rsidR="000E3588" w:rsidRDefault="000E3588" w:rsidP="000E3588">
      <w:pPr>
        <w:jc w:val="right"/>
        <w:rPr>
          <w:b/>
          <w:sz w:val="16"/>
          <w:szCs w:val="16"/>
        </w:rPr>
      </w:pPr>
    </w:p>
    <w:p w:rsidR="000E3588" w:rsidRDefault="000E3588" w:rsidP="000E3588">
      <w:pPr>
        <w:jc w:val="right"/>
        <w:rPr>
          <w:b/>
          <w:sz w:val="16"/>
          <w:szCs w:val="16"/>
        </w:rPr>
      </w:pPr>
    </w:p>
    <w:p w:rsidR="000E3588" w:rsidRDefault="000E3588" w:rsidP="000E3588">
      <w:pPr>
        <w:jc w:val="right"/>
        <w:rPr>
          <w:b/>
          <w:sz w:val="16"/>
          <w:szCs w:val="16"/>
        </w:rPr>
      </w:pPr>
    </w:p>
    <w:p w:rsidR="000E3588" w:rsidRDefault="000E3588" w:rsidP="000E3588">
      <w:pPr>
        <w:jc w:val="right"/>
        <w:rPr>
          <w:b/>
          <w:sz w:val="16"/>
          <w:szCs w:val="16"/>
        </w:rPr>
      </w:pPr>
    </w:p>
    <w:p w:rsidR="000E3588" w:rsidRDefault="000E3588" w:rsidP="000E3588">
      <w:pPr>
        <w:jc w:val="right"/>
        <w:rPr>
          <w:b/>
          <w:sz w:val="16"/>
          <w:szCs w:val="16"/>
        </w:rPr>
      </w:pPr>
    </w:p>
    <w:p w:rsidR="000E3588" w:rsidRDefault="000E3588" w:rsidP="000E3588">
      <w:pPr>
        <w:jc w:val="right"/>
        <w:rPr>
          <w:b/>
          <w:sz w:val="16"/>
          <w:szCs w:val="16"/>
        </w:rPr>
      </w:pPr>
    </w:p>
    <w:p w:rsidR="000E3588" w:rsidRDefault="000E3588" w:rsidP="000E3588">
      <w:pPr>
        <w:jc w:val="right"/>
        <w:rPr>
          <w:b/>
          <w:sz w:val="16"/>
          <w:szCs w:val="16"/>
        </w:rPr>
      </w:pPr>
    </w:p>
    <w:p w:rsidR="000E3588" w:rsidRPr="000E3588" w:rsidRDefault="000E3588" w:rsidP="000E3588">
      <w:pPr>
        <w:jc w:val="right"/>
        <w:rPr>
          <w:b/>
          <w:sz w:val="16"/>
          <w:szCs w:val="16"/>
        </w:rPr>
      </w:pPr>
    </w:p>
    <w:p w:rsidR="006F27F2" w:rsidRDefault="006F27F2" w:rsidP="006F27F2">
      <w:pPr>
        <w:rPr>
          <w:b/>
          <w:sz w:val="72"/>
        </w:rPr>
      </w:pPr>
      <w:r>
        <w:rPr>
          <w:noProof/>
          <w:sz w:val="72"/>
        </w:rPr>
        <w:drawing>
          <wp:inline distT="0" distB="0" distL="0" distR="0">
            <wp:extent cx="6096000" cy="514350"/>
            <wp:effectExtent l="19050" t="0" r="0" b="0"/>
            <wp:docPr id="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a:stretch>
                      <a:fillRect/>
                    </a:stretch>
                  </pic:blipFill>
                  <pic:spPr bwMode="auto">
                    <a:xfrm>
                      <a:off x="0" y="0"/>
                      <a:ext cx="6096000" cy="514350"/>
                    </a:xfrm>
                    <a:prstGeom prst="rect">
                      <a:avLst/>
                    </a:prstGeom>
                    <a:noFill/>
                    <a:ln w="9525">
                      <a:noFill/>
                      <a:miter lim="800000"/>
                      <a:headEnd/>
                      <a:tailEnd/>
                    </a:ln>
                  </pic:spPr>
                </pic:pic>
              </a:graphicData>
            </a:graphic>
          </wp:inline>
        </w:drawing>
      </w:r>
    </w:p>
    <w:p w:rsidR="00446038" w:rsidRPr="009413CC" w:rsidRDefault="00446038" w:rsidP="00446038">
      <w:pPr>
        <w:pStyle w:val="TitoloNumero"/>
        <w:rPr>
          <w:rFonts w:ascii="Times New Roman" w:hAnsi="Times New Roman"/>
          <w:sz w:val="72"/>
        </w:rPr>
      </w:pPr>
      <w:r>
        <w:rPr>
          <w:rFonts w:ascii="Times New Roman" w:hAnsi="Times New Roman"/>
          <w:sz w:val="72"/>
        </w:rPr>
        <w:lastRenderedPageBreak/>
        <w:t>(</w:t>
      </w:r>
      <w:r w:rsidR="0056644E">
        <w:rPr>
          <w:rFonts w:ascii="Times New Roman" w:hAnsi="Times New Roman"/>
          <w:sz w:val="72"/>
        </w:rPr>
        <w:t>9</w:t>
      </w:r>
      <w:r w:rsidRPr="009413CC">
        <w:rPr>
          <w:rFonts w:ascii="Times New Roman" w:hAnsi="Times New Roman"/>
          <w:sz w:val="72"/>
        </w:rPr>
        <w:t>)</w:t>
      </w:r>
    </w:p>
    <w:p w:rsidR="00446038" w:rsidRPr="0059041C" w:rsidRDefault="00446038" w:rsidP="00446038">
      <w:pPr>
        <w:pStyle w:val="TitoloArticolo"/>
        <w:pBdr>
          <w:top w:val="single" w:sz="4" w:space="0" w:color="auto"/>
        </w:pBdr>
        <w:rPr>
          <w:sz w:val="44"/>
          <w:szCs w:val="44"/>
        </w:rPr>
      </w:pPr>
      <w:r>
        <w:rPr>
          <w:sz w:val="44"/>
          <w:szCs w:val="44"/>
        </w:rPr>
        <w:t xml:space="preserve">Tivù </w:t>
      </w:r>
      <w:proofErr w:type="spellStart"/>
      <w:r>
        <w:rPr>
          <w:sz w:val="44"/>
          <w:szCs w:val="44"/>
        </w:rPr>
        <w:t>tivù</w:t>
      </w:r>
      <w:proofErr w:type="spellEnd"/>
      <w:r>
        <w:rPr>
          <w:sz w:val="44"/>
          <w:szCs w:val="44"/>
        </w:rPr>
        <w:t xml:space="preserve">. </w:t>
      </w:r>
      <w:r w:rsidR="00B40424">
        <w:rPr>
          <w:sz w:val="44"/>
          <w:szCs w:val="44"/>
        </w:rPr>
        <w:t>La combriccola faziosa di Sanremo</w:t>
      </w:r>
    </w:p>
    <w:p w:rsidR="00656612" w:rsidRDefault="00656612" w:rsidP="009E4895">
      <w:pPr>
        <w:ind w:left="-284" w:firstLine="284"/>
        <w:jc w:val="center"/>
        <w:rPr>
          <w:b/>
          <w:noProof/>
          <w:color w:val="548DD4" w:themeColor="text2" w:themeTint="99"/>
          <w:sz w:val="16"/>
          <w:szCs w:val="16"/>
        </w:rPr>
      </w:pPr>
    </w:p>
    <w:p w:rsidR="0025031A" w:rsidRPr="0025031A" w:rsidRDefault="0025031A" w:rsidP="0025031A">
      <w:pPr>
        <w:keepNext/>
        <w:framePr w:dropCap="drop" w:lines="3" w:wrap="around" w:vAnchor="text" w:hAnchor="text"/>
        <w:spacing w:line="965" w:lineRule="exact"/>
        <w:jc w:val="both"/>
        <w:textAlignment w:val="baseline"/>
        <w:rPr>
          <w:position w:val="-13"/>
          <w:sz w:val="130"/>
        </w:rPr>
      </w:pPr>
      <w:r w:rsidRPr="0025031A">
        <w:rPr>
          <w:position w:val="-13"/>
          <w:sz w:val="130"/>
        </w:rPr>
        <w:t>L</w:t>
      </w:r>
    </w:p>
    <w:p w:rsidR="009857FD" w:rsidRDefault="009857FD" w:rsidP="009857FD">
      <w:pPr>
        <w:jc w:val="both"/>
        <w:rPr>
          <w:sz w:val="28"/>
        </w:rPr>
      </w:pPr>
      <w:r>
        <w:rPr>
          <w:sz w:val="28"/>
        </w:rPr>
        <w:t xml:space="preserve">unedì scorso, seguendo la consueta conferenza stampa di presentazione del </w:t>
      </w:r>
      <w:r w:rsidRPr="0025031A">
        <w:rPr>
          <w:b/>
          <w:color w:val="FF0000"/>
          <w:sz w:val="28"/>
        </w:rPr>
        <w:t>Festival di Sanremo</w:t>
      </w:r>
      <w:r>
        <w:rPr>
          <w:sz w:val="28"/>
        </w:rPr>
        <w:t xml:space="preserve"> e sentendo snocciolare i nomi degli ospiti e degli artisti che saliranno sul palco dell’Ariston, ci è venuta in mente la famosa canzoncina dell’infanzia che suonava così: ci son due coccodrilli ed un </w:t>
      </w:r>
      <w:proofErr w:type="spellStart"/>
      <w:r>
        <w:rPr>
          <w:sz w:val="28"/>
        </w:rPr>
        <w:t>orangotango</w:t>
      </w:r>
      <w:proofErr w:type="spellEnd"/>
      <w:r>
        <w:rPr>
          <w:sz w:val="28"/>
        </w:rPr>
        <w:t xml:space="preserve">, due piccoli serpenti, un’aquila reale, il gatto, il topo, l’elefante, non manca più nessuno, solo non si vedono i due liocorni. </w:t>
      </w:r>
    </w:p>
    <w:p w:rsidR="009857FD" w:rsidRDefault="009857FD" w:rsidP="009857FD">
      <w:pPr>
        <w:jc w:val="both"/>
        <w:rPr>
          <w:sz w:val="28"/>
        </w:rPr>
      </w:pPr>
    </w:p>
    <w:p w:rsidR="009857FD" w:rsidRDefault="009857FD" w:rsidP="009857FD">
      <w:pPr>
        <w:jc w:val="both"/>
        <w:rPr>
          <w:sz w:val="28"/>
        </w:rPr>
      </w:pPr>
      <w:r>
        <w:rPr>
          <w:sz w:val="28"/>
        </w:rPr>
        <w:t xml:space="preserve">In tutto questo </w:t>
      </w:r>
      <w:r w:rsidRPr="00A443BE">
        <w:rPr>
          <w:i/>
          <w:sz w:val="28"/>
        </w:rPr>
        <w:t>bailamme</w:t>
      </w:r>
      <w:r>
        <w:rPr>
          <w:sz w:val="28"/>
        </w:rPr>
        <w:t xml:space="preserve"> di nomi, su cui, per carità di patria non vogliamo entrare nel merito, avremmo tanto sperato di sentir snocciolare con la stessa precisione tutti i costi del festival, </w:t>
      </w:r>
      <w:r w:rsidRPr="00A443BE">
        <w:rPr>
          <w:i/>
          <w:sz w:val="28"/>
        </w:rPr>
        <w:t>in primis</w:t>
      </w:r>
      <w:r>
        <w:rPr>
          <w:sz w:val="28"/>
        </w:rPr>
        <w:t xml:space="preserve"> i </w:t>
      </w:r>
      <w:r w:rsidRPr="0025031A">
        <w:rPr>
          <w:b/>
          <w:color w:val="FF0000"/>
          <w:sz w:val="28"/>
        </w:rPr>
        <w:t>succosi compensi</w:t>
      </w:r>
      <w:r>
        <w:rPr>
          <w:sz w:val="28"/>
        </w:rPr>
        <w:t xml:space="preserve"> che ospiti e conduttori riceveranno, invece il nulla più totale. E’ l’ennesima occasione persa dalla Rai per fare chiarezza su tutte le indiscrezioni di questi giorni circa le spese sanremesi. </w:t>
      </w:r>
    </w:p>
    <w:p w:rsidR="009857FD" w:rsidRDefault="009857FD" w:rsidP="009857FD">
      <w:pPr>
        <w:jc w:val="both"/>
        <w:rPr>
          <w:sz w:val="28"/>
        </w:rPr>
      </w:pPr>
    </w:p>
    <w:p w:rsidR="009857FD" w:rsidRDefault="009857FD" w:rsidP="009857FD">
      <w:pPr>
        <w:jc w:val="both"/>
        <w:rPr>
          <w:sz w:val="28"/>
        </w:rPr>
      </w:pPr>
      <w:r>
        <w:rPr>
          <w:sz w:val="28"/>
        </w:rPr>
        <w:t xml:space="preserve">La febbre del festival, come tradizione vuole sta salendo, e la </w:t>
      </w:r>
      <w:r w:rsidRPr="00FF25C2">
        <w:rPr>
          <w:b/>
          <w:color w:val="FF0000"/>
          <w:sz w:val="28"/>
        </w:rPr>
        <w:t>combriccola “faziosa”</w:t>
      </w:r>
      <w:r>
        <w:rPr>
          <w:sz w:val="28"/>
        </w:rPr>
        <w:t xml:space="preserve"> si prepara ad andare in scena, </w:t>
      </w:r>
      <w:r>
        <w:rPr>
          <w:sz w:val="28"/>
        </w:rPr>
        <w:tab/>
        <w:t xml:space="preserve">ad una settimana dal via. Le aspettative della Rai puntano a replicare il successo dello scorso anno. Sarà effettivamente così? Lo scopriremo solo vivendo! </w:t>
      </w:r>
    </w:p>
    <w:p w:rsidR="009857FD" w:rsidRDefault="009857FD" w:rsidP="009857FD">
      <w:pPr>
        <w:jc w:val="both"/>
        <w:rPr>
          <w:sz w:val="28"/>
        </w:rPr>
      </w:pPr>
    </w:p>
    <w:p w:rsidR="009857FD" w:rsidRDefault="009857FD" w:rsidP="009857FD">
      <w:pPr>
        <w:jc w:val="both"/>
        <w:rPr>
          <w:sz w:val="28"/>
        </w:rPr>
      </w:pPr>
      <w:r>
        <w:rPr>
          <w:sz w:val="28"/>
        </w:rPr>
        <w:t xml:space="preserve">Intanto andiamo avanti nella </w:t>
      </w:r>
      <w:r w:rsidRPr="00FF25C2">
        <w:rPr>
          <w:b/>
          <w:color w:val="FF0000"/>
          <w:sz w:val="28"/>
        </w:rPr>
        <w:t>battaglia per la trasparenza</w:t>
      </w:r>
      <w:r>
        <w:rPr>
          <w:sz w:val="28"/>
        </w:rPr>
        <w:t xml:space="preserve"> che il Presidente </w:t>
      </w:r>
      <w:r w:rsidRPr="00FF25C2">
        <w:rPr>
          <w:b/>
          <w:color w:val="548DD4"/>
          <w:sz w:val="28"/>
        </w:rPr>
        <w:t xml:space="preserve">Brunetta </w:t>
      </w:r>
      <w:r>
        <w:rPr>
          <w:sz w:val="28"/>
        </w:rPr>
        <w:t>sta conducendo da molto tempo che forza. Non tutti sanno che il santo patrono della bella cittadina di Sanremo, tanto rinomata per i suoi fiori è San Romolo. Che dire, ci auguriamo che il miracolo, anche per intercessione del santo patrono di Sanremo avvenga e la Rai, rompendo gli indugi, pubblichi finalmente tutti i compensi dei dipendenti, a partire proprio da quelli della kermesse canora.</w:t>
      </w:r>
    </w:p>
    <w:p w:rsidR="00BB4257" w:rsidRDefault="00BB4257" w:rsidP="00684A2E">
      <w:pPr>
        <w:jc w:val="both"/>
        <w:rPr>
          <w:sz w:val="16"/>
          <w:szCs w:val="16"/>
        </w:rPr>
      </w:pPr>
    </w:p>
    <w:p w:rsidR="009857FD" w:rsidRDefault="009857FD" w:rsidP="00684A2E">
      <w:pPr>
        <w:jc w:val="both"/>
        <w:rPr>
          <w:sz w:val="16"/>
          <w:szCs w:val="16"/>
        </w:rPr>
      </w:pPr>
    </w:p>
    <w:p w:rsidR="009857FD" w:rsidRDefault="009857FD" w:rsidP="00684A2E">
      <w:pPr>
        <w:jc w:val="both"/>
        <w:rPr>
          <w:sz w:val="16"/>
          <w:szCs w:val="16"/>
        </w:rPr>
      </w:pPr>
    </w:p>
    <w:p w:rsidR="009857FD" w:rsidRDefault="00FF25C2" w:rsidP="00684A2E">
      <w:pPr>
        <w:jc w:val="both"/>
        <w:rPr>
          <w:sz w:val="16"/>
          <w:szCs w:val="16"/>
        </w:rPr>
      </w:pPr>
      <w:r>
        <w:rPr>
          <w:noProof/>
          <w:sz w:val="16"/>
          <w:szCs w:val="16"/>
        </w:rPr>
        <w:pict>
          <v:shape id="_x0000_s1143" type="#_x0000_t13" style="position:absolute;left:0;text-align:left;margin-left:-.8pt;margin-top:.45pt;width:477.1pt;height:94.8pt;z-index:25176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" strokecolor="#548dd4 [1951]" strokeweight="1.5pt">
            <v:textbox style="mso-next-textbox:#_x0000_s1143">
              <w:txbxContent>
                <w:p w:rsidR="008F401B" w:rsidRPr="00FF25C2" w:rsidRDefault="008F401B" w:rsidP="00FF25C2">
                  <w:pPr>
                    <w:pStyle w:val="Body1"/>
                    <w:spacing w:before="120" w:line="276" w:lineRule="auto"/>
                    <w:rPr>
                      <w:rFonts w:ascii="Times New Roman" w:hAnsi="Times New Roman"/>
                      <w:b/>
                      <w:color w:val="548DD4" w:themeColor="text2" w:themeTint="99"/>
                      <w:sz w:val="46"/>
                      <w:szCs w:val="46"/>
                    </w:rPr>
                  </w:pPr>
                  <w:r w:rsidRPr="00FF25C2">
                    <w:rPr>
                      <w:rFonts w:ascii="Times New Roman" w:hAnsi="Times New Roman"/>
                      <w:b/>
                      <w:color w:val="548DD4" w:themeColor="text2" w:themeTint="99"/>
                      <w:sz w:val="46"/>
                      <w:szCs w:val="46"/>
                    </w:rPr>
                    <w:t xml:space="preserve">SITO OSCURATO </w:t>
                  </w:r>
                  <w:hyperlink r:id="rId27" w:history="1">
                    <w:r w:rsidRPr="00FF25C2">
                      <w:rPr>
                        <w:rStyle w:val="Collegamentoipertestuale"/>
                        <w:rFonts w:ascii="Times New Roman" w:hAnsi="Times New Roman"/>
                        <w:b/>
                        <w:sz w:val="46"/>
                        <w:szCs w:val="46"/>
                      </w:rPr>
                      <w:t>www.raiwatch.it</w:t>
                    </w:r>
                  </w:hyperlink>
                  <w:r w:rsidRPr="00FF25C2">
                    <w:rPr>
                      <w:rFonts w:ascii="Times New Roman" w:hAnsi="Times New Roman"/>
                      <w:b/>
                      <w:color w:val="548DD4" w:themeColor="text2" w:themeTint="99"/>
                      <w:sz w:val="46"/>
                      <w:szCs w:val="46"/>
                    </w:rPr>
                    <w:t xml:space="preserve"> </w:t>
                  </w:r>
                </w:p>
              </w:txbxContent>
            </v:textbox>
          </v:shape>
        </w:pict>
      </w:r>
    </w:p>
    <w:p w:rsidR="009857FD" w:rsidRDefault="009857FD" w:rsidP="00684A2E">
      <w:pPr>
        <w:jc w:val="both"/>
        <w:rPr>
          <w:sz w:val="16"/>
          <w:szCs w:val="16"/>
        </w:rPr>
      </w:pPr>
    </w:p>
    <w:p w:rsidR="009857FD" w:rsidRDefault="009857FD" w:rsidP="00684A2E">
      <w:pPr>
        <w:jc w:val="both"/>
        <w:rPr>
          <w:sz w:val="16"/>
          <w:szCs w:val="16"/>
        </w:rPr>
      </w:pPr>
    </w:p>
    <w:p w:rsidR="009857FD" w:rsidRDefault="009857FD" w:rsidP="00684A2E">
      <w:pPr>
        <w:jc w:val="both"/>
        <w:rPr>
          <w:sz w:val="16"/>
          <w:szCs w:val="16"/>
        </w:rPr>
      </w:pPr>
    </w:p>
    <w:p w:rsidR="009857FD" w:rsidRDefault="009857FD" w:rsidP="00684A2E">
      <w:pPr>
        <w:jc w:val="both"/>
        <w:rPr>
          <w:sz w:val="16"/>
          <w:szCs w:val="16"/>
        </w:rPr>
      </w:pPr>
    </w:p>
    <w:p w:rsidR="009857FD" w:rsidRDefault="009857FD" w:rsidP="00684A2E">
      <w:pPr>
        <w:jc w:val="both"/>
        <w:rPr>
          <w:sz w:val="16"/>
          <w:szCs w:val="16"/>
        </w:rPr>
      </w:pPr>
    </w:p>
    <w:p w:rsidR="009857FD" w:rsidRDefault="009857FD" w:rsidP="00684A2E">
      <w:pPr>
        <w:jc w:val="both"/>
        <w:rPr>
          <w:sz w:val="16"/>
          <w:szCs w:val="16"/>
        </w:rPr>
      </w:pPr>
    </w:p>
    <w:p w:rsidR="009857FD" w:rsidRDefault="009857FD" w:rsidP="00684A2E">
      <w:pPr>
        <w:jc w:val="both"/>
        <w:rPr>
          <w:sz w:val="16"/>
          <w:szCs w:val="16"/>
        </w:rPr>
      </w:pPr>
    </w:p>
    <w:p w:rsidR="009857FD" w:rsidRDefault="009857FD" w:rsidP="00684A2E">
      <w:pPr>
        <w:jc w:val="both"/>
        <w:rPr>
          <w:sz w:val="16"/>
          <w:szCs w:val="16"/>
        </w:rPr>
      </w:pPr>
    </w:p>
    <w:p w:rsidR="009857FD" w:rsidRDefault="009857FD" w:rsidP="00684A2E">
      <w:pPr>
        <w:jc w:val="both"/>
        <w:rPr>
          <w:sz w:val="16"/>
          <w:szCs w:val="16"/>
        </w:rPr>
      </w:pPr>
    </w:p>
    <w:p w:rsidR="009857FD" w:rsidRDefault="009857FD" w:rsidP="00684A2E">
      <w:pPr>
        <w:jc w:val="both"/>
        <w:rPr>
          <w:sz w:val="16"/>
          <w:szCs w:val="16"/>
        </w:rPr>
      </w:pPr>
    </w:p>
    <w:p w:rsidR="00446038" w:rsidRDefault="00446038" w:rsidP="00446038">
      <w:pPr>
        <w:rPr>
          <w:b/>
          <w:sz w:val="72"/>
        </w:rPr>
      </w:pPr>
      <w:r>
        <w:rPr>
          <w:noProof/>
          <w:sz w:val="72"/>
        </w:rPr>
        <w:drawing>
          <wp:inline distT="0" distB="0" distL="0" distR="0">
            <wp:extent cx="6096000" cy="514350"/>
            <wp:effectExtent l="19050" t="0" r="0" b="0"/>
            <wp:docPr id="32"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srcRect/>
                    <a:stretch>
                      <a:fillRect/>
                    </a:stretch>
                  </pic:blipFill>
                  <pic:spPr bwMode="auto">
                    <a:xfrm>
                      <a:off x="0" y="0"/>
                      <a:ext cx="6096000" cy="514350"/>
                    </a:xfrm>
                    <a:prstGeom prst="rect">
                      <a:avLst/>
                    </a:prstGeom>
                    <a:noFill/>
                    <a:ln w="9525">
                      <a:noFill/>
                      <a:miter lim="800000"/>
                      <a:headEnd/>
                      <a:tailEnd/>
                    </a:ln>
                  </pic:spPr>
                </pic:pic>
              </a:graphicData>
            </a:graphic>
          </wp:inline>
        </w:drawing>
      </w:r>
    </w:p>
    <w:p w:rsidR="004702F4" w:rsidRDefault="004702F4" w:rsidP="00E64F17">
      <w:pPr>
        <w:jc w:val="center"/>
        <w:rPr>
          <w:b/>
          <w:sz w:val="72"/>
          <w:szCs w:val="72"/>
        </w:rPr>
      </w:pPr>
      <w:r>
        <w:rPr>
          <w:b/>
          <w:sz w:val="72"/>
          <w:szCs w:val="72"/>
        </w:rPr>
        <w:lastRenderedPageBreak/>
        <w:t>(1</w:t>
      </w:r>
      <w:r w:rsidR="0056644E">
        <w:rPr>
          <w:b/>
          <w:sz w:val="72"/>
          <w:szCs w:val="72"/>
        </w:rPr>
        <w:t>0</w:t>
      </w:r>
      <w:r w:rsidRPr="00585187">
        <w:rPr>
          <w:b/>
          <w:sz w:val="72"/>
          <w:szCs w:val="72"/>
        </w:rPr>
        <w:t>)</w:t>
      </w:r>
    </w:p>
    <w:p w:rsidR="004702F4" w:rsidRPr="00585187" w:rsidRDefault="004702F4" w:rsidP="00043543">
      <w:pPr>
        <w:jc w:val="center"/>
        <w:rPr>
          <w:b/>
          <w:noProof/>
          <w:sz w:val="20"/>
        </w:rPr>
      </w:pPr>
    </w:p>
    <w:p w:rsidR="004702F4" w:rsidRPr="00DE47C7" w:rsidRDefault="004702F4" w:rsidP="00043543">
      <w:pPr>
        <w:pStyle w:val="TitoloArticolo"/>
        <w:pBdr>
          <w:top w:val="single" w:sz="4" w:space="0" w:color="auto"/>
          <w:bottom w:val="single" w:sz="4" w:space="6" w:color="auto"/>
        </w:pBdr>
        <w:rPr>
          <w:sz w:val="44"/>
          <w:szCs w:val="44"/>
          <w:shd w:val="clear" w:color="auto" w:fill="FFFFFF"/>
        </w:rPr>
      </w:pPr>
      <w:r>
        <w:rPr>
          <w:sz w:val="44"/>
          <w:szCs w:val="44"/>
          <w:shd w:val="clear" w:color="auto" w:fill="FFFFFF"/>
        </w:rPr>
        <w:t>I retroscena, se la cantano e se la suonano</w:t>
      </w:r>
    </w:p>
    <w:p w:rsidR="00D81DE4" w:rsidRDefault="00D81DE4" w:rsidP="00970AB1">
      <w:pPr>
        <w:jc w:val="both"/>
        <w:rPr>
          <w:sz w:val="16"/>
          <w:szCs w:val="16"/>
        </w:rPr>
      </w:pPr>
    </w:p>
    <w:p w:rsidR="009E428C" w:rsidRDefault="009E428C" w:rsidP="009820F7">
      <w:pPr>
        <w:jc w:val="both"/>
        <w:rPr>
          <w:b/>
          <w:color w:val="548DD4" w:themeColor="text2" w:themeTint="99"/>
          <w:szCs w:val="36"/>
        </w:rPr>
      </w:pPr>
    </w:p>
    <w:p w:rsidR="009820F7" w:rsidRPr="009820F7" w:rsidRDefault="000F4B50" w:rsidP="009820F7">
      <w:pPr>
        <w:jc w:val="both"/>
        <w:rPr>
          <w:color w:val="000000" w:themeColor="text1"/>
          <w:sz w:val="32"/>
          <w:szCs w:val="32"/>
        </w:rPr>
      </w:pPr>
      <w:r>
        <w:rPr>
          <w:b/>
          <w:noProof/>
          <w:color w:val="548DD4" w:themeColor="text2" w:themeTint="99"/>
          <w:szCs w:val="36"/>
        </w:rPr>
        <w:drawing>
          <wp:anchor distT="0" distB="0" distL="114300" distR="114300" simplePos="0" relativeHeight="251756032" behindDoc="0" locked="0" layoutInCell="1" allowOverlap="1">
            <wp:simplePos x="0" y="0"/>
            <wp:positionH relativeFrom="margin">
              <wp:posOffset>22225</wp:posOffset>
            </wp:positionH>
            <wp:positionV relativeFrom="margin">
              <wp:posOffset>2853055</wp:posOffset>
            </wp:positionV>
            <wp:extent cx="2764790" cy="2674620"/>
            <wp:effectExtent l="19050" t="0" r="0" b="0"/>
            <wp:wrapSquare wrapText="bothSides"/>
            <wp:docPr id="24" name="Immagine 23" descr="VIGNETTA 3 CHITARRA - 5 febbraio 2014 (Cele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ETTA 3 CHITARRA - 5 febbraio 2014 (Celeste).JPG"/>
                    <pic:cNvPicPr/>
                  </pic:nvPicPr>
                  <pic:blipFill>
                    <a:blip r:embed="rId28"/>
                    <a:stretch>
                      <a:fillRect/>
                    </a:stretch>
                  </pic:blipFill>
                  <pic:spPr>
                    <a:xfrm>
                      <a:off x="0" y="0"/>
                      <a:ext cx="2764790" cy="2674620"/>
                    </a:xfrm>
                    <a:prstGeom prst="rect">
                      <a:avLst/>
                    </a:prstGeom>
                  </pic:spPr>
                </pic:pic>
              </a:graphicData>
            </a:graphic>
          </wp:anchor>
        </w:drawing>
      </w:r>
      <w:r w:rsidR="009820F7" w:rsidRPr="009820F7">
        <w:rPr>
          <w:b/>
          <w:color w:val="548DD4" w:themeColor="text2" w:themeTint="99"/>
          <w:szCs w:val="36"/>
        </w:rPr>
        <w:t xml:space="preserve">Fiorenza </w:t>
      </w:r>
      <w:proofErr w:type="spellStart"/>
      <w:r w:rsidR="009820F7" w:rsidRPr="009820F7">
        <w:rPr>
          <w:b/>
          <w:color w:val="548DD4" w:themeColor="text2" w:themeTint="99"/>
          <w:szCs w:val="36"/>
        </w:rPr>
        <w:t>Sarzanini</w:t>
      </w:r>
      <w:proofErr w:type="spellEnd"/>
      <w:r w:rsidR="009820F7" w:rsidRPr="009820F7">
        <w:rPr>
          <w:b/>
          <w:color w:val="548DD4" w:themeColor="text2" w:themeTint="99"/>
          <w:szCs w:val="36"/>
        </w:rPr>
        <w:t xml:space="preserve">/Fulvio </w:t>
      </w:r>
      <w:proofErr w:type="spellStart"/>
      <w:r w:rsidR="009820F7" w:rsidRPr="009820F7">
        <w:rPr>
          <w:b/>
          <w:color w:val="548DD4" w:themeColor="text2" w:themeTint="99"/>
          <w:szCs w:val="36"/>
        </w:rPr>
        <w:t>Bufi</w:t>
      </w:r>
      <w:proofErr w:type="spellEnd"/>
      <w:r w:rsidR="009820F7" w:rsidRPr="009820F7">
        <w:rPr>
          <w:b/>
          <w:color w:val="548DD4" w:themeColor="text2" w:themeTint="99"/>
          <w:szCs w:val="36"/>
        </w:rPr>
        <w:t xml:space="preserve"> – </w:t>
      </w:r>
      <w:r w:rsidR="009820F7" w:rsidRPr="009820F7">
        <w:rPr>
          <w:b/>
          <w:i/>
          <w:color w:val="548DD4" w:themeColor="text2" w:themeTint="99"/>
          <w:szCs w:val="36"/>
        </w:rPr>
        <w:t>Corriere della Sera</w:t>
      </w:r>
      <w:r w:rsidR="009820F7" w:rsidRPr="009820F7">
        <w:rPr>
          <w:color w:val="000000" w:themeColor="text1"/>
          <w:sz w:val="32"/>
          <w:szCs w:val="32"/>
        </w:rPr>
        <w:t xml:space="preserve">: "Caso compravendita, nuovo filone d'inchiesta su altri 10 parlamentari. Verifiche sui voti per Ruby e legittimo impedimento e su 4 deputati </w:t>
      </w:r>
      <w:proofErr w:type="spellStart"/>
      <w:r w:rsidR="009820F7" w:rsidRPr="009820F7">
        <w:rPr>
          <w:color w:val="000000" w:themeColor="text1"/>
          <w:sz w:val="32"/>
          <w:szCs w:val="32"/>
        </w:rPr>
        <w:t>Fli</w:t>
      </w:r>
      <w:proofErr w:type="spellEnd"/>
      <w:r w:rsidR="009820F7" w:rsidRPr="009820F7">
        <w:rPr>
          <w:color w:val="000000" w:themeColor="text1"/>
          <w:sz w:val="32"/>
          <w:szCs w:val="32"/>
        </w:rPr>
        <w:t xml:space="preserve"> che si schierarono con Berlusconi (</w:t>
      </w:r>
      <w:proofErr w:type="spellStart"/>
      <w:r w:rsidR="009820F7" w:rsidRPr="009820F7">
        <w:rPr>
          <w:color w:val="000000" w:themeColor="text1"/>
          <w:sz w:val="32"/>
          <w:szCs w:val="32"/>
        </w:rPr>
        <w:t>Polidori</w:t>
      </w:r>
      <w:proofErr w:type="spellEnd"/>
      <w:r w:rsidR="009820F7" w:rsidRPr="009820F7">
        <w:rPr>
          <w:color w:val="000000" w:themeColor="text1"/>
          <w:sz w:val="32"/>
          <w:szCs w:val="32"/>
        </w:rPr>
        <w:t>, Siliquini, Catone, Moffa). La convinzione dei pm è che ci fosse un vero e proprio sistema di elargizioni. I finanzieri hanno acquisito l'elenco dei parlamentari che si espressero contro il proprio partito in commissione e poi l'esito delle votazione in Aula. La prescrizione scatterà nell'autunno 2015 ma su questo potrà pesare l'esito della nuova indagine. Se fosse dimostrata l'esistenza di un vero e proprio disegno utilizzato per comprare parlamentari di schieramenti avversi, potrebbe scattare la cosiddetta 'continuazione'".</w:t>
      </w:r>
    </w:p>
    <w:p w:rsidR="000F4B50" w:rsidRDefault="000F4B50" w:rsidP="009820F7">
      <w:pPr>
        <w:jc w:val="both"/>
        <w:rPr>
          <w:color w:val="000000" w:themeColor="text1"/>
          <w:sz w:val="32"/>
          <w:szCs w:val="32"/>
        </w:rPr>
      </w:pPr>
    </w:p>
    <w:p w:rsidR="009820F7" w:rsidRPr="009820F7" w:rsidRDefault="009820F7" w:rsidP="009820F7">
      <w:pPr>
        <w:jc w:val="both"/>
        <w:rPr>
          <w:color w:val="000000" w:themeColor="text1"/>
          <w:sz w:val="32"/>
          <w:szCs w:val="32"/>
        </w:rPr>
      </w:pPr>
      <w:r w:rsidRPr="009820F7">
        <w:rPr>
          <w:color w:val="000000" w:themeColor="text1"/>
          <w:sz w:val="32"/>
          <w:szCs w:val="32"/>
        </w:rPr>
        <w:br/>
      </w:r>
      <w:r w:rsidRPr="009820F7">
        <w:rPr>
          <w:b/>
          <w:color w:val="548DD4" w:themeColor="text2" w:themeTint="99"/>
          <w:szCs w:val="36"/>
        </w:rPr>
        <w:t xml:space="preserve">Paola Di Caro – </w:t>
      </w:r>
      <w:r w:rsidRPr="009820F7">
        <w:rPr>
          <w:b/>
          <w:i/>
          <w:color w:val="548DD4" w:themeColor="text2" w:themeTint="99"/>
          <w:szCs w:val="36"/>
        </w:rPr>
        <w:t>Corriere della Sera</w:t>
      </w:r>
      <w:r w:rsidRPr="009820F7">
        <w:rPr>
          <w:color w:val="000000" w:themeColor="text1"/>
          <w:sz w:val="32"/>
          <w:szCs w:val="32"/>
        </w:rPr>
        <w:t xml:space="preserve">:"Dal sindaco una mossa spregiudicata. Stavolta il leader FI lo boccia: sarebbe il terzo premier senza un voto. Nel suo entourage c'è chi suggerisce cautela, perché magari con </w:t>
      </w:r>
      <w:proofErr w:type="spellStart"/>
      <w:r w:rsidRPr="009820F7">
        <w:rPr>
          <w:color w:val="000000" w:themeColor="text1"/>
          <w:sz w:val="32"/>
          <w:szCs w:val="32"/>
        </w:rPr>
        <w:t>Renzi</w:t>
      </w:r>
      <w:proofErr w:type="spellEnd"/>
      <w:r w:rsidRPr="009820F7">
        <w:rPr>
          <w:color w:val="000000" w:themeColor="text1"/>
          <w:sz w:val="32"/>
          <w:szCs w:val="32"/>
        </w:rPr>
        <w:t xml:space="preserve"> si potrà creare un clima favorevole non solo alle riforme ma anche a provvedimenti che possano giovare al Cavaliere e alla sua situazione giudiziaria. Ma gli intimi dell'ex premier giurano che lui ormai non ci crede più. </w:t>
      </w:r>
      <w:proofErr w:type="spellStart"/>
      <w:r w:rsidRPr="009820F7">
        <w:rPr>
          <w:color w:val="000000" w:themeColor="text1"/>
          <w:sz w:val="32"/>
          <w:szCs w:val="32"/>
        </w:rPr>
        <w:t>Toti</w:t>
      </w:r>
      <w:proofErr w:type="spellEnd"/>
      <w:r w:rsidRPr="009820F7">
        <w:rPr>
          <w:color w:val="000000" w:themeColor="text1"/>
          <w:sz w:val="32"/>
          <w:szCs w:val="32"/>
        </w:rPr>
        <w:t xml:space="preserve"> promette:'Gli faremo opposizione dura perché é un cambio di prospettiva non previsto'.</w:t>
      </w:r>
    </w:p>
    <w:p w:rsidR="009820F7" w:rsidRPr="009820F7" w:rsidRDefault="009820F7" w:rsidP="009820F7">
      <w:pPr>
        <w:jc w:val="both"/>
        <w:rPr>
          <w:color w:val="000000" w:themeColor="text1"/>
          <w:sz w:val="32"/>
          <w:szCs w:val="32"/>
        </w:rPr>
      </w:pPr>
    </w:p>
    <w:p w:rsidR="000F4B50" w:rsidRDefault="000F4B50">
      <w:pPr>
        <w:rPr>
          <w:b/>
          <w:color w:val="548DD4" w:themeColor="text2" w:themeTint="99"/>
          <w:szCs w:val="36"/>
        </w:rPr>
      </w:pPr>
      <w:r>
        <w:rPr>
          <w:b/>
          <w:color w:val="548DD4" w:themeColor="text2" w:themeTint="99"/>
          <w:szCs w:val="36"/>
        </w:rPr>
        <w:br w:type="page"/>
      </w:r>
    </w:p>
    <w:p w:rsidR="009820F7" w:rsidRDefault="009820F7" w:rsidP="009820F7">
      <w:pPr>
        <w:jc w:val="both"/>
        <w:rPr>
          <w:color w:val="000000" w:themeColor="text1"/>
          <w:sz w:val="32"/>
          <w:szCs w:val="32"/>
        </w:rPr>
      </w:pPr>
      <w:r w:rsidRPr="009820F7">
        <w:rPr>
          <w:b/>
          <w:color w:val="548DD4" w:themeColor="text2" w:themeTint="99"/>
          <w:szCs w:val="36"/>
        </w:rPr>
        <w:lastRenderedPageBreak/>
        <w:t xml:space="preserve">Carmelo </w:t>
      </w:r>
      <w:proofErr w:type="spellStart"/>
      <w:r w:rsidRPr="009820F7">
        <w:rPr>
          <w:b/>
          <w:color w:val="548DD4" w:themeColor="text2" w:themeTint="99"/>
          <w:szCs w:val="36"/>
        </w:rPr>
        <w:t>Lopapa</w:t>
      </w:r>
      <w:proofErr w:type="spellEnd"/>
      <w:r w:rsidRPr="009820F7">
        <w:rPr>
          <w:b/>
          <w:color w:val="548DD4" w:themeColor="text2" w:themeTint="99"/>
          <w:szCs w:val="36"/>
        </w:rPr>
        <w:t xml:space="preserve"> – </w:t>
      </w:r>
      <w:r w:rsidRPr="009820F7">
        <w:rPr>
          <w:b/>
          <w:i/>
          <w:color w:val="548DD4" w:themeColor="text2" w:themeTint="99"/>
          <w:szCs w:val="36"/>
        </w:rPr>
        <w:t>La Repubblica</w:t>
      </w:r>
      <w:r w:rsidRPr="009820F7">
        <w:rPr>
          <w:color w:val="000000" w:themeColor="text1"/>
          <w:sz w:val="32"/>
          <w:szCs w:val="32"/>
        </w:rPr>
        <w:t>:</w:t>
      </w:r>
      <w:r>
        <w:rPr>
          <w:color w:val="000000" w:themeColor="text1"/>
          <w:sz w:val="32"/>
          <w:szCs w:val="32"/>
        </w:rPr>
        <w:t xml:space="preserve"> </w:t>
      </w:r>
      <w:r w:rsidRPr="009820F7">
        <w:rPr>
          <w:color w:val="000000" w:themeColor="text1"/>
          <w:sz w:val="32"/>
          <w:szCs w:val="32"/>
        </w:rPr>
        <w:t xml:space="preserve">"Berlusconi ora vuole garanzie. 'In gioco il futuro delle mie tv'. Ma per l'ex premier è inaccettabile un governo senza una durata definita che punta al 2018. Il Cavaliere pare disposto a ragionale non tanto di sostegno esterno ma piuttosto di un sostegno pieno alle riforme e di una opposizione light all'esecutivo. Che potrebbe portare anche all'approvazione di alcuni provvedimenti di natura economica. Il </w:t>
      </w:r>
      <w:proofErr w:type="spellStart"/>
      <w:r w:rsidRPr="009820F7">
        <w:rPr>
          <w:color w:val="000000" w:themeColor="text1"/>
          <w:sz w:val="32"/>
          <w:szCs w:val="32"/>
        </w:rPr>
        <w:t>tam</w:t>
      </w:r>
      <w:proofErr w:type="spellEnd"/>
      <w:r w:rsidRPr="009820F7">
        <w:rPr>
          <w:color w:val="000000" w:themeColor="text1"/>
          <w:sz w:val="32"/>
          <w:szCs w:val="32"/>
        </w:rPr>
        <w:t xml:space="preserve"> </w:t>
      </w:r>
      <w:proofErr w:type="spellStart"/>
      <w:r w:rsidRPr="009820F7">
        <w:rPr>
          <w:color w:val="000000" w:themeColor="text1"/>
          <w:sz w:val="32"/>
          <w:szCs w:val="32"/>
        </w:rPr>
        <w:t>tam</w:t>
      </w:r>
      <w:proofErr w:type="spellEnd"/>
      <w:r w:rsidRPr="009820F7">
        <w:rPr>
          <w:color w:val="000000" w:themeColor="text1"/>
          <w:sz w:val="32"/>
          <w:szCs w:val="32"/>
        </w:rPr>
        <w:t xml:space="preserve"> romano sull'ipotesi di un sostegno esterno di Forza Italia ieri è cresciuto di ora in ora e dal Transatlantico ha presto raggiunto San Lorenzo in Lucina rimbalzando fino ad Arcore. Il Cavaliere ha congelato tutto ufficialmente. A chi gli ha parlato ha predicato cautela e attenzione".</w:t>
      </w:r>
    </w:p>
    <w:p w:rsidR="009820F7" w:rsidRPr="009820F7" w:rsidRDefault="009820F7" w:rsidP="009820F7">
      <w:pPr>
        <w:jc w:val="both"/>
        <w:rPr>
          <w:color w:val="000000" w:themeColor="text1"/>
          <w:sz w:val="32"/>
          <w:szCs w:val="32"/>
        </w:rPr>
      </w:pPr>
    </w:p>
    <w:p w:rsidR="009820F7" w:rsidRPr="009820F7" w:rsidRDefault="009820F7" w:rsidP="009820F7">
      <w:pPr>
        <w:jc w:val="both"/>
        <w:rPr>
          <w:color w:val="000000" w:themeColor="text1"/>
          <w:sz w:val="32"/>
          <w:szCs w:val="32"/>
        </w:rPr>
      </w:pPr>
      <w:r w:rsidRPr="009820F7">
        <w:rPr>
          <w:b/>
          <w:color w:val="548DD4" w:themeColor="text2" w:themeTint="99"/>
          <w:szCs w:val="36"/>
        </w:rPr>
        <w:t xml:space="preserve">Ugo Magri – </w:t>
      </w:r>
      <w:r w:rsidRPr="009820F7">
        <w:rPr>
          <w:b/>
          <w:i/>
          <w:color w:val="548DD4" w:themeColor="text2" w:themeTint="99"/>
          <w:szCs w:val="36"/>
        </w:rPr>
        <w:t>La Stampa</w:t>
      </w:r>
      <w:r w:rsidRPr="009820F7">
        <w:rPr>
          <w:color w:val="000000" w:themeColor="text1"/>
          <w:sz w:val="32"/>
          <w:szCs w:val="32"/>
        </w:rPr>
        <w:t>:</w:t>
      </w:r>
      <w:r>
        <w:rPr>
          <w:color w:val="000000" w:themeColor="text1"/>
          <w:sz w:val="32"/>
          <w:szCs w:val="32"/>
        </w:rPr>
        <w:t xml:space="preserve"> </w:t>
      </w:r>
      <w:r w:rsidRPr="009820F7">
        <w:rPr>
          <w:color w:val="000000" w:themeColor="text1"/>
          <w:sz w:val="32"/>
          <w:szCs w:val="32"/>
        </w:rPr>
        <w:t xml:space="preserve">"Berlusconi sorpreso. Il fuoriclasse Matteo fa un piccolo ribaltone. Più che deluso da </w:t>
      </w:r>
      <w:proofErr w:type="spellStart"/>
      <w:r w:rsidRPr="009820F7">
        <w:rPr>
          <w:color w:val="000000" w:themeColor="text1"/>
          <w:sz w:val="32"/>
          <w:szCs w:val="32"/>
        </w:rPr>
        <w:t>Renzi</w:t>
      </w:r>
      <w:proofErr w:type="spellEnd"/>
      <w:r w:rsidRPr="009820F7">
        <w:rPr>
          <w:color w:val="000000" w:themeColor="text1"/>
          <w:sz w:val="32"/>
          <w:szCs w:val="32"/>
        </w:rPr>
        <w:t xml:space="preserve"> Berlusconi è rimasto a bocca aperta. L'intera strategia forzista va ripensata. E ci si domanda ai piani alti di Forza Italia se Berlusconi avrà la forza di resistere altri quattro anni, fino al 2018: allora il Capo avrà 81 anni...Tutti garantiscono, a cominciare da Berlusconi, che non verrà meno l'impegno per la riforma elettorale. Però su tutte le altre (Senato, Regioni eccetera) nessuno se la sente di escludere contraccolpi".</w:t>
      </w:r>
    </w:p>
    <w:p w:rsidR="009820F7" w:rsidRDefault="009820F7" w:rsidP="009820F7">
      <w:pPr>
        <w:jc w:val="both"/>
        <w:rPr>
          <w:color w:val="000000" w:themeColor="text1"/>
          <w:sz w:val="32"/>
          <w:szCs w:val="32"/>
        </w:rPr>
      </w:pPr>
      <w:r w:rsidRPr="009820F7">
        <w:rPr>
          <w:color w:val="000000" w:themeColor="text1"/>
          <w:sz w:val="32"/>
          <w:szCs w:val="32"/>
        </w:rPr>
        <w:br/>
      </w:r>
      <w:r w:rsidRPr="009820F7">
        <w:rPr>
          <w:b/>
          <w:color w:val="548DD4" w:themeColor="text2" w:themeTint="99"/>
          <w:szCs w:val="36"/>
        </w:rPr>
        <w:t xml:space="preserve">Adalberto Signore – </w:t>
      </w:r>
      <w:r w:rsidRPr="009820F7">
        <w:rPr>
          <w:b/>
          <w:i/>
          <w:color w:val="548DD4" w:themeColor="text2" w:themeTint="99"/>
          <w:szCs w:val="36"/>
        </w:rPr>
        <w:t>Il Giornale</w:t>
      </w:r>
      <w:r w:rsidRPr="009820F7">
        <w:rPr>
          <w:color w:val="000000" w:themeColor="text1"/>
          <w:sz w:val="32"/>
          <w:szCs w:val="32"/>
        </w:rPr>
        <w:t>:</w:t>
      </w:r>
      <w:r>
        <w:rPr>
          <w:color w:val="000000" w:themeColor="text1"/>
          <w:sz w:val="32"/>
          <w:szCs w:val="32"/>
        </w:rPr>
        <w:t xml:space="preserve"> </w:t>
      </w:r>
      <w:r w:rsidRPr="009820F7">
        <w:rPr>
          <w:color w:val="000000" w:themeColor="text1"/>
          <w:sz w:val="32"/>
          <w:szCs w:val="32"/>
        </w:rPr>
        <w:t xml:space="preserve">"Il </w:t>
      </w:r>
      <w:proofErr w:type="spellStart"/>
      <w:r w:rsidRPr="009820F7">
        <w:rPr>
          <w:color w:val="000000" w:themeColor="text1"/>
          <w:sz w:val="32"/>
          <w:szCs w:val="32"/>
        </w:rPr>
        <w:t>Cav</w:t>
      </w:r>
      <w:proofErr w:type="spellEnd"/>
      <w:r w:rsidRPr="009820F7">
        <w:rPr>
          <w:color w:val="000000" w:themeColor="text1"/>
          <w:sz w:val="32"/>
          <w:szCs w:val="32"/>
        </w:rPr>
        <w:t xml:space="preserve"> preferisce tornare al voto ma è pronto all'ok sulle riforme. Berlusconi ai suoi: sarebbe il terzo premier non eletto, meglio le urne. E attende </w:t>
      </w:r>
      <w:proofErr w:type="spellStart"/>
      <w:r w:rsidRPr="009820F7">
        <w:rPr>
          <w:color w:val="000000" w:themeColor="text1"/>
          <w:sz w:val="32"/>
          <w:szCs w:val="32"/>
        </w:rPr>
        <w:t>Renzi</w:t>
      </w:r>
      <w:proofErr w:type="spellEnd"/>
      <w:r w:rsidRPr="009820F7">
        <w:rPr>
          <w:color w:val="000000" w:themeColor="text1"/>
          <w:sz w:val="32"/>
          <w:szCs w:val="32"/>
        </w:rPr>
        <w:t xml:space="preserve"> al varco: non rinviamo il riassetto dello Stato al 2018".</w:t>
      </w:r>
    </w:p>
    <w:p w:rsidR="009820F7" w:rsidRPr="009820F7" w:rsidRDefault="009820F7" w:rsidP="009820F7">
      <w:pPr>
        <w:jc w:val="both"/>
        <w:rPr>
          <w:color w:val="000000" w:themeColor="text1"/>
          <w:sz w:val="32"/>
          <w:szCs w:val="32"/>
        </w:rPr>
      </w:pPr>
    </w:p>
    <w:p w:rsidR="009820F7" w:rsidRPr="009820F7" w:rsidRDefault="009820F7" w:rsidP="009820F7">
      <w:pPr>
        <w:jc w:val="both"/>
        <w:rPr>
          <w:color w:val="000000" w:themeColor="text1"/>
          <w:sz w:val="32"/>
          <w:szCs w:val="32"/>
        </w:rPr>
      </w:pPr>
      <w:r w:rsidRPr="009820F7">
        <w:rPr>
          <w:b/>
          <w:color w:val="548DD4" w:themeColor="text2" w:themeTint="99"/>
          <w:szCs w:val="36"/>
        </w:rPr>
        <w:t xml:space="preserve">Federica Fantozzi – </w:t>
      </w:r>
      <w:r w:rsidRPr="009820F7">
        <w:rPr>
          <w:b/>
          <w:i/>
          <w:color w:val="548DD4" w:themeColor="text2" w:themeTint="99"/>
          <w:szCs w:val="36"/>
        </w:rPr>
        <w:t>L’Unità</w:t>
      </w:r>
      <w:r w:rsidRPr="009820F7">
        <w:rPr>
          <w:color w:val="000000" w:themeColor="text1"/>
          <w:sz w:val="32"/>
          <w:szCs w:val="32"/>
        </w:rPr>
        <w:t>:</w:t>
      </w:r>
      <w:r>
        <w:rPr>
          <w:color w:val="000000" w:themeColor="text1"/>
          <w:sz w:val="32"/>
          <w:szCs w:val="32"/>
        </w:rPr>
        <w:t xml:space="preserve"> </w:t>
      </w:r>
      <w:r w:rsidRPr="009820F7">
        <w:rPr>
          <w:color w:val="000000" w:themeColor="text1"/>
          <w:sz w:val="32"/>
          <w:szCs w:val="32"/>
        </w:rPr>
        <w:t>"Archiviato l'impeachment Forza Italia indecisa su tutto. In queste ore, da nemico numero uno, reo di non aver trovato una soluzione politica ai suoi problemi giudiziari, Napolitano è tornato per Berlusconi il garante delle riforme. Meglio aspettare dunque. Tuttavia, persino i parlamentari azzurri si sono stufati dell''armiamoci e partite'. Vorrebbero sapere come comportarsi. E dopo essersi riuniti, con Verdini e Brunetta, chiedono un'assemblea congiunta dei gruppi alla presenza di Berlusconi per decidere la linea".</w:t>
      </w:r>
    </w:p>
    <w:p w:rsidR="009820F7" w:rsidRPr="009820F7" w:rsidRDefault="009820F7" w:rsidP="009820F7">
      <w:pPr>
        <w:jc w:val="both"/>
        <w:rPr>
          <w:color w:val="000000" w:themeColor="text1"/>
          <w:sz w:val="32"/>
          <w:szCs w:val="32"/>
        </w:rPr>
      </w:pPr>
    </w:p>
    <w:p w:rsidR="009820F7" w:rsidRPr="009820F7" w:rsidRDefault="009820F7" w:rsidP="009820F7">
      <w:pPr>
        <w:jc w:val="both"/>
        <w:rPr>
          <w:color w:val="000000" w:themeColor="text1"/>
          <w:sz w:val="32"/>
          <w:szCs w:val="32"/>
        </w:rPr>
      </w:pPr>
      <w:r w:rsidRPr="009820F7">
        <w:rPr>
          <w:b/>
          <w:color w:val="548DD4" w:themeColor="text2" w:themeTint="99"/>
          <w:szCs w:val="36"/>
        </w:rPr>
        <w:lastRenderedPageBreak/>
        <w:t xml:space="preserve">Ugo Magri – </w:t>
      </w:r>
      <w:r w:rsidRPr="009820F7">
        <w:rPr>
          <w:b/>
          <w:i/>
          <w:color w:val="548DD4" w:themeColor="text2" w:themeTint="99"/>
          <w:szCs w:val="36"/>
        </w:rPr>
        <w:t>La Stampa</w:t>
      </w:r>
      <w:r w:rsidRPr="009820F7">
        <w:rPr>
          <w:color w:val="000000" w:themeColor="text1"/>
          <w:sz w:val="32"/>
          <w:szCs w:val="32"/>
        </w:rPr>
        <w:t>:</w:t>
      </w:r>
      <w:r>
        <w:rPr>
          <w:color w:val="000000" w:themeColor="text1"/>
          <w:sz w:val="32"/>
          <w:szCs w:val="32"/>
        </w:rPr>
        <w:t xml:space="preserve"> </w:t>
      </w:r>
      <w:r w:rsidRPr="009820F7">
        <w:rPr>
          <w:color w:val="000000" w:themeColor="text1"/>
          <w:sz w:val="32"/>
          <w:szCs w:val="32"/>
        </w:rPr>
        <w:t>"Alfano accetta la staffetta per allontanare le elezioni. Il vicepremier dovrebbe conservare anche l'incarico di ministro dell'Interno. Una eventuale '</w:t>
      </w:r>
      <w:proofErr w:type="spellStart"/>
      <w:r w:rsidRPr="009820F7">
        <w:rPr>
          <w:color w:val="000000" w:themeColor="text1"/>
          <w:sz w:val="32"/>
          <w:szCs w:val="32"/>
        </w:rPr>
        <w:t>deminutio</w:t>
      </w:r>
      <w:proofErr w:type="spellEnd"/>
      <w:r w:rsidRPr="009820F7">
        <w:rPr>
          <w:color w:val="000000" w:themeColor="text1"/>
          <w:sz w:val="32"/>
          <w:szCs w:val="32"/>
        </w:rPr>
        <w:t xml:space="preserve">' sarebbe giudicata un pessimo inizio. Lupi e </w:t>
      </w:r>
      <w:proofErr w:type="spellStart"/>
      <w:r w:rsidRPr="009820F7">
        <w:rPr>
          <w:color w:val="000000" w:themeColor="text1"/>
          <w:sz w:val="32"/>
          <w:szCs w:val="32"/>
        </w:rPr>
        <w:t>Lorenzin</w:t>
      </w:r>
      <w:proofErr w:type="spellEnd"/>
      <w:r w:rsidRPr="009820F7">
        <w:rPr>
          <w:color w:val="000000" w:themeColor="text1"/>
          <w:sz w:val="32"/>
          <w:szCs w:val="32"/>
        </w:rPr>
        <w:t xml:space="preserve"> hanno buone chance di riconferma. E' del tutto fuori strada chi immagina un partito in ansia, timoroso di essere preso a ceffoni tanto sui contenuti, quanto sulle poltrone. Più difficile sarà conciliare l'anima di centrodestra e la militanza di primo piano in un governo di sinistra-centro. Ma se tutto andrà secondo i suoi piani Alfano avrà parecchio tempo a disposizione per tentare la quadratura del cerchio".</w:t>
      </w:r>
      <w:r w:rsidRPr="009820F7">
        <w:rPr>
          <w:color w:val="000000" w:themeColor="text1"/>
          <w:sz w:val="32"/>
          <w:szCs w:val="32"/>
        </w:rPr>
        <w:br/>
      </w:r>
    </w:p>
    <w:p w:rsidR="009820F7" w:rsidRDefault="009820F7" w:rsidP="009820F7">
      <w:pPr>
        <w:jc w:val="both"/>
        <w:rPr>
          <w:color w:val="000000" w:themeColor="text1"/>
          <w:sz w:val="32"/>
          <w:szCs w:val="32"/>
        </w:rPr>
      </w:pPr>
      <w:r w:rsidRPr="009820F7">
        <w:rPr>
          <w:b/>
          <w:color w:val="548DD4" w:themeColor="text2" w:themeTint="99"/>
          <w:szCs w:val="36"/>
        </w:rPr>
        <w:t xml:space="preserve">Fabrizio De </w:t>
      </w:r>
      <w:proofErr w:type="spellStart"/>
      <w:r w:rsidRPr="009820F7">
        <w:rPr>
          <w:b/>
          <w:color w:val="548DD4" w:themeColor="text2" w:themeTint="99"/>
          <w:szCs w:val="36"/>
        </w:rPr>
        <w:t>Feo</w:t>
      </w:r>
      <w:proofErr w:type="spellEnd"/>
      <w:r w:rsidRPr="009820F7">
        <w:rPr>
          <w:b/>
          <w:color w:val="548DD4" w:themeColor="text2" w:themeTint="99"/>
          <w:szCs w:val="36"/>
        </w:rPr>
        <w:t xml:space="preserve"> – </w:t>
      </w:r>
      <w:r w:rsidRPr="009820F7">
        <w:rPr>
          <w:b/>
          <w:i/>
          <w:color w:val="548DD4" w:themeColor="text2" w:themeTint="99"/>
          <w:szCs w:val="36"/>
        </w:rPr>
        <w:t>Il Giornale</w:t>
      </w:r>
      <w:r w:rsidRPr="009820F7">
        <w:rPr>
          <w:color w:val="000000" w:themeColor="text1"/>
          <w:sz w:val="32"/>
          <w:szCs w:val="32"/>
        </w:rPr>
        <w:t>:</w:t>
      </w:r>
      <w:r>
        <w:rPr>
          <w:color w:val="000000" w:themeColor="text1"/>
          <w:sz w:val="32"/>
          <w:szCs w:val="32"/>
        </w:rPr>
        <w:t xml:space="preserve"> </w:t>
      </w:r>
      <w:r w:rsidRPr="009820F7">
        <w:rPr>
          <w:color w:val="000000" w:themeColor="text1"/>
          <w:sz w:val="32"/>
          <w:szCs w:val="32"/>
        </w:rPr>
        <w:t xml:space="preserve">"Gli </w:t>
      </w:r>
      <w:proofErr w:type="spellStart"/>
      <w:r w:rsidRPr="009820F7">
        <w:rPr>
          <w:color w:val="000000" w:themeColor="text1"/>
          <w:sz w:val="32"/>
          <w:szCs w:val="32"/>
        </w:rPr>
        <w:t>alfaniani</w:t>
      </w:r>
      <w:proofErr w:type="spellEnd"/>
      <w:r w:rsidRPr="009820F7">
        <w:rPr>
          <w:color w:val="000000" w:themeColor="text1"/>
          <w:sz w:val="32"/>
          <w:szCs w:val="32"/>
        </w:rPr>
        <w:t xml:space="preserve"> nel panico rischiano di sparire. Con il nuovo corso </w:t>
      </w:r>
      <w:proofErr w:type="spellStart"/>
      <w:r w:rsidRPr="009820F7">
        <w:rPr>
          <w:color w:val="000000" w:themeColor="text1"/>
          <w:sz w:val="32"/>
          <w:szCs w:val="32"/>
        </w:rPr>
        <w:t>renziano</w:t>
      </w:r>
      <w:proofErr w:type="spellEnd"/>
      <w:r w:rsidRPr="009820F7">
        <w:rPr>
          <w:color w:val="000000" w:themeColor="text1"/>
          <w:sz w:val="32"/>
          <w:szCs w:val="32"/>
        </w:rPr>
        <w:t xml:space="preserve"> al </w:t>
      </w:r>
      <w:proofErr w:type="spellStart"/>
      <w:r w:rsidRPr="009820F7">
        <w:rPr>
          <w:color w:val="000000" w:themeColor="text1"/>
          <w:sz w:val="32"/>
          <w:szCs w:val="32"/>
        </w:rPr>
        <w:t>Ncd</w:t>
      </w:r>
      <w:proofErr w:type="spellEnd"/>
      <w:r w:rsidRPr="009820F7">
        <w:rPr>
          <w:color w:val="000000" w:themeColor="text1"/>
          <w:sz w:val="32"/>
          <w:szCs w:val="32"/>
        </w:rPr>
        <w:t xml:space="preserve"> resterebbero solo due ministri. E senza vicepremier. Le prime indiscrezioni sul possibile esecutivo </w:t>
      </w:r>
      <w:proofErr w:type="spellStart"/>
      <w:r w:rsidRPr="009820F7">
        <w:rPr>
          <w:color w:val="000000" w:themeColor="text1"/>
          <w:sz w:val="32"/>
          <w:szCs w:val="32"/>
        </w:rPr>
        <w:t>Renzi</w:t>
      </w:r>
      <w:proofErr w:type="spellEnd"/>
      <w:r w:rsidRPr="009820F7">
        <w:rPr>
          <w:color w:val="000000" w:themeColor="text1"/>
          <w:sz w:val="32"/>
          <w:szCs w:val="32"/>
        </w:rPr>
        <w:t xml:space="preserve"> raccontano di una squadra di 12 ministri: 10 del Pd, 2 di </w:t>
      </w:r>
      <w:proofErr w:type="spellStart"/>
      <w:r w:rsidRPr="009820F7">
        <w:rPr>
          <w:color w:val="000000" w:themeColor="text1"/>
          <w:sz w:val="32"/>
          <w:szCs w:val="32"/>
        </w:rPr>
        <w:t>Ncd</w:t>
      </w:r>
      <w:proofErr w:type="spellEnd"/>
      <w:r w:rsidRPr="009820F7">
        <w:rPr>
          <w:color w:val="000000" w:themeColor="text1"/>
          <w:sz w:val="32"/>
          <w:szCs w:val="32"/>
        </w:rPr>
        <w:t xml:space="preserve">, 1 di Scelta Civica e uno di </w:t>
      </w:r>
      <w:proofErr w:type="spellStart"/>
      <w:r w:rsidRPr="009820F7">
        <w:rPr>
          <w:color w:val="000000" w:themeColor="text1"/>
          <w:sz w:val="32"/>
          <w:szCs w:val="32"/>
        </w:rPr>
        <w:t>Sel</w:t>
      </w:r>
      <w:proofErr w:type="spellEnd"/>
      <w:r w:rsidRPr="009820F7">
        <w:rPr>
          <w:color w:val="000000" w:themeColor="text1"/>
          <w:sz w:val="32"/>
          <w:szCs w:val="32"/>
        </w:rPr>
        <w:t xml:space="preserve">. </w:t>
      </w:r>
      <w:proofErr w:type="spellStart"/>
      <w:r w:rsidRPr="009820F7">
        <w:rPr>
          <w:color w:val="000000" w:themeColor="text1"/>
          <w:sz w:val="32"/>
          <w:szCs w:val="32"/>
        </w:rPr>
        <w:t>Renzi</w:t>
      </w:r>
      <w:proofErr w:type="spellEnd"/>
      <w:r w:rsidRPr="009820F7">
        <w:rPr>
          <w:color w:val="000000" w:themeColor="text1"/>
          <w:sz w:val="32"/>
          <w:szCs w:val="32"/>
        </w:rPr>
        <w:t xml:space="preserve"> però non vorrebbe assegnare ministeri di peso agli </w:t>
      </w:r>
      <w:proofErr w:type="spellStart"/>
      <w:r w:rsidRPr="009820F7">
        <w:rPr>
          <w:color w:val="000000" w:themeColor="text1"/>
          <w:sz w:val="32"/>
          <w:szCs w:val="32"/>
        </w:rPr>
        <w:t>alfaniani</w:t>
      </w:r>
      <w:proofErr w:type="spellEnd"/>
      <w:r w:rsidRPr="009820F7">
        <w:rPr>
          <w:color w:val="000000" w:themeColor="text1"/>
          <w:sz w:val="32"/>
          <w:szCs w:val="32"/>
        </w:rPr>
        <w:t>. Si parla di Difesa e un ministero minore".</w:t>
      </w:r>
    </w:p>
    <w:p w:rsidR="009820F7" w:rsidRPr="009820F7" w:rsidRDefault="009820F7" w:rsidP="009820F7">
      <w:pPr>
        <w:jc w:val="both"/>
        <w:rPr>
          <w:color w:val="000000" w:themeColor="text1"/>
          <w:sz w:val="32"/>
          <w:szCs w:val="32"/>
        </w:rPr>
      </w:pPr>
    </w:p>
    <w:p w:rsidR="009820F7" w:rsidRPr="009820F7" w:rsidRDefault="009820F7" w:rsidP="009820F7">
      <w:pPr>
        <w:jc w:val="both"/>
        <w:rPr>
          <w:color w:val="000000" w:themeColor="text1"/>
          <w:sz w:val="32"/>
          <w:szCs w:val="32"/>
        </w:rPr>
      </w:pPr>
      <w:r w:rsidRPr="009820F7">
        <w:rPr>
          <w:b/>
          <w:color w:val="548DD4" w:themeColor="text2" w:themeTint="99"/>
          <w:szCs w:val="36"/>
        </w:rPr>
        <w:t xml:space="preserve">Maria Teresa Meli – </w:t>
      </w:r>
      <w:r w:rsidRPr="009820F7">
        <w:rPr>
          <w:b/>
          <w:i/>
          <w:color w:val="548DD4" w:themeColor="text2" w:themeTint="99"/>
          <w:szCs w:val="36"/>
        </w:rPr>
        <w:t>Corriere della Sera</w:t>
      </w:r>
      <w:r w:rsidRPr="009820F7">
        <w:rPr>
          <w:color w:val="000000" w:themeColor="text1"/>
          <w:sz w:val="32"/>
          <w:szCs w:val="32"/>
        </w:rPr>
        <w:t>:</w:t>
      </w:r>
      <w:r>
        <w:rPr>
          <w:color w:val="000000" w:themeColor="text1"/>
          <w:sz w:val="32"/>
          <w:szCs w:val="32"/>
        </w:rPr>
        <w:t xml:space="preserve"> </w:t>
      </w:r>
      <w:r w:rsidRPr="009820F7">
        <w:rPr>
          <w:color w:val="000000" w:themeColor="text1"/>
          <w:sz w:val="32"/>
          <w:szCs w:val="32"/>
        </w:rPr>
        <w:t xml:space="preserve">"Il segretario ha già pronti i suoi ministri. Nella squadra uscirebbe ridimensionato </w:t>
      </w:r>
      <w:proofErr w:type="spellStart"/>
      <w:r w:rsidRPr="009820F7">
        <w:rPr>
          <w:color w:val="000000" w:themeColor="text1"/>
          <w:sz w:val="32"/>
          <w:szCs w:val="32"/>
        </w:rPr>
        <w:t>Ncd</w:t>
      </w:r>
      <w:proofErr w:type="spellEnd"/>
      <w:r w:rsidRPr="009820F7">
        <w:rPr>
          <w:color w:val="000000" w:themeColor="text1"/>
          <w:sz w:val="32"/>
          <w:szCs w:val="32"/>
        </w:rPr>
        <w:t xml:space="preserve">. All'Interno andrebbe </w:t>
      </w:r>
      <w:proofErr w:type="spellStart"/>
      <w:r w:rsidRPr="009820F7">
        <w:rPr>
          <w:color w:val="000000" w:themeColor="text1"/>
          <w:sz w:val="32"/>
          <w:szCs w:val="32"/>
        </w:rPr>
        <w:t>Delrio</w:t>
      </w:r>
      <w:proofErr w:type="spellEnd"/>
      <w:r w:rsidRPr="009820F7">
        <w:rPr>
          <w:color w:val="000000" w:themeColor="text1"/>
          <w:sz w:val="32"/>
          <w:szCs w:val="32"/>
        </w:rPr>
        <w:t xml:space="preserve">, l'Ad di Luxottica, Andrea Guerra, potrebbe essere ministro dell'Economia, ma circolano i nomi anche di Bini Smaghi e Pier Carlo </w:t>
      </w:r>
      <w:proofErr w:type="spellStart"/>
      <w:r w:rsidRPr="009820F7">
        <w:rPr>
          <w:color w:val="000000" w:themeColor="text1"/>
          <w:sz w:val="32"/>
          <w:szCs w:val="32"/>
        </w:rPr>
        <w:t>Padoan</w:t>
      </w:r>
      <w:proofErr w:type="spellEnd"/>
      <w:r w:rsidRPr="009820F7">
        <w:rPr>
          <w:color w:val="000000" w:themeColor="text1"/>
          <w:sz w:val="32"/>
          <w:szCs w:val="32"/>
        </w:rPr>
        <w:t>".</w:t>
      </w:r>
    </w:p>
    <w:p w:rsidR="009820F7" w:rsidRPr="009820F7" w:rsidRDefault="009820F7" w:rsidP="009820F7">
      <w:pPr>
        <w:jc w:val="both"/>
        <w:rPr>
          <w:color w:val="000000" w:themeColor="text1"/>
          <w:sz w:val="32"/>
          <w:szCs w:val="32"/>
        </w:rPr>
      </w:pPr>
    </w:p>
    <w:p w:rsidR="009820F7" w:rsidRPr="009820F7" w:rsidRDefault="009820F7" w:rsidP="009820F7">
      <w:pPr>
        <w:jc w:val="both"/>
        <w:rPr>
          <w:color w:val="000000" w:themeColor="text1"/>
          <w:sz w:val="32"/>
          <w:szCs w:val="32"/>
        </w:rPr>
      </w:pPr>
      <w:r w:rsidRPr="009820F7">
        <w:rPr>
          <w:b/>
          <w:color w:val="548DD4" w:themeColor="text2" w:themeTint="99"/>
          <w:szCs w:val="36"/>
        </w:rPr>
        <w:t xml:space="preserve">D'Esposito – </w:t>
      </w:r>
      <w:r w:rsidRPr="009820F7">
        <w:rPr>
          <w:b/>
          <w:i/>
          <w:color w:val="548DD4" w:themeColor="text2" w:themeTint="99"/>
          <w:szCs w:val="36"/>
        </w:rPr>
        <w:t>Il Fatto Quotidiano</w:t>
      </w:r>
      <w:r w:rsidRPr="009820F7">
        <w:rPr>
          <w:color w:val="000000" w:themeColor="text1"/>
          <w:sz w:val="32"/>
          <w:szCs w:val="32"/>
        </w:rPr>
        <w:t>:</w:t>
      </w:r>
      <w:r>
        <w:rPr>
          <w:color w:val="000000" w:themeColor="text1"/>
          <w:sz w:val="32"/>
          <w:szCs w:val="32"/>
        </w:rPr>
        <w:t xml:space="preserve"> </w:t>
      </w:r>
      <w:r w:rsidRPr="009820F7">
        <w:rPr>
          <w:color w:val="000000" w:themeColor="text1"/>
          <w:sz w:val="32"/>
          <w:szCs w:val="32"/>
        </w:rPr>
        <w:t xml:space="preserve">"Al Quirinale inizia la lunga successione. Re Giorgio giù dal Colle. Il piano di B. (e pure di </w:t>
      </w:r>
      <w:proofErr w:type="spellStart"/>
      <w:r w:rsidRPr="009820F7">
        <w:rPr>
          <w:color w:val="000000" w:themeColor="text1"/>
          <w:sz w:val="32"/>
          <w:szCs w:val="32"/>
        </w:rPr>
        <w:t>Renzi</w:t>
      </w:r>
      <w:proofErr w:type="spellEnd"/>
      <w:r w:rsidRPr="009820F7">
        <w:rPr>
          <w:color w:val="000000" w:themeColor="text1"/>
          <w:sz w:val="32"/>
          <w:szCs w:val="32"/>
        </w:rPr>
        <w:t xml:space="preserve">). Berlusconi punta sul sindaco-premier per cacciare lo stanco Napolitano. Per Forza Italia c'è un timing sospetto nello scoop del </w:t>
      </w:r>
      <w:proofErr w:type="spellStart"/>
      <w:r w:rsidRPr="009820F7">
        <w:rPr>
          <w:color w:val="000000" w:themeColor="text1"/>
          <w:sz w:val="32"/>
          <w:szCs w:val="32"/>
        </w:rPr>
        <w:t>Corsera</w:t>
      </w:r>
      <w:proofErr w:type="spellEnd"/>
      <w:r w:rsidRPr="009820F7">
        <w:rPr>
          <w:color w:val="000000" w:themeColor="text1"/>
          <w:sz w:val="32"/>
          <w:szCs w:val="32"/>
        </w:rPr>
        <w:t xml:space="preserve"> sul governo Monti: 'I poteri forti hanno mollato il Presidente'. Ma il Capo dello Stato non ha intenzione di togliere il disturbo ora: vuole avviare il nuovo esecutivo e concludere il semestre italiano a capo della Ue".</w:t>
      </w:r>
    </w:p>
    <w:p w:rsidR="009820F7" w:rsidRDefault="009820F7" w:rsidP="00970AB1">
      <w:pPr>
        <w:jc w:val="both"/>
        <w:rPr>
          <w:sz w:val="16"/>
          <w:szCs w:val="16"/>
        </w:rPr>
      </w:pPr>
    </w:p>
    <w:p w:rsidR="009820F7" w:rsidRDefault="009820F7" w:rsidP="00970AB1">
      <w:pPr>
        <w:jc w:val="both"/>
        <w:rPr>
          <w:sz w:val="16"/>
          <w:szCs w:val="16"/>
        </w:rPr>
      </w:pPr>
    </w:p>
    <w:p w:rsidR="009820F7" w:rsidRDefault="009820F7" w:rsidP="00970AB1">
      <w:pPr>
        <w:jc w:val="both"/>
        <w:rPr>
          <w:sz w:val="16"/>
          <w:szCs w:val="16"/>
        </w:rPr>
      </w:pPr>
    </w:p>
    <w:p w:rsidR="009820F7" w:rsidRDefault="009820F7" w:rsidP="00970AB1">
      <w:pPr>
        <w:jc w:val="both"/>
        <w:rPr>
          <w:sz w:val="16"/>
          <w:szCs w:val="16"/>
        </w:rPr>
      </w:pPr>
    </w:p>
    <w:p w:rsidR="009820F7" w:rsidRDefault="009820F7" w:rsidP="00970AB1">
      <w:pPr>
        <w:jc w:val="both"/>
        <w:rPr>
          <w:sz w:val="16"/>
          <w:szCs w:val="16"/>
        </w:rPr>
      </w:pPr>
    </w:p>
    <w:p w:rsidR="009820F7" w:rsidRDefault="009820F7" w:rsidP="00970AB1">
      <w:pPr>
        <w:jc w:val="both"/>
        <w:rPr>
          <w:sz w:val="16"/>
          <w:szCs w:val="16"/>
        </w:rPr>
      </w:pPr>
    </w:p>
    <w:p w:rsidR="000F4B50" w:rsidRDefault="000F4B50" w:rsidP="00970AB1">
      <w:pPr>
        <w:jc w:val="both"/>
        <w:rPr>
          <w:sz w:val="16"/>
          <w:szCs w:val="16"/>
        </w:rPr>
      </w:pPr>
    </w:p>
    <w:p w:rsidR="004702F4" w:rsidRDefault="00C34EF8" w:rsidP="00043543">
      <w:pPr>
        <w:rPr>
          <w:b/>
          <w:color w:val="FF0000"/>
          <w:szCs w:val="36"/>
        </w:rPr>
      </w:pPr>
      <w:r>
        <w:rPr>
          <w:b/>
          <w:noProof/>
          <w:color w:val="FF0000"/>
          <w:szCs w:val="36"/>
        </w:rPr>
        <w:drawing>
          <wp:inline distT="0" distB="0" distL="0" distR="0">
            <wp:extent cx="6096000" cy="514350"/>
            <wp:effectExtent l="1905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srcRect/>
                    <a:stretch>
                      <a:fillRect/>
                    </a:stretch>
                  </pic:blipFill>
                  <pic:spPr bwMode="auto">
                    <a:xfrm>
                      <a:off x="0" y="0"/>
                      <a:ext cx="6096000" cy="514350"/>
                    </a:xfrm>
                    <a:prstGeom prst="rect">
                      <a:avLst/>
                    </a:prstGeom>
                    <a:noFill/>
                    <a:ln w="9525">
                      <a:noFill/>
                      <a:miter lim="800000"/>
                      <a:headEnd/>
                      <a:tailEnd/>
                    </a:ln>
                  </pic:spPr>
                </pic:pic>
              </a:graphicData>
            </a:graphic>
          </wp:inline>
        </w:drawing>
      </w:r>
    </w:p>
    <w:p w:rsidR="00477961" w:rsidRPr="00EA5A72" w:rsidRDefault="00477961" w:rsidP="00477961">
      <w:pPr>
        <w:pStyle w:val="TitoloNumero"/>
        <w:spacing w:line="276" w:lineRule="auto"/>
        <w:rPr>
          <w:rFonts w:ascii="Times New Roman" w:hAnsi="Times New Roman"/>
          <w:sz w:val="72"/>
        </w:rPr>
      </w:pPr>
      <w:r w:rsidRPr="00EA5A72">
        <w:rPr>
          <w:rFonts w:ascii="Times New Roman" w:hAnsi="Times New Roman"/>
          <w:sz w:val="72"/>
        </w:rPr>
        <w:lastRenderedPageBreak/>
        <w:t>(</w:t>
      </w:r>
      <w:r>
        <w:rPr>
          <w:rFonts w:ascii="Times New Roman" w:hAnsi="Times New Roman"/>
          <w:sz w:val="72"/>
        </w:rPr>
        <w:t>1</w:t>
      </w:r>
      <w:r w:rsidR="0056644E">
        <w:rPr>
          <w:rFonts w:ascii="Times New Roman" w:hAnsi="Times New Roman"/>
          <w:sz w:val="72"/>
        </w:rPr>
        <w:t>1</w:t>
      </w:r>
      <w:r w:rsidRPr="00EA5A72">
        <w:rPr>
          <w:rFonts w:ascii="Times New Roman" w:hAnsi="Times New Roman"/>
          <w:sz w:val="72"/>
        </w:rPr>
        <w:t>)</w:t>
      </w:r>
    </w:p>
    <w:p w:rsidR="00477961" w:rsidRDefault="00477961" w:rsidP="00477961">
      <w:pPr>
        <w:pStyle w:val="TitoloArticolo"/>
        <w:spacing w:line="276" w:lineRule="auto"/>
        <w:rPr>
          <w:sz w:val="44"/>
        </w:rPr>
      </w:pPr>
      <w:r>
        <w:rPr>
          <w:sz w:val="44"/>
        </w:rPr>
        <w:t>Ultimissime</w:t>
      </w:r>
    </w:p>
    <w:p w:rsidR="00525441" w:rsidRDefault="00525441" w:rsidP="00525441">
      <w:pPr>
        <w:autoSpaceDE w:val="0"/>
        <w:autoSpaceDN w:val="0"/>
        <w:adjustRightInd w:val="0"/>
        <w:ind w:right="102"/>
        <w:jc w:val="both"/>
        <w:rPr>
          <w:b/>
          <w:color w:val="548DD4" w:themeColor="text2" w:themeTint="99"/>
          <w:sz w:val="24"/>
          <w:szCs w:val="24"/>
        </w:rPr>
      </w:pPr>
    </w:p>
    <w:p w:rsidR="00FB539D" w:rsidRPr="00FB539D" w:rsidRDefault="00FB539D" w:rsidP="00FB539D">
      <w:pPr>
        <w:autoSpaceDE w:val="0"/>
        <w:autoSpaceDN w:val="0"/>
        <w:adjustRightInd w:val="0"/>
        <w:ind w:right="102"/>
        <w:jc w:val="both"/>
        <w:rPr>
          <w:b/>
          <w:color w:val="548DD4"/>
          <w:sz w:val="28"/>
          <w:szCs w:val="28"/>
        </w:rPr>
      </w:pPr>
      <w:r w:rsidRPr="00FB539D">
        <w:rPr>
          <w:b/>
          <w:color w:val="548DD4"/>
          <w:sz w:val="28"/>
          <w:szCs w:val="28"/>
        </w:rPr>
        <w:t>GOVERNO: ROMANO, "LETTA VENGA A RIFERIRE IN AULA SULLA CRISI"</w:t>
      </w:r>
    </w:p>
    <w:p w:rsidR="00FB539D" w:rsidRPr="00A533E9" w:rsidRDefault="00FB539D" w:rsidP="00FB539D">
      <w:pPr>
        <w:autoSpaceDE w:val="0"/>
        <w:autoSpaceDN w:val="0"/>
        <w:adjustRightInd w:val="0"/>
        <w:ind w:right="102"/>
        <w:jc w:val="both"/>
        <w:rPr>
          <w:color w:val="000000"/>
          <w:sz w:val="28"/>
          <w:szCs w:val="28"/>
        </w:rPr>
      </w:pPr>
      <w:r w:rsidRPr="00A533E9">
        <w:rPr>
          <w:color w:val="000000"/>
          <w:sz w:val="28"/>
          <w:szCs w:val="28"/>
        </w:rPr>
        <w:t>"Alla luce degli accadimenti politici riferiti</w:t>
      </w:r>
      <w:r>
        <w:rPr>
          <w:color w:val="000000"/>
          <w:sz w:val="28"/>
          <w:szCs w:val="28"/>
        </w:rPr>
        <w:t xml:space="preserve"> </w:t>
      </w:r>
      <w:r w:rsidRPr="00A533E9">
        <w:rPr>
          <w:color w:val="000000"/>
          <w:sz w:val="28"/>
          <w:szCs w:val="28"/>
        </w:rPr>
        <w:t>dagli organi di stampa e non smentiti dagli interessati in merito</w:t>
      </w:r>
      <w:r>
        <w:rPr>
          <w:color w:val="000000"/>
          <w:sz w:val="28"/>
          <w:szCs w:val="28"/>
        </w:rPr>
        <w:t xml:space="preserve"> </w:t>
      </w:r>
      <w:r w:rsidRPr="00A533E9">
        <w:rPr>
          <w:color w:val="000000"/>
          <w:sz w:val="28"/>
          <w:szCs w:val="28"/>
        </w:rPr>
        <w:t>alla crisi extraparlamentare che si va delineando, con il</w:t>
      </w:r>
      <w:r>
        <w:rPr>
          <w:color w:val="000000"/>
          <w:sz w:val="28"/>
          <w:szCs w:val="28"/>
        </w:rPr>
        <w:t xml:space="preserve"> </w:t>
      </w:r>
      <w:r w:rsidRPr="00A533E9">
        <w:rPr>
          <w:color w:val="000000"/>
          <w:sz w:val="28"/>
          <w:szCs w:val="28"/>
        </w:rPr>
        <w:t xml:space="preserve">segretario del Pd Matteo </w:t>
      </w:r>
      <w:proofErr w:type="spellStart"/>
      <w:r w:rsidRPr="00A533E9">
        <w:rPr>
          <w:color w:val="000000"/>
          <w:sz w:val="28"/>
          <w:szCs w:val="28"/>
        </w:rPr>
        <w:t>Renzi</w:t>
      </w:r>
      <w:proofErr w:type="spellEnd"/>
      <w:r w:rsidRPr="00A533E9">
        <w:rPr>
          <w:color w:val="000000"/>
          <w:sz w:val="28"/>
          <w:szCs w:val="28"/>
        </w:rPr>
        <w:t xml:space="preserve"> gi</w:t>
      </w:r>
      <w:r>
        <w:rPr>
          <w:color w:val="000000"/>
          <w:sz w:val="28"/>
          <w:szCs w:val="28"/>
        </w:rPr>
        <w:t>à</w:t>
      </w:r>
      <w:r w:rsidRPr="00A533E9">
        <w:rPr>
          <w:color w:val="000000"/>
          <w:sz w:val="28"/>
          <w:szCs w:val="28"/>
        </w:rPr>
        <w:t xml:space="preserve"> impegnato a individuare i</w:t>
      </w:r>
      <w:r>
        <w:rPr>
          <w:color w:val="000000"/>
          <w:sz w:val="28"/>
          <w:szCs w:val="28"/>
        </w:rPr>
        <w:t xml:space="preserve"> </w:t>
      </w:r>
      <w:r w:rsidRPr="00A533E9">
        <w:rPr>
          <w:color w:val="000000"/>
          <w:sz w:val="28"/>
          <w:szCs w:val="28"/>
        </w:rPr>
        <w:t>nuovi ministri del suo nuovo governo, unitamente ad un programma</w:t>
      </w:r>
      <w:r>
        <w:rPr>
          <w:color w:val="000000"/>
          <w:sz w:val="28"/>
          <w:szCs w:val="28"/>
        </w:rPr>
        <w:t xml:space="preserve"> </w:t>
      </w:r>
      <w:r w:rsidRPr="00A533E9">
        <w:rPr>
          <w:color w:val="000000"/>
          <w:sz w:val="28"/>
          <w:szCs w:val="28"/>
        </w:rPr>
        <w:t xml:space="preserve">politico da sottoporre ad eventuali alleati, </w:t>
      </w:r>
      <w:r>
        <w:rPr>
          <w:color w:val="000000"/>
          <w:sz w:val="28"/>
          <w:szCs w:val="28"/>
        </w:rPr>
        <w:t>è</w:t>
      </w:r>
      <w:r w:rsidRPr="00A533E9">
        <w:rPr>
          <w:color w:val="000000"/>
          <w:sz w:val="28"/>
          <w:szCs w:val="28"/>
        </w:rPr>
        <w:t xml:space="preserve"> quanto mai</w:t>
      </w:r>
      <w:r>
        <w:rPr>
          <w:color w:val="000000"/>
          <w:sz w:val="28"/>
          <w:szCs w:val="28"/>
        </w:rPr>
        <w:t xml:space="preserve"> </w:t>
      </w:r>
      <w:r w:rsidRPr="00A533E9">
        <w:rPr>
          <w:color w:val="000000"/>
          <w:sz w:val="28"/>
          <w:szCs w:val="28"/>
        </w:rPr>
        <w:t>doveroso che il premier ancora in carica, Enrico Letta, venga in</w:t>
      </w:r>
    </w:p>
    <w:p w:rsidR="00FB539D" w:rsidRDefault="00FB539D" w:rsidP="00FB539D">
      <w:pPr>
        <w:autoSpaceDE w:val="0"/>
        <w:autoSpaceDN w:val="0"/>
        <w:adjustRightInd w:val="0"/>
        <w:ind w:right="102"/>
        <w:jc w:val="both"/>
        <w:rPr>
          <w:color w:val="000000"/>
          <w:sz w:val="28"/>
          <w:szCs w:val="28"/>
        </w:rPr>
      </w:pPr>
      <w:r w:rsidRPr="00A533E9">
        <w:rPr>
          <w:color w:val="000000"/>
          <w:sz w:val="28"/>
          <w:szCs w:val="28"/>
        </w:rPr>
        <w:t>Parlamento a riferire sulla situazione. E' inaccettabile che</w:t>
      </w:r>
      <w:r>
        <w:rPr>
          <w:color w:val="000000"/>
          <w:sz w:val="28"/>
          <w:szCs w:val="28"/>
        </w:rPr>
        <w:t xml:space="preserve"> </w:t>
      </w:r>
      <w:r w:rsidRPr="00A533E9">
        <w:rPr>
          <w:color w:val="000000"/>
          <w:sz w:val="28"/>
          <w:szCs w:val="28"/>
        </w:rPr>
        <w:t>questa crisi di governo non passi dall'Aula ma sopra la testa del</w:t>
      </w:r>
      <w:r>
        <w:rPr>
          <w:color w:val="000000"/>
          <w:sz w:val="28"/>
          <w:szCs w:val="28"/>
        </w:rPr>
        <w:t xml:space="preserve"> </w:t>
      </w:r>
      <w:r w:rsidRPr="00A533E9">
        <w:rPr>
          <w:color w:val="000000"/>
          <w:sz w:val="28"/>
          <w:szCs w:val="28"/>
        </w:rPr>
        <w:t>Parlamento, nell'indifferenza generale e senza alcun rispetto per</w:t>
      </w:r>
      <w:r>
        <w:rPr>
          <w:color w:val="000000"/>
          <w:sz w:val="28"/>
          <w:szCs w:val="28"/>
        </w:rPr>
        <w:t xml:space="preserve"> </w:t>
      </w:r>
      <w:r w:rsidRPr="00A533E9">
        <w:rPr>
          <w:color w:val="000000"/>
          <w:sz w:val="28"/>
          <w:szCs w:val="28"/>
        </w:rPr>
        <w:t xml:space="preserve">i cittadini che rappresentiamo </w:t>
      </w:r>
      <w:r>
        <w:rPr>
          <w:color w:val="000000"/>
          <w:sz w:val="28"/>
          <w:szCs w:val="28"/>
        </w:rPr>
        <w:t xml:space="preserve">e che meritano di sapere". Così </w:t>
      </w:r>
      <w:r w:rsidRPr="00A533E9">
        <w:rPr>
          <w:color w:val="000000"/>
          <w:sz w:val="28"/>
          <w:szCs w:val="28"/>
        </w:rPr>
        <w:t>Saverio Romano, parlamentare di Forza Italia, nel suo intervento</w:t>
      </w:r>
      <w:r>
        <w:rPr>
          <w:color w:val="000000"/>
          <w:sz w:val="28"/>
          <w:szCs w:val="28"/>
        </w:rPr>
        <w:t xml:space="preserve"> </w:t>
      </w:r>
      <w:r w:rsidRPr="00A533E9">
        <w:rPr>
          <w:color w:val="000000"/>
          <w:sz w:val="28"/>
          <w:szCs w:val="28"/>
        </w:rPr>
        <w:t>alla Camera.</w:t>
      </w:r>
    </w:p>
    <w:p w:rsidR="00FB539D" w:rsidRPr="00A533E9" w:rsidRDefault="00FB539D" w:rsidP="00FB539D">
      <w:pPr>
        <w:autoSpaceDE w:val="0"/>
        <w:autoSpaceDN w:val="0"/>
        <w:adjustRightInd w:val="0"/>
        <w:ind w:right="102"/>
        <w:jc w:val="both"/>
        <w:rPr>
          <w:color w:val="000000"/>
          <w:sz w:val="28"/>
          <w:szCs w:val="28"/>
        </w:rPr>
      </w:pPr>
    </w:p>
    <w:p w:rsidR="00FB539D" w:rsidRPr="00FB539D" w:rsidRDefault="00FB539D" w:rsidP="00FB539D">
      <w:pPr>
        <w:autoSpaceDE w:val="0"/>
        <w:autoSpaceDN w:val="0"/>
        <w:adjustRightInd w:val="0"/>
        <w:ind w:right="102"/>
        <w:jc w:val="both"/>
        <w:rPr>
          <w:b/>
          <w:color w:val="548DD4"/>
          <w:sz w:val="28"/>
          <w:szCs w:val="28"/>
        </w:rPr>
      </w:pPr>
      <w:r w:rsidRPr="00FB539D">
        <w:rPr>
          <w:b/>
          <w:color w:val="548DD4"/>
          <w:sz w:val="28"/>
          <w:szCs w:val="28"/>
        </w:rPr>
        <w:t>FISCO, A REGIONI TRA IRAP E IRPEF 914 EURO ALL'ANNO A TESTA SVIMEZ, NEL LAZIO I PIU' TARTASSATI, VOLA LA SPESA SANITARIA</w:t>
      </w:r>
    </w:p>
    <w:p w:rsidR="00FB539D" w:rsidRPr="00A533E9" w:rsidRDefault="00FB539D" w:rsidP="00FB539D">
      <w:pPr>
        <w:autoSpaceDE w:val="0"/>
        <w:autoSpaceDN w:val="0"/>
        <w:adjustRightInd w:val="0"/>
        <w:ind w:right="102"/>
        <w:jc w:val="both"/>
        <w:rPr>
          <w:sz w:val="28"/>
          <w:szCs w:val="28"/>
        </w:rPr>
      </w:pPr>
      <w:r w:rsidRPr="00A533E9">
        <w:rPr>
          <w:color w:val="000000"/>
          <w:sz w:val="28"/>
          <w:szCs w:val="28"/>
        </w:rPr>
        <w:t>Tra 2008 e 2010 ogni italiano ha versato in media alla propria</w:t>
      </w:r>
      <w:r>
        <w:rPr>
          <w:color w:val="000000"/>
          <w:sz w:val="28"/>
          <w:szCs w:val="28"/>
        </w:rPr>
        <w:t xml:space="preserve"> </w:t>
      </w:r>
      <w:r w:rsidRPr="00A533E9">
        <w:rPr>
          <w:color w:val="000000"/>
          <w:sz w:val="28"/>
          <w:szCs w:val="28"/>
        </w:rPr>
        <w:t>Regione 914 euro all'anno, di cui 642 di Irap e 143 di Irpef.</w:t>
      </w:r>
      <w:r>
        <w:rPr>
          <w:color w:val="000000"/>
          <w:sz w:val="28"/>
          <w:szCs w:val="28"/>
        </w:rPr>
        <w:t xml:space="preserve"> </w:t>
      </w:r>
      <w:r w:rsidRPr="00A533E9">
        <w:rPr>
          <w:color w:val="000000"/>
          <w:sz w:val="28"/>
          <w:szCs w:val="28"/>
        </w:rPr>
        <w:t>Forti le differenze regionali, sia in valori assoluti (1.287</w:t>
      </w:r>
      <w:r>
        <w:rPr>
          <w:color w:val="000000"/>
          <w:sz w:val="28"/>
          <w:szCs w:val="28"/>
        </w:rPr>
        <w:t xml:space="preserve"> </w:t>
      </w:r>
      <w:r w:rsidRPr="00A533E9">
        <w:rPr>
          <w:color w:val="000000"/>
          <w:sz w:val="28"/>
          <w:szCs w:val="28"/>
        </w:rPr>
        <w:t>euro nel Lazio, 500 in Calabria), che nelle aliquote (la base,</w:t>
      </w:r>
      <w:r>
        <w:rPr>
          <w:color w:val="000000"/>
          <w:sz w:val="28"/>
          <w:szCs w:val="28"/>
        </w:rPr>
        <w:t xml:space="preserve"> </w:t>
      </w:r>
      <w:r w:rsidRPr="00A533E9">
        <w:rPr>
          <w:color w:val="000000"/>
          <w:sz w:val="28"/>
          <w:szCs w:val="28"/>
        </w:rPr>
        <w:t xml:space="preserve">diffusa al </w:t>
      </w:r>
      <w:r w:rsidRPr="00A533E9">
        <w:rPr>
          <w:sz w:val="28"/>
          <w:szCs w:val="28"/>
        </w:rPr>
        <w:t xml:space="preserve">Nord, e' 3,9% ma Calabria, Molise, Campania e Lazio sono al 4,97%). Sono i dati dello </w:t>
      </w:r>
      <w:proofErr w:type="spellStart"/>
      <w:r w:rsidRPr="00A533E9">
        <w:rPr>
          <w:sz w:val="28"/>
          <w:szCs w:val="28"/>
        </w:rPr>
        <w:t>Svimez</w:t>
      </w:r>
      <w:proofErr w:type="spellEnd"/>
      <w:r w:rsidRPr="00A533E9">
        <w:rPr>
          <w:sz w:val="28"/>
          <w:szCs w:val="28"/>
        </w:rPr>
        <w:t xml:space="preserve"> che rileva una forbice ampia anche nella spesa sanitaria regionale pro capite, tra i 1.967 euro nel Lazio e i 1.532 euro in Calabria.</w:t>
      </w:r>
    </w:p>
    <w:p w:rsidR="00FB539D" w:rsidRDefault="00FB539D" w:rsidP="00FB539D">
      <w:pPr>
        <w:autoSpaceDE w:val="0"/>
        <w:autoSpaceDN w:val="0"/>
        <w:adjustRightInd w:val="0"/>
        <w:ind w:right="102"/>
        <w:jc w:val="both"/>
        <w:rPr>
          <w:sz w:val="28"/>
          <w:szCs w:val="28"/>
        </w:rPr>
      </w:pPr>
    </w:p>
    <w:p w:rsidR="00FB539D" w:rsidRPr="00FB539D" w:rsidRDefault="00FB539D" w:rsidP="00FB539D">
      <w:pPr>
        <w:autoSpaceDE w:val="0"/>
        <w:autoSpaceDN w:val="0"/>
        <w:adjustRightInd w:val="0"/>
        <w:ind w:right="102"/>
        <w:jc w:val="both"/>
        <w:rPr>
          <w:b/>
          <w:color w:val="548DD4"/>
          <w:sz w:val="28"/>
          <w:szCs w:val="28"/>
        </w:rPr>
      </w:pPr>
      <w:r w:rsidRPr="00FB539D">
        <w:rPr>
          <w:b/>
          <w:color w:val="548DD4"/>
          <w:sz w:val="28"/>
          <w:szCs w:val="28"/>
        </w:rPr>
        <w:t xml:space="preserve">LAVORO: Unioncamere, nel I trimestre -14.500 posti </w:t>
      </w:r>
    </w:p>
    <w:p w:rsidR="00FB539D" w:rsidRPr="00A533E9" w:rsidRDefault="00FB539D" w:rsidP="00FB539D">
      <w:pPr>
        <w:autoSpaceDE w:val="0"/>
        <w:autoSpaceDN w:val="0"/>
        <w:adjustRightInd w:val="0"/>
        <w:ind w:right="102"/>
        <w:jc w:val="both"/>
        <w:rPr>
          <w:sz w:val="28"/>
          <w:szCs w:val="28"/>
        </w:rPr>
      </w:pPr>
      <w:r w:rsidRPr="00A533E9">
        <w:rPr>
          <w:sz w:val="28"/>
          <w:szCs w:val="28"/>
        </w:rPr>
        <w:t xml:space="preserve">Nel primo trimestre le imprese del </w:t>
      </w:r>
      <w:proofErr w:type="spellStart"/>
      <w:r w:rsidRPr="00A533E9">
        <w:rPr>
          <w:sz w:val="28"/>
          <w:szCs w:val="28"/>
        </w:rPr>
        <w:t>made</w:t>
      </w:r>
      <w:proofErr w:type="spellEnd"/>
      <w:r>
        <w:rPr>
          <w:sz w:val="28"/>
          <w:szCs w:val="28"/>
        </w:rPr>
        <w:t xml:space="preserve"> </w:t>
      </w:r>
      <w:r w:rsidRPr="00A533E9">
        <w:rPr>
          <w:sz w:val="28"/>
          <w:szCs w:val="28"/>
        </w:rPr>
        <w:t>in Italy scaldano i motori e puntano su assunzioni qualificate</w:t>
      </w:r>
      <w:r>
        <w:rPr>
          <w:sz w:val="28"/>
          <w:szCs w:val="28"/>
        </w:rPr>
        <w:t xml:space="preserve"> </w:t>
      </w:r>
      <w:r w:rsidRPr="00A533E9">
        <w:rPr>
          <w:sz w:val="28"/>
          <w:szCs w:val="28"/>
        </w:rPr>
        <w:t>e stabili: il saldo tra entrate e uscite resta negativo</w:t>
      </w:r>
      <w:r>
        <w:rPr>
          <w:sz w:val="28"/>
          <w:szCs w:val="28"/>
        </w:rPr>
        <w:t xml:space="preserve"> </w:t>
      </w:r>
      <w:r w:rsidRPr="00A533E9">
        <w:rPr>
          <w:sz w:val="28"/>
          <w:szCs w:val="28"/>
        </w:rPr>
        <w:t xml:space="preserve">(-14.500) ma </w:t>
      </w:r>
      <w:r>
        <w:rPr>
          <w:sz w:val="28"/>
          <w:szCs w:val="28"/>
        </w:rPr>
        <w:t>è più</w:t>
      </w:r>
      <w:r w:rsidRPr="00A533E9">
        <w:rPr>
          <w:sz w:val="28"/>
          <w:szCs w:val="28"/>
        </w:rPr>
        <w:t xml:space="preserve"> contenuto di quello dello scorso anno. E'</w:t>
      </w:r>
      <w:r>
        <w:rPr>
          <w:sz w:val="28"/>
          <w:szCs w:val="28"/>
        </w:rPr>
        <w:t xml:space="preserve"> </w:t>
      </w:r>
      <w:r w:rsidRPr="00A533E9">
        <w:rPr>
          <w:sz w:val="28"/>
          <w:szCs w:val="28"/>
        </w:rPr>
        <w:t xml:space="preserve">quanto rileva il Sistema informativo </w:t>
      </w:r>
      <w:proofErr w:type="spellStart"/>
      <w:r w:rsidRPr="00A533E9">
        <w:rPr>
          <w:sz w:val="28"/>
          <w:szCs w:val="28"/>
        </w:rPr>
        <w:t>Excelsior</w:t>
      </w:r>
      <w:proofErr w:type="spellEnd"/>
      <w:r w:rsidRPr="00A533E9">
        <w:rPr>
          <w:sz w:val="28"/>
          <w:szCs w:val="28"/>
        </w:rPr>
        <w:t>, realizzato da</w:t>
      </w:r>
      <w:r>
        <w:rPr>
          <w:sz w:val="28"/>
          <w:szCs w:val="28"/>
        </w:rPr>
        <w:t xml:space="preserve"> </w:t>
      </w:r>
      <w:r w:rsidRPr="00A533E9">
        <w:rPr>
          <w:sz w:val="28"/>
          <w:szCs w:val="28"/>
        </w:rPr>
        <w:t>Unioncamere e Ministero del Lavoro, sulla base delle previsioni</w:t>
      </w:r>
      <w:r>
        <w:rPr>
          <w:sz w:val="28"/>
          <w:szCs w:val="28"/>
        </w:rPr>
        <w:t xml:space="preserve"> </w:t>
      </w:r>
      <w:r w:rsidRPr="00A533E9">
        <w:rPr>
          <w:sz w:val="28"/>
          <w:szCs w:val="28"/>
        </w:rPr>
        <w:t>di occupazione delle imprese dell'industria e dei servizi per</w:t>
      </w:r>
      <w:r>
        <w:rPr>
          <w:sz w:val="28"/>
          <w:szCs w:val="28"/>
        </w:rPr>
        <w:t xml:space="preserve"> </w:t>
      </w:r>
      <w:r w:rsidRPr="00A533E9">
        <w:rPr>
          <w:sz w:val="28"/>
          <w:szCs w:val="28"/>
        </w:rPr>
        <w:t>il I trimestre 2014. A fine marzo dovrebbe registrare un</w:t>
      </w:r>
      <w:r>
        <w:rPr>
          <w:sz w:val="28"/>
          <w:szCs w:val="28"/>
        </w:rPr>
        <w:t xml:space="preserve"> </w:t>
      </w:r>
      <w:r w:rsidRPr="00A533E9">
        <w:rPr>
          <w:sz w:val="28"/>
          <w:szCs w:val="28"/>
        </w:rPr>
        <w:t>bi</w:t>
      </w:r>
      <w:r>
        <w:rPr>
          <w:sz w:val="28"/>
          <w:szCs w:val="28"/>
        </w:rPr>
        <w:t>lancio negativo di 14.500 unità</w:t>
      </w:r>
      <w:r w:rsidRPr="00A533E9">
        <w:rPr>
          <w:sz w:val="28"/>
          <w:szCs w:val="28"/>
        </w:rPr>
        <w:t>, come effetto delle quasi</w:t>
      </w:r>
      <w:r>
        <w:rPr>
          <w:sz w:val="28"/>
          <w:szCs w:val="28"/>
        </w:rPr>
        <w:t xml:space="preserve"> </w:t>
      </w:r>
      <w:r w:rsidRPr="00A533E9">
        <w:rPr>
          <w:sz w:val="28"/>
          <w:szCs w:val="28"/>
        </w:rPr>
        <w:t>185mila entrate attese a fronte di oltre 199mila uscite</w:t>
      </w:r>
      <w:r>
        <w:rPr>
          <w:sz w:val="28"/>
          <w:szCs w:val="28"/>
        </w:rPr>
        <w:t xml:space="preserve"> </w:t>
      </w:r>
      <w:r w:rsidRPr="00A533E9">
        <w:rPr>
          <w:sz w:val="28"/>
          <w:szCs w:val="28"/>
        </w:rPr>
        <w:t xml:space="preserve">previste. Quello previsto per il trimestre in corso </w:t>
      </w:r>
      <w:r>
        <w:rPr>
          <w:sz w:val="28"/>
          <w:szCs w:val="28"/>
        </w:rPr>
        <w:t>è</w:t>
      </w:r>
      <w:r w:rsidRPr="00A533E9">
        <w:rPr>
          <w:sz w:val="28"/>
          <w:szCs w:val="28"/>
        </w:rPr>
        <w:t xml:space="preserve"> il saldo</w:t>
      </w:r>
      <w:r>
        <w:rPr>
          <w:sz w:val="28"/>
          <w:szCs w:val="28"/>
        </w:rPr>
        <w:t xml:space="preserve"> </w:t>
      </w:r>
      <w:r w:rsidRPr="00A533E9">
        <w:rPr>
          <w:sz w:val="28"/>
          <w:szCs w:val="28"/>
        </w:rPr>
        <w:t>pi</w:t>
      </w:r>
      <w:r>
        <w:rPr>
          <w:sz w:val="28"/>
          <w:szCs w:val="28"/>
        </w:rPr>
        <w:t>ù</w:t>
      </w:r>
      <w:r w:rsidRPr="00A533E9">
        <w:rPr>
          <w:sz w:val="28"/>
          <w:szCs w:val="28"/>
        </w:rPr>
        <w:t xml:space="preserve"> contenuto da oltre anno e mezzo, fatta eccezione per le</w:t>
      </w:r>
      <w:r>
        <w:rPr>
          <w:sz w:val="28"/>
          <w:szCs w:val="28"/>
        </w:rPr>
        <w:t xml:space="preserve"> </w:t>
      </w:r>
      <w:r w:rsidRPr="00A533E9">
        <w:rPr>
          <w:sz w:val="28"/>
          <w:szCs w:val="28"/>
        </w:rPr>
        <w:t>previsi</w:t>
      </w:r>
      <w:r>
        <w:rPr>
          <w:sz w:val="28"/>
          <w:szCs w:val="28"/>
        </w:rPr>
        <w:t>oni del II trimestre 2013.</w:t>
      </w:r>
    </w:p>
    <w:p w:rsidR="00477961" w:rsidRDefault="00477961">
      <w:pPr>
        <w:rPr>
          <w:b/>
          <w:sz w:val="72"/>
        </w:rPr>
      </w:pPr>
      <w:r w:rsidRPr="00477961">
        <w:rPr>
          <w:noProof/>
          <w:sz w:val="72"/>
        </w:rPr>
        <w:drawing>
          <wp:inline distT="0" distB="0" distL="0" distR="0">
            <wp:extent cx="6096000" cy="514350"/>
            <wp:effectExtent l="19050" t="0" r="0" b="0"/>
            <wp:docPr id="120"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srcRect/>
                    <a:stretch>
                      <a:fillRect/>
                    </a:stretch>
                  </pic:blipFill>
                  <pic:spPr bwMode="auto">
                    <a:xfrm>
                      <a:off x="0" y="0"/>
                      <a:ext cx="6096000" cy="514350"/>
                    </a:xfrm>
                    <a:prstGeom prst="rect">
                      <a:avLst/>
                    </a:prstGeom>
                    <a:noFill/>
                    <a:ln w="9525">
                      <a:noFill/>
                      <a:miter lim="800000"/>
                      <a:headEnd/>
                      <a:tailEnd/>
                    </a:ln>
                  </pic:spPr>
                </pic:pic>
              </a:graphicData>
            </a:graphic>
          </wp:inline>
        </w:drawing>
      </w:r>
    </w:p>
    <w:p w:rsidR="008D38CA" w:rsidRPr="00EA5A72" w:rsidRDefault="008D38CA" w:rsidP="008D38CA">
      <w:pPr>
        <w:pStyle w:val="TitoloNumero"/>
        <w:spacing w:line="276" w:lineRule="auto"/>
        <w:rPr>
          <w:rFonts w:ascii="Times New Roman" w:hAnsi="Times New Roman"/>
          <w:sz w:val="72"/>
        </w:rPr>
      </w:pPr>
      <w:r w:rsidRPr="00EA5A72">
        <w:rPr>
          <w:rFonts w:ascii="Times New Roman" w:hAnsi="Times New Roman"/>
          <w:sz w:val="72"/>
        </w:rPr>
        <w:lastRenderedPageBreak/>
        <w:t>(</w:t>
      </w:r>
      <w:r>
        <w:rPr>
          <w:rFonts w:ascii="Times New Roman" w:hAnsi="Times New Roman"/>
          <w:sz w:val="72"/>
        </w:rPr>
        <w:t>1</w:t>
      </w:r>
      <w:r w:rsidR="0056644E">
        <w:rPr>
          <w:rFonts w:ascii="Times New Roman" w:hAnsi="Times New Roman"/>
          <w:sz w:val="72"/>
        </w:rPr>
        <w:t>2</w:t>
      </w:r>
      <w:r w:rsidRPr="00EA5A72">
        <w:rPr>
          <w:rFonts w:ascii="Times New Roman" w:hAnsi="Times New Roman"/>
          <w:sz w:val="72"/>
        </w:rPr>
        <w:t>)</w:t>
      </w:r>
    </w:p>
    <w:p w:rsidR="008D38CA" w:rsidRDefault="008D38CA" w:rsidP="008D38CA">
      <w:pPr>
        <w:pStyle w:val="TitoloArticolo"/>
        <w:spacing w:line="276" w:lineRule="auto"/>
        <w:rPr>
          <w:sz w:val="44"/>
        </w:rPr>
      </w:pPr>
      <w:r>
        <w:rPr>
          <w:sz w:val="44"/>
        </w:rPr>
        <w:t>Sondaggi</w:t>
      </w:r>
    </w:p>
    <w:tbl>
      <w:tblPr>
        <w:tblStyle w:val="Grigliatabella"/>
        <w:tblW w:w="11059" w:type="dxa"/>
        <w:tblInd w:w="-601" w:type="dxa"/>
        <w:tblLayout w:type="fixed"/>
        <w:tblLook w:val="04A0"/>
      </w:tblPr>
      <w:tblGrid>
        <w:gridCol w:w="1653"/>
        <w:gridCol w:w="1183"/>
        <w:gridCol w:w="1417"/>
        <w:gridCol w:w="824"/>
        <w:gridCol w:w="1004"/>
        <w:gridCol w:w="1574"/>
        <w:gridCol w:w="1052"/>
        <w:gridCol w:w="1052"/>
        <w:gridCol w:w="1300"/>
      </w:tblGrid>
      <w:tr w:rsidR="006B03EB" w:rsidTr="006B03EB">
        <w:trPr>
          <w:trHeight w:val="2306"/>
        </w:trPr>
        <w:tc>
          <w:tcPr>
            <w:tcW w:w="2836" w:type="dxa"/>
            <w:gridSpan w:val="2"/>
            <w:vMerge w:val="restart"/>
            <w:tcBorders>
              <w:top w:val="nil"/>
              <w:left w:val="nil"/>
              <w:right w:val="single" w:sz="8" w:space="0" w:color="548DD4" w:themeColor="text2" w:themeTint="99"/>
            </w:tcBorders>
            <w:vAlign w:val="center"/>
          </w:tcPr>
          <w:p w:rsidR="006B03EB" w:rsidRPr="00183FD4" w:rsidRDefault="006B03EB" w:rsidP="009B3B62">
            <w:pPr>
              <w:spacing w:line="276" w:lineRule="auto"/>
              <w:jc w:val="center"/>
              <w:rPr>
                <w:color w:val="000000" w:themeColor="text1"/>
                <w:sz w:val="28"/>
                <w:szCs w:val="28"/>
              </w:rPr>
            </w:pPr>
            <w:r>
              <w:br w:type="page"/>
            </w:r>
            <w:r w:rsidR="001E036A">
              <w:rPr>
                <w:noProof/>
                <w:color w:val="000000" w:themeColor="text1"/>
                <w:sz w:val="28"/>
                <w:szCs w:val="28"/>
              </w:rPr>
              <w:drawing>
                <wp:inline distT="0" distB="0" distL="0" distR="0">
                  <wp:extent cx="1460311" cy="1955256"/>
                  <wp:effectExtent l="19050" t="0" r="6539" b="0"/>
                  <wp:docPr id="30" name="Immagine 29" descr="VIGNETTA 4 (SONDAGGI) - 5 febbraio 2014 (Cele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ETTA 4 (SONDAGGI) - 5 febbraio 2014 (Celeste).JPG"/>
                          <pic:cNvPicPr/>
                        </pic:nvPicPr>
                        <pic:blipFill>
                          <a:blip r:embed="rId29"/>
                          <a:stretch>
                            <a:fillRect/>
                          </a:stretch>
                        </pic:blipFill>
                        <pic:spPr>
                          <a:xfrm>
                            <a:off x="0" y="0"/>
                            <a:ext cx="1463897" cy="1960057"/>
                          </a:xfrm>
                          <a:prstGeom prst="rect">
                            <a:avLst/>
                          </a:prstGeom>
                        </pic:spPr>
                      </pic:pic>
                    </a:graphicData>
                  </a:graphic>
                </wp:inline>
              </w:drawing>
            </w:r>
          </w:p>
        </w:tc>
        <w:tc>
          <w:tcPr>
            <w:tcW w:w="8223" w:type="dxa"/>
            <w:gridSpan w:val="7"/>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6B03EB" w:rsidRPr="00E333F9" w:rsidRDefault="006B03EB" w:rsidP="006B03EB">
            <w:pPr>
              <w:spacing w:line="276" w:lineRule="auto"/>
              <w:jc w:val="center"/>
              <w:rPr>
                <w:b/>
                <w:color w:val="FF0000"/>
                <w:sz w:val="40"/>
                <w:szCs w:val="40"/>
              </w:rPr>
            </w:pPr>
            <w:r w:rsidRPr="00E333F9">
              <w:rPr>
                <w:b/>
                <w:color w:val="FF0000"/>
                <w:sz w:val="40"/>
                <w:szCs w:val="40"/>
              </w:rPr>
              <w:t>SONDAGGI A CONFRONTO:</w:t>
            </w:r>
          </w:p>
          <w:p w:rsidR="006B03EB" w:rsidRPr="00E333F9" w:rsidRDefault="006B03EB" w:rsidP="006B03EB">
            <w:pPr>
              <w:spacing w:line="276" w:lineRule="auto"/>
              <w:jc w:val="center"/>
              <w:rPr>
                <w:b/>
                <w:color w:val="FF0000"/>
                <w:sz w:val="40"/>
                <w:szCs w:val="40"/>
              </w:rPr>
            </w:pPr>
            <w:r w:rsidRPr="00E333F9">
              <w:rPr>
                <w:b/>
                <w:color w:val="FF0000"/>
                <w:sz w:val="40"/>
                <w:szCs w:val="40"/>
              </w:rPr>
              <w:t>IL CENTRODESTRA</w:t>
            </w:r>
          </w:p>
          <w:p w:rsidR="006B03EB" w:rsidRPr="00510EEE" w:rsidRDefault="006B03EB" w:rsidP="00862A5E">
            <w:pPr>
              <w:spacing w:line="276" w:lineRule="auto"/>
              <w:jc w:val="center"/>
              <w:rPr>
                <w:b/>
                <w:color w:val="FF0000"/>
                <w:sz w:val="26"/>
                <w:szCs w:val="26"/>
              </w:rPr>
            </w:pPr>
            <w:r>
              <w:rPr>
                <w:b/>
                <w:color w:val="FF0000"/>
                <w:sz w:val="40"/>
                <w:szCs w:val="40"/>
              </w:rPr>
              <w:t xml:space="preserve">(aggiornati </w:t>
            </w:r>
            <w:r w:rsidR="00862A5E">
              <w:rPr>
                <w:b/>
                <w:color w:val="FF0000"/>
                <w:sz w:val="40"/>
                <w:szCs w:val="40"/>
              </w:rPr>
              <w:t>al 12</w:t>
            </w:r>
            <w:r w:rsidRPr="00E333F9">
              <w:rPr>
                <w:b/>
                <w:color w:val="FF0000"/>
                <w:sz w:val="40"/>
                <w:szCs w:val="40"/>
              </w:rPr>
              <w:t xml:space="preserve"> febbraio 2014)</w:t>
            </w:r>
          </w:p>
        </w:tc>
      </w:tr>
      <w:tr w:rsidR="006B03EB" w:rsidTr="009B3B62">
        <w:trPr>
          <w:trHeight w:val="965"/>
        </w:trPr>
        <w:tc>
          <w:tcPr>
            <w:tcW w:w="2836" w:type="dxa"/>
            <w:gridSpan w:val="2"/>
            <w:vMerge/>
            <w:tcBorders>
              <w:left w:val="nil"/>
              <w:bottom w:val="single" w:sz="12" w:space="0" w:color="548DD4" w:themeColor="text2" w:themeTint="99"/>
              <w:right w:val="single" w:sz="8" w:space="0" w:color="548DD4" w:themeColor="text2" w:themeTint="99"/>
            </w:tcBorders>
            <w:vAlign w:val="center"/>
          </w:tcPr>
          <w:p w:rsidR="006B03EB" w:rsidRDefault="006B03EB" w:rsidP="009B3B62">
            <w:pPr>
              <w:spacing w:line="276" w:lineRule="auto"/>
              <w:jc w:val="center"/>
            </w:pPr>
          </w:p>
        </w:tc>
        <w:tc>
          <w:tcPr>
            <w:tcW w:w="1417"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6B03EB" w:rsidRPr="00510EEE" w:rsidRDefault="006B03EB" w:rsidP="009B3B62">
            <w:pPr>
              <w:spacing w:line="276" w:lineRule="auto"/>
              <w:jc w:val="center"/>
              <w:rPr>
                <w:b/>
                <w:color w:val="548DD4" w:themeColor="text2" w:themeTint="99"/>
                <w:sz w:val="26"/>
                <w:szCs w:val="26"/>
              </w:rPr>
            </w:pPr>
            <w:r w:rsidRPr="00510EEE">
              <w:rPr>
                <w:b/>
                <w:color w:val="548DD4" w:themeColor="text2" w:themeTint="99"/>
                <w:sz w:val="26"/>
                <w:szCs w:val="26"/>
              </w:rPr>
              <w:t>FORZA ITALIA</w:t>
            </w:r>
          </w:p>
        </w:tc>
        <w:tc>
          <w:tcPr>
            <w:tcW w:w="824"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6B03EB" w:rsidRPr="00510EEE" w:rsidRDefault="006B03EB" w:rsidP="009B3B62">
            <w:pPr>
              <w:spacing w:line="276" w:lineRule="auto"/>
              <w:jc w:val="center"/>
              <w:rPr>
                <w:b/>
                <w:color w:val="365F91" w:themeColor="accent1" w:themeShade="BF"/>
                <w:sz w:val="26"/>
                <w:szCs w:val="26"/>
              </w:rPr>
            </w:pPr>
            <w:r>
              <w:rPr>
                <w:b/>
                <w:color w:val="365F91" w:themeColor="accent1" w:themeShade="BF"/>
                <w:sz w:val="26"/>
                <w:szCs w:val="26"/>
              </w:rPr>
              <w:t>NCD</w:t>
            </w:r>
          </w:p>
        </w:tc>
        <w:tc>
          <w:tcPr>
            <w:tcW w:w="1004"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6B03EB" w:rsidRPr="00510EEE" w:rsidRDefault="006B03EB" w:rsidP="009B3B62">
            <w:pPr>
              <w:spacing w:line="276" w:lineRule="auto"/>
              <w:jc w:val="center"/>
              <w:rPr>
                <w:b/>
                <w:color w:val="00B050"/>
                <w:sz w:val="26"/>
                <w:szCs w:val="26"/>
              </w:rPr>
            </w:pPr>
            <w:r w:rsidRPr="00510EEE">
              <w:rPr>
                <w:b/>
                <w:color w:val="00B050"/>
                <w:sz w:val="26"/>
                <w:szCs w:val="26"/>
              </w:rPr>
              <w:t>LEGA NORD</w:t>
            </w:r>
          </w:p>
        </w:tc>
        <w:tc>
          <w:tcPr>
            <w:tcW w:w="1574"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6B03EB" w:rsidRPr="00510EEE" w:rsidRDefault="006B03EB" w:rsidP="009B3B62">
            <w:pPr>
              <w:spacing w:line="276" w:lineRule="auto"/>
              <w:jc w:val="center"/>
              <w:rPr>
                <w:b/>
                <w:color w:val="000000" w:themeColor="text1"/>
                <w:sz w:val="26"/>
                <w:szCs w:val="26"/>
              </w:rPr>
            </w:pPr>
            <w:r w:rsidRPr="00510EEE">
              <w:rPr>
                <w:b/>
                <w:color w:val="000000" w:themeColor="text1"/>
                <w:sz w:val="26"/>
                <w:szCs w:val="26"/>
              </w:rPr>
              <w:t>FRATELLI D’ITALIA</w:t>
            </w:r>
          </w:p>
        </w:tc>
        <w:tc>
          <w:tcPr>
            <w:tcW w:w="1052"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6B03EB" w:rsidRPr="006D2181" w:rsidRDefault="006B03EB" w:rsidP="009B3B62">
            <w:pPr>
              <w:spacing w:line="276" w:lineRule="auto"/>
              <w:jc w:val="center"/>
              <w:rPr>
                <w:b/>
                <w:color w:val="E36C0A" w:themeColor="accent6" w:themeShade="BF"/>
                <w:sz w:val="26"/>
                <w:szCs w:val="26"/>
              </w:rPr>
            </w:pPr>
            <w:r w:rsidRPr="006D2181">
              <w:rPr>
                <w:b/>
                <w:color w:val="E36C0A" w:themeColor="accent6" w:themeShade="BF"/>
                <w:sz w:val="26"/>
                <w:szCs w:val="26"/>
              </w:rPr>
              <w:t>UDC</w:t>
            </w:r>
          </w:p>
        </w:tc>
        <w:tc>
          <w:tcPr>
            <w:tcW w:w="1052"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6B03EB" w:rsidRPr="00510EEE" w:rsidRDefault="006B03EB" w:rsidP="009B3B62">
            <w:pPr>
              <w:spacing w:line="276" w:lineRule="auto"/>
              <w:jc w:val="center"/>
              <w:rPr>
                <w:b/>
                <w:color w:val="0070C0"/>
                <w:sz w:val="26"/>
                <w:szCs w:val="26"/>
              </w:rPr>
            </w:pPr>
            <w:r w:rsidRPr="00510EEE">
              <w:rPr>
                <w:b/>
                <w:color w:val="0070C0"/>
                <w:sz w:val="26"/>
                <w:szCs w:val="26"/>
              </w:rPr>
              <w:t>ALTRI</w:t>
            </w:r>
          </w:p>
        </w:tc>
        <w:tc>
          <w:tcPr>
            <w:tcW w:w="1300"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6B03EB" w:rsidRPr="00510EEE" w:rsidRDefault="006B03EB" w:rsidP="009B3B62">
            <w:pPr>
              <w:spacing w:line="276" w:lineRule="auto"/>
              <w:jc w:val="center"/>
              <w:rPr>
                <w:b/>
                <w:color w:val="FF0000"/>
                <w:sz w:val="26"/>
                <w:szCs w:val="26"/>
              </w:rPr>
            </w:pPr>
            <w:r w:rsidRPr="00510EEE">
              <w:rPr>
                <w:b/>
                <w:color w:val="FF0000"/>
                <w:sz w:val="26"/>
                <w:szCs w:val="26"/>
              </w:rPr>
              <w:t>TOTALE CDX</w:t>
            </w:r>
          </w:p>
        </w:tc>
      </w:tr>
      <w:tr w:rsidR="006B03EB" w:rsidTr="009B3B62">
        <w:trPr>
          <w:trHeight w:val="949"/>
        </w:trPr>
        <w:tc>
          <w:tcPr>
            <w:tcW w:w="2836" w:type="dxa"/>
            <w:gridSpan w:val="2"/>
            <w:tcBorders>
              <w:top w:val="single" w:sz="12" w:space="0" w:color="548DD4" w:themeColor="text2" w:themeTint="99"/>
              <w:left w:val="single" w:sz="12" w:space="0" w:color="548DD4" w:themeColor="text2" w:themeTint="99"/>
              <w:bottom w:val="single" w:sz="12" w:space="0" w:color="548DD4" w:themeColor="text2" w:themeTint="99"/>
              <w:right w:val="single" w:sz="8" w:space="0" w:color="548DD4" w:themeColor="text2" w:themeTint="99"/>
            </w:tcBorders>
            <w:vAlign w:val="center"/>
          </w:tcPr>
          <w:p w:rsidR="006B03EB" w:rsidRDefault="006B03EB" w:rsidP="009B3B62">
            <w:pPr>
              <w:spacing w:line="276" w:lineRule="auto"/>
              <w:jc w:val="center"/>
              <w:rPr>
                <w:color w:val="000000" w:themeColor="text1"/>
                <w:sz w:val="28"/>
                <w:szCs w:val="28"/>
              </w:rPr>
            </w:pPr>
            <w:proofErr w:type="spellStart"/>
            <w:r>
              <w:rPr>
                <w:color w:val="000000" w:themeColor="text1"/>
                <w:sz w:val="28"/>
                <w:szCs w:val="28"/>
              </w:rPr>
              <w:t>Ipr</w:t>
            </w:r>
            <w:proofErr w:type="spellEnd"/>
          </w:p>
          <w:p w:rsidR="006B03EB" w:rsidRDefault="006B03EB" w:rsidP="009B3B62">
            <w:pPr>
              <w:spacing w:line="276" w:lineRule="auto"/>
              <w:jc w:val="center"/>
              <w:rPr>
                <w:color w:val="000000" w:themeColor="text1"/>
                <w:sz w:val="28"/>
                <w:szCs w:val="28"/>
              </w:rPr>
            </w:pPr>
            <w:r>
              <w:rPr>
                <w:color w:val="000000" w:themeColor="text1"/>
                <w:sz w:val="28"/>
                <w:szCs w:val="28"/>
              </w:rPr>
              <w:t>10/</w:t>
            </w:r>
            <w:r w:rsidR="00232FEA">
              <w:rPr>
                <w:color w:val="000000" w:themeColor="text1"/>
                <w:sz w:val="28"/>
                <w:szCs w:val="28"/>
              </w:rPr>
              <w:t>0</w:t>
            </w:r>
            <w:r>
              <w:rPr>
                <w:color w:val="000000" w:themeColor="text1"/>
                <w:sz w:val="28"/>
                <w:szCs w:val="28"/>
              </w:rPr>
              <w:t>2/2014</w:t>
            </w:r>
          </w:p>
        </w:tc>
        <w:tc>
          <w:tcPr>
            <w:tcW w:w="1417"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6B03EB" w:rsidRDefault="006B03EB" w:rsidP="009B3B62">
            <w:pPr>
              <w:spacing w:line="276" w:lineRule="auto"/>
              <w:jc w:val="center"/>
              <w:rPr>
                <w:b/>
                <w:color w:val="548DD4" w:themeColor="text2" w:themeTint="99"/>
                <w:sz w:val="32"/>
                <w:szCs w:val="32"/>
              </w:rPr>
            </w:pPr>
            <w:r>
              <w:rPr>
                <w:b/>
                <w:color w:val="548DD4" w:themeColor="text2" w:themeTint="99"/>
                <w:sz w:val="32"/>
                <w:szCs w:val="32"/>
              </w:rPr>
              <w:t>22,5</w:t>
            </w:r>
          </w:p>
        </w:tc>
        <w:tc>
          <w:tcPr>
            <w:tcW w:w="824"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6B03EB" w:rsidRDefault="006B03EB" w:rsidP="009B3B62">
            <w:pPr>
              <w:spacing w:line="276" w:lineRule="auto"/>
              <w:jc w:val="center"/>
              <w:rPr>
                <w:b/>
                <w:color w:val="365F91" w:themeColor="accent1" w:themeShade="BF"/>
                <w:sz w:val="32"/>
                <w:szCs w:val="32"/>
              </w:rPr>
            </w:pPr>
            <w:r>
              <w:rPr>
                <w:b/>
                <w:color w:val="365F91" w:themeColor="accent1" w:themeShade="BF"/>
                <w:sz w:val="32"/>
                <w:szCs w:val="32"/>
              </w:rPr>
              <w:t>5,5</w:t>
            </w:r>
          </w:p>
        </w:tc>
        <w:tc>
          <w:tcPr>
            <w:tcW w:w="1004"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6B03EB" w:rsidRDefault="006B03EB" w:rsidP="009B3B62">
            <w:pPr>
              <w:spacing w:line="276" w:lineRule="auto"/>
              <w:jc w:val="center"/>
              <w:rPr>
                <w:b/>
                <w:color w:val="00B050"/>
                <w:sz w:val="32"/>
                <w:szCs w:val="32"/>
              </w:rPr>
            </w:pPr>
            <w:r>
              <w:rPr>
                <w:b/>
                <w:color w:val="00B050"/>
                <w:sz w:val="32"/>
                <w:szCs w:val="32"/>
              </w:rPr>
              <w:t>4</w:t>
            </w:r>
          </w:p>
        </w:tc>
        <w:tc>
          <w:tcPr>
            <w:tcW w:w="1574"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6B03EB" w:rsidRDefault="006B03EB" w:rsidP="009B3B62">
            <w:pPr>
              <w:spacing w:line="276" w:lineRule="auto"/>
              <w:jc w:val="center"/>
              <w:rPr>
                <w:b/>
                <w:color w:val="000000" w:themeColor="text1"/>
                <w:sz w:val="32"/>
                <w:szCs w:val="32"/>
              </w:rPr>
            </w:pPr>
            <w:r>
              <w:rPr>
                <w:b/>
                <w:color w:val="000000" w:themeColor="text1"/>
                <w:sz w:val="32"/>
                <w:szCs w:val="32"/>
              </w:rPr>
              <w:t>2</w:t>
            </w:r>
          </w:p>
        </w:tc>
        <w:tc>
          <w:tcPr>
            <w:tcW w:w="1052"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6B03EB" w:rsidRPr="006D2181" w:rsidRDefault="006B03EB" w:rsidP="009B3B62">
            <w:pPr>
              <w:spacing w:line="276" w:lineRule="auto"/>
              <w:jc w:val="center"/>
              <w:rPr>
                <w:b/>
                <w:color w:val="E36C0A" w:themeColor="accent6" w:themeShade="BF"/>
                <w:sz w:val="32"/>
                <w:szCs w:val="32"/>
              </w:rPr>
            </w:pPr>
            <w:r w:rsidRPr="006D2181">
              <w:rPr>
                <w:b/>
                <w:color w:val="E36C0A" w:themeColor="accent6" w:themeShade="BF"/>
                <w:sz w:val="32"/>
                <w:szCs w:val="32"/>
              </w:rPr>
              <w:t>2,8</w:t>
            </w:r>
          </w:p>
        </w:tc>
        <w:tc>
          <w:tcPr>
            <w:tcW w:w="1052"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6B03EB" w:rsidRDefault="006B03EB" w:rsidP="009B3B62">
            <w:pPr>
              <w:spacing w:line="276" w:lineRule="auto"/>
              <w:jc w:val="center"/>
              <w:rPr>
                <w:b/>
                <w:color w:val="0070C0"/>
                <w:sz w:val="32"/>
                <w:szCs w:val="32"/>
              </w:rPr>
            </w:pPr>
            <w:r>
              <w:rPr>
                <w:b/>
                <w:color w:val="0070C0"/>
                <w:sz w:val="32"/>
                <w:szCs w:val="32"/>
              </w:rPr>
              <w:t>1</w:t>
            </w:r>
          </w:p>
        </w:tc>
        <w:tc>
          <w:tcPr>
            <w:tcW w:w="1300" w:type="dxa"/>
            <w:tc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tcBorders>
            <w:vAlign w:val="center"/>
          </w:tcPr>
          <w:p w:rsidR="006B03EB" w:rsidRDefault="006B03EB" w:rsidP="009B3B62">
            <w:pPr>
              <w:spacing w:line="276" w:lineRule="auto"/>
              <w:jc w:val="center"/>
              <w:rPr>
                <w:b/>
                <w:color w:val="FF0000"/>
                <w:sz w:val="32"/>
                <w:szCs w:val="32"/>
              </w:rPr>
            </w:pPr>
            <w:r>
              <w:rPr>
                <w:b/>
                <w:color w:val="FF0000"/>
                <w:sz w:val="32"/>
                <w:szCs w:val="32"/>
              </w:rPr>
              <w:t>37,8</w:t>
            </w:r>
          </w:p>
        </w:tc>
      </w:tr>
      <w:tr w:rsidR="006B03EB" w:rsidTr="009B3B62">
        <w:trPr>
          <w:trHeight w:val="949"/>
        </w:trPr>
        <w:tc>
          <w:tcPr>
            <w:tcW w:w="2836" w:type="dxa"/>
            <w:gridSpan w:val="2"/>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color w:val="000000" w:themeColor="text1"/>
                <w:sz w:val="28"/>
                <w:szCs w:val="28"/>
              </w:rPr>
            </w:pPr>
            <w:proofErr w:type="spellStart"/>
            <w:r>
              <w:rPr>
                <w:color w:val="000000" w:themeColor="text1"/>
                <w:sz w:val="28"/>
                <w:szCs w:val="28"/>
              </w:rPr>
              <w:t>Tecnè</w:t>
            </w:r>
            <w:proofErr w:type="spellEnd"/>
          </w:p>
          <w:p w:rsidR="006B03EB" w:rsidRDefault="006B03EB" w:rsidP="009B3B62">
            <w:pPr>
              <w:spacing w:line="276" w:lineRule="auto"/>
              <w:jc w:val="center"/>
              <w:rPr>
                <w:color w:val="000000" w:themeColor="text1"/>
                <w:sz w:val="28"/>
                <w:szCs w:val="28"/>
              </w:rPr>
            </w:pPr>
            <w:r>
              <w:rPr>
                <w:color w:val="000000" w:themeColor="text1"/>
                <w:sz w:val="28"/>
                <w:szCs w:val="28"/>
              </w:rPr>
              <w:t>6/</w:t>
            </w:r>
            <w:r w:rsidR="00232FEA">
              <w:rPr>
                <w:color w:val="000000" w:themeColor="text1"/>
                <w:sz w:val="28"/>
                <w:szCs w:val="28"/>
              </w:rPr>
              <w:t>0</w:t>
            </w:r>
            <w:r>
              <w:rPr>
                <w:color w:val="000000" w:themeColor="text1"/>
                <w:sz w:val="28"/>
                <w:szCs w:val="28"/>
              </w:rPr>
              <w:t>2/2014</w:t>
            </w:r>
          </w:p>
        </w:tc>
        <w:tc>
          <w:tcPr>
            <w:tcW w:w="1417" w:type="dxa"/>
            <w:tcBorders>
              <w:top w:val="single" w:sz="8"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b/>
                <w:color w:val="548DD4" w:themeColor="text2" w:themeTint="99"/>
                <w:sz w:val="32"/>
                <w:szCs w:val="32"/>
              </w:rPr>
            </w:pPr>
            <w:r>
              <w:rPr>
                <w:b/>
                <w:color w:val="548DD4" w:themeColor="text2" w:themeTint="99"/>
                <w:sz w:val="32"/>
                <w:szCs w:val="32"/>
              </w:rPr>
              <w:t>25,2</w:t>
            </w:r>
          </w:p>
        </w:tc>
        <w:tc>
          <w:tcPr>
            <w:tcW w:w="824" w:type="dxa"/>
            <w:tcBorders>
              <w:top w:val="single" w:sz="8"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b/>
                <w:color w:val="365F91" w:themeColor="accent1" w:themeShade="BF"/>
                <w:sz w:val="32"/>
                <w:szCs w:val="32"/>
              </w:rPr>
            </w:pPr>
            <w:r>
              <w:rPr>
                <w:b/>
                <w:color w:val="365F91" w:themeColor="accent1" w:themeShade="BF"/>
                <w:sz w:val="32"/>
                <w:szCs w:val="32"/>
              </w:rPr>
              <w:t>4,5</w:t>
            </w:r>
          </w:p>
        </w:tc>
        <w:tc>
          <w:tcPr>
            <w:tcW w:w="1004" w:type="dxa"/>
            <w:tcBorders>
              <w:top w:val="single" w:sz="8"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b/>
                <w:color w:val="00B050"/>
                <w:sz w:val="32"/>
                <w:szCs w:val="32"/>
              </w:rPr>
            </w:pPr>
            <w:r>
              <w:rPr>
                <w:b/>
                <w:color w:val="00B050"/>
                <w:sz w:val="32"/>
                <w:szCs w:val="32"/>
              </w:rPr>
              <w:t>3,5</w:t>
            </w:r>
          </w:p>
        </w:tc>
        <w:tc>
          <w:tcPr>
            <w:tcW w:w="1574" w:type="dxa"/>
            <w:tcBorders>
              <w:top w:val="single" w:sz="8"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b/>
                <w:color w:val="000000" w:themeColor="text1"/>
                <w:sz w:val="32"/>
                <w:szCs w:val="32"/>
              </w:rPr>
            </w:pPr>
            <w:r>
              <w:rPr>
                <w:b/>
                <w:color w:val="000000" w:themeColor="text1"/>
                <w:sz w:val="32"/>
                <w:szCs w:val="32"/>
              </w:rPr>
              <w:t>2,7</w:t>
            </w:r>
          </w:p>
        </w:tc>
        <w:tc>
          <w:tcPr>
            <w:tcW w:w="1052" w:type="dxa"/>
            <w:tcBorders>
              <w:top w:val="single" w:sz="8"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b/>
                <w:color w:val="0070C0"/>
                <w:sz w:val="32"/>
                <w:szCs w:val="32"/>
              </w:rPr>
            </w:pPr>
            <w:r w:rsidRPr="0058767E">
              <w:rPr>
                <w:b/>
                <w:color w:val="E36C0A" w:themeColor="accent6" w:themeShade="BF"/>
                <w:sz w:val="32"/>
                <w:szCs w:val="32"/>
              </w:rPr>
              <w:t>2,6</w:t>
            </w:r>
          </w:p>
        </w:tc>
        <w:tc>
          <w:tcPr>
            <w:tcW w:w="1052" w:type="dxa"/>
            <w:tcBorders>
              <w:top w:val="single" w:sz="8"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b/>
                <w:color w:val="0070C0"/>
                <w:sz w:val="32"/>
                <w:szCs w:val="32"/>
              </w:rPr>
            </w:pPr>
            <w:r>
              <w:rPr>
                <w:b/>
                <w:color w:val="0070C0"/>
                <w:sz w:val="32"/>
                <w:szCs w:val="32"/>
              </w:rPr>
              <w:t>1,6</w:t>
            </w:r>
          </w:p>
        </w:tc>
        <w:tc>
          <w:tcPr>
            <w:tcW w:w="1300" w:type="dxa"/>
            <w:tcBorders>
              <w:top w:val="single" w:sz="8"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b/>
                <w:color w:val="FF0000"/>
                <w:sz w:val="32"/>
                <w:szCs w:val="32"/>
              </w:rPr>
            </w:pPr>
            <w:r>
              <w:rPr>
                <w:b/>
                <w:color w:val="FF0000"/>
                <w:sz w:val="32"/>
                <w:szCs w:val="32"/>
              </w:rPr>
              <w:t>40,1</w:t>
            </w:r>
          </w:p>
        </w:tc>
      </w:tr>
      <w:tr w:rsidR="006B03EB" w:rsidTr="009B3B62">
        <w:trPr>
          <w:trHeight w:val="949"/>
        </w:trPr>
        <w:tc>
          <w:tcPr>
            <w:tcW w:w="2836" w:type="dxa"/>
            <w:gridSpan w:val="2"/>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color w:val="000000" w:themeColor="text1"/>
                <w:sz w:val="28"/>
                <w:szCs w:val="28"/>
              </w:rPr>
            </w:pPr>
            <w:proofErr w:type="spellStart"/>
            <w:r>
              <w:rPr>
                <w:color w:val="000000" w:themeColor="text1"/>
                <w:sz w:val="28"/>
                <w:szCs w:val="28"/>
              </w:rPr>
              <w:t>Demopolis</w:t>
            </w:r>
            <w:proofErr w:type="spellEnd"/>
          </w:p>
          <w:p w:rsidR="006B03EB" w:rsidRDefault="006B03EB" w:rsidP="009B3B62">
            <w:pPr>
              <w:spacing w:line="276" w:lineRule="auto"/>
              <w:jc w:val="center"/>
              <w:rPr>
                <w:color w:val="000000" w:themeColor="text1"/>
                <w:sz w:val="28"/>
                <w:szCs w:val="28"/>
              </w:rPr>
            </w:pPr>
            <w:r>
              <w:rPr>
                <w:color w:val="000000" w:themeColor="text1"/>
                <w:sz w:val="28"/>
                <w:szCs w:val="28"/>
              </w:rPr>
              <w:t>6/</w:t>
            </w:r>
            <w:r w:rsidR="00232FEA">
              <w:rPr>
                <w:color w:val="000000" w:themeColor="text1"/>
                <w:sz w:val="28"/>
                <w:szCs w:val="28"/>
              </w:rPr>
              <w:t>0</w:t>
            </w:r>
            <w:r>
              <w:rPr>
                <w:color w:val="000000" w:themeColor="text1"/>
                <w:sz w:val="28"/>
                <w:szCs w:val="28"/>
              </w:rPr>
              <w:t>2/2014</w:t>
            </w:r>
          </w:p>
        </w:tc>
        <w:tc>
          <w:tcPr>
            <w:tcW w:w="1417"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b/>
                <w:color w:val="548DD4" w:themeColor="text2" w:themeTint="99"/>
                <w:sz w:val="32"/>
                <w:szCs w:val="32"/>
              </w:rPr>
            </w:pPr>
            <w:r>
              <w:rPr>
                <w:b/>
                <w:color w:val="548DD4" w:themeColor="text2" w:themeTint="99"/>
                <w:sz w:val="32"/>
                <w:szCs w:val="32"/>
              </w:rPr>
              <w:t>21,6</w:t>
            </w:r>
          </w:p>
        </w:tc>
        <w:tc>
          <w:tcPr>
            <w:tcW w:w="824"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b/>
                <w:color w:val="365F91" w:themeColor="accent1" w:themeShade="BF"/>
                <w:sz w:val="32"/>
                <w:szCs w:val="32"/>
              </w:rPr>
            </w:pPr>
            <w:r>
              <w:rPr>
                <w:b/>
                <w:color w:val="365F91" w:themeColor="accent1" w:themeShade="BF"/>
                <w:sz w:val="32"/>
                <w:szCs w:val="32"/>
              </w:rPr>
              <w:t>6,4</w:t>
            </w:r>
          </w:p>
        </w:tc>
        <w:tc>
          <w:tcPr>
            <w:tcW w:w="1004"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b/>
                <w:color w:val="00B050"/>
                <w:sz w:val="32"/>
                <w:szCs w:val="32"/>
              </w:rPr>
            </w:pPr>
            <w:r>
              <w:rPr>
                <w:b/>
                <w:color w:val="00B050"/>
                <w:sz w:val="32"/>
                <w:szCs w:val="32"/>
              </w:rPr>
              <w:t>3,7</w:t>
            </w:r>
          </w:p>
        </w:tc>
        <w:tc>
          <w:tcPr>
            <w:tcW w:w="1574"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b/>
                <w:color w:val="000000" w:themeColor="text1"/>
                <w:sz w:val="32"/>
                <w:szCs w:val="32"/>
              </w:rPr>
            </w:pPr>
            <w:r>
              <w:rPr>
                <w:b/>
                <w:color w:val="000000" w:themeColor="text1"/>
                <w:sz w:val="32"/>
                <w:szCs w:val="32"/>
              </w:rPr>
              <w:t>3</w:t>
            </w:r>
          </w:p>
        </w:tc>
        <w:tc>
          <w:tcPr>
            <w:tcW w:w="1052"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b/>
                <w:color w:val="0070C0"/>
                <w:sz w:val="32"/>
                <w:szCs w:val="32"/>
              </w:rPr>
            </w:pPr>
          </w:p>
        </w:tc>
        <w:tc>
          <w:tcPr>
            <w:tcW w:w="1052"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b/>
                <w:color w:val="0070C0"/>
                <w:sz w:val="32"/>
                <w:szCs w:val="32"/>
              </w:rPr>
            </w:pPr>
            <w:r>
              <w:rPr>
                <w:b/>
                <w:color w:val="0070C0"/>
                <w:sz w:val="32"/>
                <w:szCs w:val="32"/>
              </w:rPr>
              <w:t>0,5</w:t>
            </w:r>
          </w:p>
        </w:tc>
        <w:tc>
          <w:tcPr>
            <w:tcW w:w="130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b/>
                <w:color w:val="FF0000"/>
                <w:sz w:val="32"/>
                <w:szCs w:val="32"/>
              </w:rPr>
            </w:pPr>
            <w:r>
              <w:rPr>
                <w:b/>
                <w:color w:val="FF0000"/>
                <w:sz w:val="32"/>
                <w:szCs w:val="32"/>
              </w:rPr>
              <w:t>35,2</w:t>
            </w:r>
          </w:p>
        </w:tc>
      </w:tr>
      <w:tr w:rsidR="006B03EB" w:rsidTr="009B3B62">
        <w:trPr>
          <w:trHeight w:val="949"/>
        </w:trPr>
        <w:tc>
          <w:tcPr>
            <w:tcW w:w="2836" w:type="dxa"/>
            <w:gridSpan w:val="2"/>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color w:val="000000" w:themeColor="text1"/>
                <w:sz w:val="28"/>
                <w:szCs w:val="28"/>
              </w:rPr>
            </w:pPr>
            <w:proofErr w:type="spellStart"/>
            <w:r>
              <w:rPr>
                <w:color w:val="000000" w:themeColor="text1"/>
                <w:sz w:val="28"/>
                <w:szCs w:val="28"/>
              </w:rPr>
              <w:t>Datamedia</w:t>
            </w:r>
            <w:proofErr w:type="spellEnd"/>
          </w:p>
          <w:p w:rsidR="006B03EB" w:rsidRDefault="006B03EB" w:rsidP="009B3B62">
            <w:pPr>
              <w:spacing w:line="276" w:lineRule="auto"/>
              <w:jc w:val="center"/>
              <w:rPr>
                <w:color w:val="000000" w:themeColor="text1"/>
                <w:sz w:val="28"/>
                <w:szCs w:val="28"/>
              </w:rPr>
            </w:pPr>
            <w:r>
              <w:rPr>
                <w:color w:val="000000" w:themeColor="text1"/>
                <w:sz w:val="28"/>
                <w:szCs w:val="28"/>
              </w:rPr>
              <w:t>5/</w:t>
            </w:r>
            <w:r w:rsidR="00232FEA">
              <w:rPr>
                <w:color w:val="000000" w:themeColor="text1"/>
                <w:sz w:val="28"/>
                <w:szCs w:val="28"/>
              </w:rPr>
              <w:t>0</w:t>
            </w:r>
            <w:r>
              <w:rPr>
                <w:color w:val="000000" w:themeColor="text1"/>
                <w:sz w:val="28"/>
                <w:szCs w:val="28"/>
              </w:rPr>
              <w:t>2/2014</w:t>
            </w:r>
          </w:p>
        </w:tc>
        <w:tc>
          <w:tcPr>
            <w:tcW w:w="1417"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b/>
                <w:color w:val="548DD4" w:themeColor="text2" w:themeTint="99"/>
                <w:sz w:val="32"/>
                <w:szCs w:val="32"/>
              </w:rPr>
            </w:pPr>
            <w:r>
              <w:rPr>
                <w:b/>
                <w:color w:val="548DD4" w:themeColor="text2" w:themeTint="99"/>
                <w:sz w:val="32"/>
                <w:szCs w:val="32"/>
              </w:rPr>
              <w:t>22,5</w:t>
            </w:r>
          </w:p>
        </w:tc>
        <w:tc>
          <w:tcPr>
            <w:tcW w:w="824"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b/>
                <w:color w:val="365F91" w:themeColor="accent1" w:themeShade="BF"/>
                <w:sz w:val="32"/>
                <w:szCs w:val="32"/>
              </w:rPr>
            </w:pPr>
            <w:r>
              <w:rPr>
                <w:b/>
                <w:color w:val="365F91" w:themeColor="accent1" w:themeShade="BF"/>
                <w:sz w:val="32"/>
                <w:szCs w:val="32"/>
              </w:rPr>
              <w:t>4,9</w:t>
            </w:r>
          </w:p>
        </w:tc>
        <w:tc>
          <w:tcPr>
            <w:tcW w:w="1004"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b/>
                <w:color w:val="00B050"/>
                <w:sz w:val="32"/>
                <w:szCs w:val="32"/>
              </w:rPr>
            </w:pPr>
            <w:r>
              <w:rPr>
                <w:b/>
                <w:color w:val="00B050"/>
                <w:sz w:val="32"/>
                <w:szCs w:val="32"/>
              </w:rPr>
              <w:t>3,5</w:t>
            </w:r>
          </w:p>
        </w:tc>
        <w:tc>
          <w:tcPr>
            <w:tcW w:w="1574"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b/>
                <w:color w:val="000000" w:themeColor="text1"/>
                <w:sz w:val="32"/>
                <w:szCs w:val="32"/>
              </w:rPr>
            </w:pPr>
            <w:r>
              <w:rPr>
                <w:b/>
                <w:color w:val="000000" w:themeColor="text1"/>
                <w:sz w:val="32"/>
                <w:szCs w:val="32"/>
              </w:rPr>
              <w:t>2</w:t>
            </w:r>
          </w:p>
        </w:tc>
        <w:tc>
          <w:tcPr>
            <w:tcW w:w="1052"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b/>
                <w:color w:val="0070C0"/>
                <w:sz w:val="32"/>
                <w:szCs w:val="32"/>
              </w:rPr>
            </w:pPr>
          </w:p>
        </w:tc>
        <w:tc>
          <w:tcPr>
            <w:tcW w:w="1052"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b/>
                <w:color w:val="0070C0"/>
                <w:sz w:val="32"/>
                <w:szCs w:val="32"/>
              </w:rPr>
            </w:pPr>
            <w:r>
              <w:rPr>
                <w:b/>
                <w:color w:val="0070C0"/>
                <w:sz w:val="32"/>
                <w:szCs w:val="32"/>
              </w:rPr>
              <w:t>1,3</w:t>
            </w:r>
          </w:p>
        </w:tc>
        <w:tc>
          <w:tcPr>
            <w:tcW w:w="130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b/>
                <w:color w:val="FF0000"/>
                <w:sz w:val="32"/>
                <w:szCs w:val="32"/>
              </w:rPr>
            </w:pPr>
            <w:r>
              <w:rPr>
                <w:b/>
                <w:color w:val="FF0000"/>
                <w:sz w:val="32"/>
                <w:szCs w:val="32"/>
              </w:rPr>
              <w:t>34,2</w:t>
            </w:r>
          </w:p>
        </w:tc>
      </w:tr>
      <w:tr w:rsidR="006B03EB" w:rsidTr="009B3B62">
        <w:trPr>
          <w:trHeight w:val="949"/>
        </w:trPr>
        <w:tc>
          <w:tcPr>
            <w:tcW w:w="2836" w:type="dxa"/>
            <w:gridSpan w:val="2"/>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color w:val="000000" w:themeColor="text1"/>
                <w:sz w:val="28"/>
                <w:szCs w:val="28"/>
              </w:rPr>
            </w:pPr>
            <w:proofErr w:type="spellStart"/>
            <w:r>
              <w:rPr>
                <w:color w:val="000000" w:themeColor="text1"/>
                <w:sz w:val="28"/>
                <w:szCs w:val="28"/>
              </w:rPr>
              <w:t>Emg</w:t>
            </w:r>
            <w:proofErr w:type="spellEnd"/>
          </w:p>
          <w:p w:rsidR="006B03EB" w:rsidRDefault="006B03EB" w:rsidP="009B3B62">
            <w:pPr>
              <w:spacing w:line="276" w:lineRule="auto"/>
              <w:jc w:val="center"/>
              <w:rPr>
                <w:color w:val="000000" w:themeColor="text1"/>
                <w:sz w:val="28"/>
                <w:szCs w:val="28"/>
              </w:rPr>
            </w:pPr>
            <w:r>
              <w:rPr>
                <w:color w:val="000000" w:themeColor="text1"/>
                <w:sz w:val="28"/>
                <w:szCs w:val="28"/>
              </w:rPr>
              <w:t>3/</w:t>
            </w:r>
            <w:r w:rsidR="00232FEA">
              <w:rPr>
                <w:color w:val="000000" w:themeColor="text1"/>
                <w:sz w:val="28"/>
                <w:szCs w:val="28"/>
              </w:rPr>
              <w:t>0</w:t>
            </w:r>
            <w:r>
              <w:rPr>
                <w:color w:val="000000" w:themeColor="text1"/>
                <w:sz w:val="28"/>
                <w:szCs w:val="28"/>
              </w:rPr>
              <w:t>2/2014</w:t>
            </w:r>
          </w:p>
        </w:tc>
        <w:tc>
          <w:tcPr>
            <w:tcW w:w="1417"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b/>
                <w:color w:val="548DD4" w:themeColor="text2" w:themeTint="99"/>
                <w:sz w:val="32"/>
                <w:szCs w:val="32"/>
              </w:rPr>
            </w:pPr>
            <w:r>
              <w:rPr>
                <w:b/>
                <w:color w:val="548DD4" w:themeColor="text2" w:themeTint="99"/>
                <w:sz w:val="32"/>
                <w:szCs w:val="32"/>
              </w:rPr>
              <w:t>21,4</w:t>
            </w:r>
          </w:p>
        </w:tc>
        <w:tc>
          <w:tcPr>
            <w:tcW w:w="824"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b/>
                <w:color w:val="365F91" w:themeColor="accent1" w:themeShade="BF"/>
                <w:sz w:val="32"/>
                <w:szCs w:val="32"/>
              </w:rPr>
            </w:pPr>
            <w:r>
              <w:rPr>
                <w:b/>
                <w:color w:val="365F91" w:themeColor="accent1" w:themeShade="BF"/>
                <w:sz w:val="32"/>
                <w:szCs w:val="32"/>
              </w:rPr>
              <w:t>3,9</w:t>
            </w:r>
          </w:p>
        </w:tc>
        <w:tc>
          <w:tcPr>
            <w:tcW w:w="1004"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b/>
                <w:color w:val="00B050"/>
                <w:sz w:val="32"/>
                <w:szCs w:val="32"/>
              </w:rPr>
            </w:pPr>
            <w:r>
              <w:rPr>
                <w:b/>
                <w:color w:val="00B050"/>
                <w:sz w:val="32"/>
                <w:szCs w:val="32"/>
              </w:rPr>
              <w:t>3,7</w:t>
            </w:r>
          </w:p>
        </w:tc>
        <w:tc>
          <w:tcPr>
            <w:tcW w:w="1574"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b/>
                <w:color w:val="000000" w:themeColor="text1"/>
                <w:sz w:val="32"/>
                <w:szCs w:val="32"/>
              </w:rPr>
            </w:pPr>
            <w:r>
              <w:rPr>
                <w:b/>
                <w:color w:val="000000" w:themeColor="text1"/>
                <w:sz w:val="32"/>
                <w:szCs w:val="32"/>
              </w:rPr>
              <w:t>2,8</w:t>
            </w:r>
          </w:p>
        </w:tc>
        <w:tc>
          <w:tcPr>
            <w:tcW w:w="1052"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b/>
                <w:color w:val="0070C0"/>
                <w:sz w:val="32"/>
                <w:szCs w:val="32"/>
              </w:rPr>
            </w:pPr>
          </w:p>
        </w:tc>
        <w:tc>
          <w:tcPr>
            <w:tcW w:w="1052"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b/>
                <w:color w:val="0070C0"/>
                <w:sz w:val="32"/>
                <w:szCs w:val="32"/>
              </w:rPr>
            </w:pPr>
            <w:r>
              <w:rPr>
                <w:b/>
                <w:color w:val="0070C0"/>
                <w:sz w:val="32"/>
                <w:szCs w:val="32"/>
              </w:rPr>
              <w:t>1,4</w:t>
            </w:r>
          </w:p>
        </w:tc>
        <w:tc>
          <w:tcPr>
            <w:tcW w:w="130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b/>
                <w:color w:val="FF0000"/>
                <w:sz w:val="32"/>
                <w:szCs w:val="32"/>
              </w:rPr>
            </w:pPr>
            <w:r>
              <w:rPr>
                <w:b/>
                <w:color w:val="FF0000"/>
                <w:sz w:val="32"/>
                <w:szCs w:val="32"/>
              </w:rPr>
              <w:t>33,2</w:t>
            </w:r>
          </w:p>
        </w:tc>
      </w:tr>
      <w:tr w:rsidR="006B03EB" w:rsidTr="009B3B62">
        <w:trPr>
          <w:trHeight w:val="949"/>
        </w:trPr>
        <w:tc>
          <w:tcPr>
            <w:tcW w:w="2836" w:type="dxa"/>
            <w:gridSpan w:val="2"/>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color w:val="000000" w:themeColor="text1"/>
                <w:sz w:val="28"/>
                <w:szCs w:val="28"/>
              </w:rPr>
            </w:pPr>
            <w:proofErr w:type="spellStart"/>
            <w:r>
              <w:rPr>
                <w:color w:val="000000" w:themeColor="text1"/>
                <w:sz w:val="28"/>
                <w:szCs w:val="28"/>
              </w:rPr>
              <w:t>Ixè</w:t>
            </w:r>
            <w:proofErr w:type="spellEnd"/>
          </w:p>
          <w:p w:rsidR="006B03EB" w:rsidRDefault="006B03EB" w:rsidP="009B3B62">
            <w:pPr>
              <w:spacing w:line="276" w:lineRule="auto"/>
              <w:jc w:val="center"/>
              <w:rPr>
                <w:color w:val="000000" w:themeColor="text1"/>
                <w:sz w:val="28"/>
                <w:szCs w:val="28"/>
              </w:rPr>
            </w:pPr>
            <w:r>
              <w:rPr>
                <w:color w:val="000000" w:themeColor="text1"/>
                <w:sz w:val="28"/>
                <w:szCs w:val="28"/>
              </w:rPr>
              <w:t>31/</w:t>
            </w:r>
            <w:r w:rsidR="00232FEA">
              <w:rPr>
                <w:color w:val="000000" w:themeColor="text1"/>
                <w:sz w:val="28"/>
                <w:szCs w:val="28"/>
              </w:rPr>
              <w:t>0</w:t>
            </w:r>
            <w:r>
              <w:rPr>
                <w:color w:val="000000" w:themeColor="text1"/>
                <w:sz w:val="28"/>
                <w:szCs w:val="28"/>
              </w:rPr>
              <w:t>1/2014</w:t>
            </w:r>
          </w:p>
        </w:tc>
        <w:tc>
          <w:tcPr>
            <w:tcW w:w="1417"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b/>
                <w:color w:val="548DD4" w:themeColor="text2" w:themeTint="99"/>
                <w:sz w:val="32"/>
                <w:szCs w:val="32"/>
              </w:rPr>
            </w:pPr>
            <w:r>
              <w:rPr>
                <w:b/>
                <w:color w:val="548DD4" w:themeColor="text2" w:themeTint="99"/>
                <w:sz w:val="32"/>
                <w:szCs w:val="32"/>
              </w:rPr>
              <w:t>22,8</w:t>
            </w:r>
          </w:p>
        </w:tc>
        <w:tc>
          <w:tcPr>
            <w:tcW w:w="824"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b/>
                <w:color w:val="365F91" w:themeColor="accent1" w:themeShade="BF"/>
                <w:sz w:val="32"/>
                <w:szCs w:val="32"/>
              </w:rPr>
            </w:pPr>
            <w:r>
              <w:rPr>
                <w:b/>
                <w:color w:val="365F91" w:themeColor="accent1" w:themeShade="BF"/>
                <w:sz w:val="32"/>
                <w:szCs w:val="32"/>
              </w:rPr>
              <w:t>3,9</w:t>
            </w:r>
          </w:p>
        </w:tc>
        <w:tc>
          <w:tcPr>
            <w:tcW w:w="1004"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b/>
                <w:color w:val="00B050"/>
                <w:sz w:val="32"/>
                <w:szCs w:val="32"/>
              </w:rPr>
            </w:pPr>
            <w:r>
              <w:rPr>
                <w:b/>
                <w:color w:val="00B050"/>
                <w:sz w:val="32"/>
                <w:szCs w:val="32"/>
              </w:rPr>
              <w:t>3,5</w:t>
            </w:r>
          </w:p>
        </w:tc>
        <w:tc>
          <w:tcPr>
            <w:tcW w:w="1574"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b/>
                <w:color w:val="000000" w:themeColor="text1"/>
                <w:sz w:val="32"/>
                <w:szCs w:val="32"/>
              </w:rPr>
            </w:pPr>
            <w:r>
              <w:rPr>
                <w:b/>
                <w:color w:val="000000" w:themeColor="text1"/>
                <w:sz w:val="32"/>
                <w:szCs w:val="32"/>
              </w:rPr>
              <w:t>2,1</w:t>
            </w:r>
          </w:p>
        </w:tc>
        <w:tc>
          <w:tcPr>
            <w:tcW w:w="1052"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b/>
                <w:color w:val="0070C0"/>
                <w:sz w:val="32"/>
                <w:szCs w:val="32"/>
              </w:rPr>
            </w:pPr>
          </w:p>
        </w:tc>
        <w:tc>
          <w:tcPr>
            <w:tcW w:w="1052"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b/>
                <w:color w:val="0070C0"/>
                <w:sz w:val="32"/>
                <w:szCs w:val="32"/>
              </w:rPr>
            </w:pPr>
            <w:r>
              <w:rPr>
                <w:b/>
                <w:color w:val="0070C0"/>
                <w:sz w:val="32"/>
                <w:szCs w:val="32"/>
              </w:rPr>
              <w:t>1,9</w:t>
            </w:r>
          </w:p>
        </w:tc>
        <w:tc>
          <w:tcPr>
            <w:tcW w:w="130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b/>
                <w:color w:val="FF0000"/>
                <w:sz w:val="32"/>
                <w:szCs w:val="32"/>
              </w:rPr>
            </w:pPr>
            <w:r>
              <w:rPr>
                <w:b/>
                <w:color w:val="FF0000"/>
                <w:sz w:val="32"/>
                <w:szCs w:val="32"/>
              </w:rPr>
              <w:t>34,2</w:t>
            </w:r>
          </w:p>
        </w:tc>
      </w:tr>
      <w:tr w:rsidR="006B03EB" w:rsidTr="009B3B62">
        <w:trPr>
          <w:trHeight w:val="949"/>
        </w:trPr>
        <w:tc>
          <w:tcPr>
            <w:tcW w:w="2836" w:type="dxa"/>
            <w:gridSpan w:val="2"/>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color w:val="000000" w:themeColor="text1"/>
                <w:sz w:val="28"/>
                <w:szCs w:val="28"/>
              </w:rPr>
            </w:pPr>
            <w:proofErr w:type="spellStart"/>
            <w:r>
              <w:rPr>
                <w:color w:val="000000" w:themeColor="text1"/>
                <w:sz w:val="28"/>
                <w:szCs w:val="28"/>
              </w:rPr>
              <w:t>Ispo</w:t>
            </w:r>
            <w:proofErr w:type="spellEnd"/>
          </w:p>
          <w:p w:rsidR="006B03EB" w:rsidRDefault="006B03EB" w:rsidP="009B3B62">
            <w:pPr>
              <w:spacing w:line="276" w:lineRule="auto"/>
              <w:jc w:val="center"/>
              <w:rPr>
                <w:color w:val="000000" w:themeColor="text1"/>
                <w:sz w:val="28"/>
                <w:szCs w:val="28"/>
              </w:rPr>
            </w:pPr>
            <w:r>
              <w:rPr>
                <w:color w:val="000000" w:themeColor="text1"/>
                <w:sz w:val="28"/>
                <w:szCs w:val="28"/>
              </w:rPr>
              <w:t>28/</w:t>
            </w:r>
            <w:r w:rsidR="00232FEA">
              <w:rPr>
                <w:color w:val="000000" w:themeColor="text1"/>
                <w:sz w:val="28"/>
                <w:szCs w:val="28"/>
              </w:rPr>
              <w:t>0</w:t>
            </w:r>
            <w:r>
              <w:rPr>
                <w:color w:val="000000" w:themeColor="text1"/>
                <w:sz w:val="28"/>
                <w:szCs w:val="28"/>
              </w:rPr>
              <w:t>1/2014</w:t>
            </w:r>
          </w:p>
        </w:tc>
        <w:tc>
          <w:tcPr>
            <w:tcW w:w="1417"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b/>
                <w:color w:val="548DD4" w:themeColor="text2" w:themeTint="99"/>
                <w:sz w:val="32"/>
                <w:szCs w:val="32"/>
              </w:rPr>
            </w:pPr>
            <w:r>
              <w:rPr>
                <w:b/>
                <w:color w:val="548DD4" w:themeColor="text2" w:themeTint="99"/>
                <w:sz w:val="32"/>
                <w:szCs w:val="32"/>
              </w:rPr>
              <w:t>21,2</w:t>
            </w:r>
          </w:p>
        </w:tc>
        <w:tc>
          <w:tcPr>
            <w:tcW w:w="824"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b/>
                <w:color w:val="365F91" w:themeColor="accent1" w:themeShade="BF"/>
                <w:sz w:val="32"/>
                <w:szCs w:val="32"/>
              </w:rPr>
            </w:pPr>
            <w:r>
              <w:rPr>
                <w:b/>
                <w:color w:val="365F91" w:themeColor="accent1" w:themeShade="BF"/>
                <w:sz w:val="32"/>
                <w:szCs w:val="32"/>
              </w:rPr>
              <w:t>5,7</w:t>
            </w:r>
          </w:p>
        </w:tc>
        <w:tc>
          <w:tcPr>
            <w:tcW w:w="1004"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b/>
                <w:color w:val="00B050"/>
                <w:sz w:val="32"/>
                <w:szCs w:val="32"/>
              </w:rPr>
            </w:pPr>
            <w:r>
              <w:rPr>
                <w:b/>
                <w:color w:val="00B050"/>
                <w:sz w:val="32"/>
                <w:szCs w:val="32"/>
              </w:rPr>
              <w:t>4,4</w:t>
            </w:r>
          </w:p>
        </w:tc>
        <w:tc>
          <w:tcPr>
            <w:tcW w:w="1574"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b/>
                <w:color w:val="000000" w:themeColor="text1"/>
                <w:sz w:val="32"/>
                <w:szCs w:val="32"/>
              </w:rPr>
            </w:pPr>
            <w:r>
              <w:rPr>
                <w:b/>
                <w:color w:val="000000" w:themeColor="text1"/>
                <w:sz w:val="32"/>
                <w:szCs w:val="32"/>
              </w:rPr>
              <w:t>2</w:t>
            </w:r>
          </w:p>
        </w:tc>
        <w:tc>
          <w:tcPr>
            <w:tcW w:w="1052"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b/>
                <w:color w:val="0070C0"/>
                <w:sz w:val="32"/>
                <w:szCs w:val="32"/>
              </w:rPr>
            </w:pPr>
          </w:p>
        </w:tc>
        <w:tc>
          <w:tcPr>
            <w:tcW w:w="1052"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b/>
                <w:color w:val="0070C0"/>
                <w:sz w:val="32"/>
                <w:szCs w:val="32"/>
              </w:rPr>
            </w:pPr>
            <w:r>
              <w:rPr>
                <w:b/>
                <w:color w:val="0070C0"/>
                <w:sz w:val="32"/>
                <w:szCs w:val="32"/>
              </w:rPr>
              <w:t>0,7</w:t>
            </w:r>
          </w:p>
        </w:tc>
        <w:tc>
          <w:tcPr>
            <w:tcW w:w="130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b/>
                <w:color w:val="FF0000"/>
                <w:sz w:val="32"/>
                <w:szCs w:val="32"/>
              </w:rPr>
            </w:pPr>
            <w:r>
              <w:rPr>
                <w:b/>
                <w:color w:val="FF0000"/>
                <w:sz w:val="32"/>
                <w:szCs w:val="32"/>
              </w:rPr>
              <w:t>34</w:t>
            </w:r>
          </w:p>
        </w:tc>
      </w:tr>
      <w:tr w:rsidR="006B03EB" w:rsidTr="009B3B62">
        <w:trPr>
          <w:trHeight w:val="949"/>
        </w:trPr>
        <w:tc>
          <w:tcPr>
            <w:tcW w:w="2836" w:type="dxa"/>
            <w:gridSpan w:val="2"/>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color w:val="000000" w:themeColor="text1"/>
                <w:sz w:val="28"/>
                <w:szCs w:val="28"/>
              </w:rPr>
            </w:pPr>
            <w:proofErr w:type="spellStart"/>
            <w:r>
              <w:rPr>
                <w:color w:val="000000" w:themeColor="text1"/>
                <w:sz w:val="28"/>
                <w:szCs w:val="28"/>
              </w:rPr>
              <w:t>Ipsos</w:t>
            </w:r>
            <w:proofErr w:type="spellEnd"/>
          </w:p>
          <w:p w:rsidR="006B03EB" w:rsidRDefault="006B03EB" w:rsidP="009B3B62">
            <w:pPr>
              <w:spacing w:line="276" w:lineRule="auto"/>
              <w:jc w:val="center"/>
              <w:rPr>
                <w:color w:val="000000" w:themeColor="text1"/>
                <w:sz w:val="28"/>
                <w:szCs w:val="28"/>
              </w:rPr>
            </w:pPr>
            <w:r>
              <w:rPr>
                <w:color w:val="000000" w:themeColor="text1"/>
                <w:sz w:val="28"/>
                <w:szCs w:val="28"/>
              </w:rPr>
              <w:t>28/</w:t>
            </w:r>
            <w:r w:rsidR="00232FEA">
              <w:rPr>
                <w:color w:val="000000" w:themeColor="text1"/>
                <w:sz w:val="28"/>
                <w:szCs w:val="28"/>
              </w:rPr>
              <w:t>0</w:t>
            </w:r>
            <w:r>
              <w:rPr>
                <w:color w:val="000000" w:themeColor="text1"/>
                <w:sz w:val="28"/>
                <w:szCs w:val="28"/>
              </w:rPr>
              <w:t>1/2014</w:t>
            </w:r>
          </w:p>
        </w:tc>
        <w:tc>
          <w:tcPr>
            <w:tcW w:w="1417"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b/>
                <w:color w:val="548DD4" w:themeColor="text2" w:themeTint="99"/>
                <w:sz w:val="32"/>
                <w:szCs w:val="32"/>
              </w:rPr>
            </w:pPr>
            <w:r>
              <w:rPr>
                <w:b/>
                <w:color w:val="548DD4" w:themeColor="text2" w:themeTint="99"/>
                <w:sz w:val="32"/>
                <w:szCs w:val="32"/>
              </w:rPr>
              <w:t>23,3</w:t>
            </w:r>
          </w:p>
        </w:tc>
        <w:tc>
          <w:tcPr>
            <w:tcW w:w="824"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b/>
                <w:color w:val="365F91" w:themeColor="accent1" w:themeShade="BF"/>
                <w:sz w:val="32"/>
                <w:szCs w:val="32"/>
              </w:rPr>
            </w:pPr>
            <w:r>
              <w:rPr>
                <w:b/>
                <w:color w:val="365F91" w:themeColor="accent1" w:themeShade="BF"/>
                <w:sz w:val="32"/>
                <w:szCs w:val="32"/>
              </w:rPr>
              <w:t>6</w:t>
            </w:r>
          </w:p>
        </w:tc>
        <w:tc>
          <w:tcPr>
            <w:tcW w:w="1004"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b/>
                <w:color w:val="00B050"/>
                <w:sz w:val="32"/>
                <w:szCs w:val="32"/>
              </w:rPr>
            </w:pPr>
            <w:r>
              <w:rPr>
                <w:b/>
                <w:color w:val="00B050"/>
                <w:sz w:val="32"/>
                <w:szCs w:val="32"/>
              </w:rPr>
              <w:t>3,2</w:t>
            </w:r>
          </w:p>
        </w:tc>
        <w:tc>
          <w:tcPr>
            <w:tcW w:w="1574"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b/>
                <w:color w:val="000000" w:themeColor="text1"/>
                <w:sz w:val="32"/>
                <w:szCs w:val="32"/>
              </w:rPr>
            </w:pPr>
            <w:r>
              <w:rPr>
                <w:b/>
                <w:color w:val="000000" w:themeColor="text1"/>
                <w:sz w:val="32"/>
                <w:szCs w:val="32"/>
              </w:rPr>
              <w:t>2,5</w:t>
            </w:r>
          </w:p>
        </w:tc>
        <w:tc>
          <w:tcPr>
            <w:tcW w:w="1052"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b/>
                <w:color w:val="0070C0"/>
                <w:sz w:val="32"/>
                <w:szCs w:val="32"/>
              </w:rPr>
            </w:pPr>
          </w:p>
        </w:tc>
        <w:tc>
          <w:tcPr>
            <w:tcW w:w="1052"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b/>
                <w:color w:val="0070C0"/>
                <w:sz w:val="32"/>
                <w:szCs w:val="32"/>
              </w:rPr>
            </w:pPr>
            <w:r>
              <w:rPr>
                <w:b/>
                <w:color w:val="0070C0"/>
                <w:sz w:val="32"/>
                <w:szCs w:val="32"/>
              </w:rPr>
              <w:t>0,3</w:t>
            </w:r>
          </w:p>
        </w:tc>
        <w:tc>
          <w:tcPr>
            <w:tcW w:w="130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6B03EB" w:rsidRDefault="006B03EB" w:rsidP="009B3B62">
            <w:pPr>
              <w:spacing w:line="276" w:lineRule="auto"/>
              <w:jc w:val="center"/>
              <w:rPr>
                <w:b/>
                <w:color w:val="FF0000"/>
                <w:sz w:val="32"/>
                <w:szCs w:val="32"/>
              </w:rPr>
            </w:pPr>
            <w:r>
              <w:rPr>
                <w:b/>
                <w:color w:val="FF0000"/>
                <w:sz w:val="32"/>
                <w:szCs w:val="32"/>
              </w:rPr>
              <w:t>35</w:t>
            </w:r>
          </w:p>
        </w:tc>
      </w:tr>
      <w:tr w:rsidR="006B03EB" w:rsidTr="009B3B62">
        <w:tblPrEx>
          <w:tblBorders>
            <w:top w:val="single" w:sz="12" w:space="0" w:color="548DD4" w:themeColor="text2" w:themeTint="99"/>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trHeight w:val="100"/>
        </w:trPr>
        <w:tc>
          <w:tcPr>
            <w:tcW w:w="1653" w:type="dxa"/>
            <w:tcBorders>
              <w:top w:val="single" w:sz="12" w:space="0" w:color="548DD4" w:themeColor="text2" w:themeTint="99"/>
            </w:tcBorders>
          </w:tcPr>
          <w:p w:rsidR="006B03EB" w:rsidRPr="00510EEE" w:rsidRDefault="006B03EB" w:rsidP="009B3B62">
            <w:pPr>
              <w:spacing w:line="276" w:lineRule="auto"/>
              <w:rPr>
                <w:color w:val="FF0000"/>
                <w:sz w:val="16"/>
                <w:szCs w:val="16"/>
              </w:rPr>
            </w:pPr>
          </w:p>
        </w:tc>
        <w:tc>
          <w:tcPr>
            <w:tcW w:w="9406" w:type="dxa"/>
            <w:gridSpan w:val="8"/>
            <w:tcBorders>
              <w:top w:val="single" w:sz="12" w:space="0" w:color="548DD4" w:themeColor="text2" w:themeTint="99"/>
            </w:tcBorders>
          </w:tcPr>
          <w:p w:rsidR="006B03EB" w:rsidRPr="00510EEE" w:rsidRDefault="006B03EB" w:rsidP="009B3B62">
            <w:pPr>
              <w:spacing w:line="276" w:lineRule="auto"/>
              <w:rPr>
                <w:color w:val="FF0000"/>
                <w:sz w:val="16"/>
                <w:szCs w:val="16"/>
              </w:rPr>
            </w:pPr>
          </w:p>
        </w:tc>
      </w:tr>
    </w:tbl>
    <w:p w:rsidR="00D904E9" w:rsidRDefault="00D904E9" w:rsidP="00D904E9">
      <w:pPr>
        <w:pStyle w:val="TitoloArticolo"/>
        <w:pBdr>
          <w:top w:val="single" w:sz="4" w:space="7" w:color="auto"/>
        </w:pBdr>
        <w:spacing w:after="0"/>
        <w:rPr>
          <w:b w:val="0"/>
          <w:sz w:val="16"/>
          <w:szCs w:val="16"/>
        </w:rPr>
      </w:pPr>
      <w:r w:rsidRPr="004A7271">
        <w:rPr>
          <w:color w:val="FF0000"/>
          <w:sz w:val="44"/>
          <w:szCs w:val="44"/>
        </w:rPr>
        <w:lastRenderedPageBreak/>
        <w:t xml:space="preserve">SONDAGGIO </w:t>
      </w:r>
      <w:r>
        <w:rPr>
          <w:color w:val="FF0000"/>
          <w:sz w:val="44"/>
          <w:szCs w:val="44"/>
        </w:rPr>
        <w:t>TECNE’</w:t>
      </w:r>
      <w:r>
        <w:rPr>
          <w:color w:val="FF0000"/>
          <w:sz w:val="44"/>
          <w:szCs w:val="44"/>
        </w:rPr>
        <w:br/>
      </w:r>
      <w:r w:rsidRPr="00D11E56">
        <w:rPr>
          <w:color w:val="FF0000"/>
          <w:szCs w:val="52"/>
          <w:shd w:val="clear" w:color="auto" w:fill="FFFFFF"/>
        </w:rPr>
        <w:t>Il centrodestra oltre quota 40.</w:t>
      </w:r>
      <w:r w:rsidRPr="00D11E56">
        <w:rPr>
          <w:color w:val="FF0000"/>
          <w:szCs w:val="52"/>
          <w:shd w:val="clear" w:color="auto" w:fill="FFFFFF"/>
        </w:rPr>
        <w:br/>
        <w:t>Vantaggio di 6 punti sulla sinistra</w:t>
      </w:r>
    </w:p>
    <w:p w:rsidR="00D904E9" w:rsidRDefault="00D904E9" w:rsidP="00D904E9">
      <w:pPr>
        <w:shd w:val="clear" w:color="auto" w:fill="FFFFFF"/>
        <w:spacing w:line="276" w:lineRule="auto"/>
        <w:jc w:val="both"/>
        <w:textAlignment w:val="baseline"/>
        <w:rPr>
          <w:rFonts w:eastAsia="Times New Roman"/>
          <w:color w:val="222222"/>
          <w:sz w:val="2"/>
          <w:szCs w:val="2"/>
        </w:rPr>
      </w:pPr>
    </w:p>
    <w:p w:rsidR="00D904E9" w:rsidRDefault="00D904E9" w:rsidP="00D904E9">
      <w:pPr>
        <w:shd w:val="clear" w:color="auto" w:fill="FFFFFF"/>
        <w:spacing w:line="276" w:lineRule="auto"/>
        <w:jc w:val="both"/>
        <w:textAlignment w:val="baseline"/>
        <w:rPr>
          <w:rFonts w:eastAsia="Times New Roman"/>
          <w:color w:val="222222"/>
          <w:sz w:val="2"/>
          <w:szCs w:val="2"/>
        </w:rPr>
      </w:pPr>
    </w:p>
    <w:p w:rsidR="00D904E9" w:rsidRDefault="00D904E9" w:rsidP="00D904E9">
      <w:pPr>
        <w:shd w:val="clear" w:color="auto" w:fill="FFFFFF"/>
        <w:spacing w:line="276" w:lineRule="auto"/>
        <w:jc w:val="both"/>
        <w:textAlignment w:val="baseline"/>
        <w:rPr>
          <w:rFonts w:eastAsia="Times New Roman"/>
          <w:color w:val="222222"/>
          <w:sz w:val="2"/>
          <w:szCs w:val="2"/>
        </w:rPr>
      </w:pPr>
    </w:p>
    <w:p w:rsidR="00D904E9" w:rsidRDefault="00D904E9" w:rsidP="00D904E9">
      <w:pPr>
        <w:shd w:val="clear" w:color="auto" w:fill="FFFFFF"/>
        <w:spacing w:line="276" w:lineRule="auto"/>
        <w:jc w:val="both"/>
        <w:textAlignment w:val="baseline"/>
        <w:rPr>
          <w:rFonts w:eastAsia="Times New Roman"/>
          <w:color w:val="222222"/>
          <w:sz w:val="2"/>
          <w:szCs w:val="2"/>
        </w:rPr>
      </w:pPr>
    </w:p>
    <w:p w:rsidR="00D904E9" w:rsidRDefault="00D904E9" w:rsidP="00D904E9">
      <w:pPr>
        <w:shd w:val="clear" w:color="auto" w:fill="FFFFFF"/>
        <w:spacing w:line="276" w:lineRule="auto"/>
        <w:jc w:val="both"/>
        <w:textAlignment w:val="baseline"/>
        <w:rPr>
          <w:rFonts w:eastAsia="Times New Roman"/>
          <w:color w:val="222222"/>
          <w:sz w:val="2"/>
          <w:szCs w:val="2"/>
        </w:rPr>
      </w:pPr>
    </w:p>
    <w:p w:rsidR="00D904E9" w:rsidRDefault="00D904E9" w:rsidP="00D904E9">
      <w:pPr>
        <w:shd w:val="clear" w:color="auto" w:fill="FFFFFF"/>
        <w:spacing w:line="276" w:lineRule="auto"/>
        <w:jc w:val="both"/>
        <w:textAlignment w:val="baseline"/>
        <w:rPr>
          <w:rFonts w:eastAsia="Times New Roman"/>
          <w:color w:val="222222"/>
          <w:sz w:val="2"/>
          <w:szCs w:val="2"/>
        </w:rPr>
      </w:pPr>
    </w:p>
    <w:p w:rsidR="00D904E9" w:rsidRDefault="00D904E9" w:rsidP="00D904E9">
      <w:pPr>
        <w:shd w:val="clear" w:color="auto" w:fill="FFFFFF"/>
        <w:spacing w:line="276" w:lineRule="auto"/>
        <w:jc w:val="both"/>
        <w:textAlignment w:val="baseline"/>
        <w:rPr>
          <w:rFonts w:eastAsia="Times New Roman"/>
          <w:color w:val="222222"/>
          <w:sz w:val="2"/>
          <w:szCs w:val="2"/>
        </w:rPr>
      </w:pPr>
    </w:p>
    <w:p w:rsidR="00D904E9" w:rsidRDefault="00D904E9" w:rsidP="00D904E9">
      <w:pPr>
        <w:shd w:val="clear" w:color="auto" w:fill="FFFFFF"/>
        <w:spacing w:line="276" w:lineRule="auto"/>
        <w:jc w:val="both"/>
        <w:textAlignment w:val="baseline"/>
        <w:rPr>
          <w:rFonts w:eastAsia="Times New Roman"/>
          <w:color w:val="222222"/>
          <w:sz w:val="2"/>
          <w:szCs w:val="2"/>
        </w:rPr>
      </w:pPr>
    </w:p>
    <w:p w:rsidR="00D904E9" w:rsidRDefault="00D904E9" w:rsidP="00D904E9">
      <w:pPr>
        <w:shd w:val="clear" w:color="auto" w:fill="FFFFFF"/>
        <w:spacing w:line="276" w:lineRule="auto"/>
        <w:jc w:val="both"/>
        <w:textAlignment w:val="baseline"/>
        <w:rPr>
          <w:rFonts w:eastAsia="Times New Roman"/>
          <w:color w:val="222222"/>
          <w:sz w:val="2"/>
          <w:szCs w:val="2"/>
        </w:rPr>
      </w:pPr>
    </w:p>
    <w:p w:rsidR="00D904E9" w:rsidRDefault="00D904E9" w:rsidP="00D904E9">
      <w:pPr>
        <w:shd w:val="clear" w:color="auto" w:fill="FFFFFF"/>
        <w:spacing w:line="276" w:lineRule="auto"/>
        <w:jc w:val="both"/>
        <w:textAlignment w:val="baseline"/>
        <w:rPr>
          <w:rFonts w:eastAsia="Times New Roman"/>
          <w:color w:val="222222"/>
          <w:sz w:val="2"/>
          <w:szCs w:val="2"/>
        </w:rPr>
      </w:pPr>
    </w:p>
    <w:p w:rsidR="00D904E9" w:rsidRDefault="00D904E9" w:rsidP="00D904E9">
      <w:pPr>
        <w:shd w:val="clear" w:color="auto" w:fill="FFFFFF"/>
        <w:spacing w:line="276" w:lineRule="auto"/>
        <w:jc w:val="both"/>
        <w:textAlignment w:val="baseline"/>
        <w:rPr>
          <w:rFonts w:eastAsia="Times New Roman"/>
          <w:color w:val="222222"/>
          <w:sz w:val="2"/>
          <w:szCs w:val="2"/>
        </w:rPr>
      </w:pPr>
    </w:p>
    <w:p w:rsidR="00D904E9" w:rsidRDefault="00D904E9" w:rsidP="00D904E9">
      <w:pPr>
        <w:shd w:val="clear" w:color="auto" w:fill="FFFFFF"/>
        <w:spacing w:line="276" w:lineRule="auto"/>
        <w:jc w:val="both"/>
        <w:textAlignment w:val="baseline"/>
        <w:rPr>
          <w:rFonts w:eastAsia="Times New Roman"/>
          <w:color w:val="222222"/>
          <w:sz w:val="2"/>
          <w:szCs w:val="2"/>
        </w:rPr>
      </w:pPr>
    </w:p>
    <w:p w:rsidR="00D904E9" w:rsidRDefault="00D904E9" w:rsidP="00D904E9">
      <w:pPr>
        <w:shd w:val="clear" w:color="auto" w:fill="FFFFFF"/>
        <w:spacing w:line="276" w:lineRule="auto"/>
        <w:jc w:val="both"/>
        <w:textAlignment w:val="baseline"/>
        <w:rPr>
          <w:rFonts w:eastAsia="Times New Roman"/>
          <w:color w:val="222222"/>
          <w:sz w:val="2"/>
          <w:szCs w:val="2"/>
        </w:rPr>
      </w:pPr>
    </w:p>
    <w:p w:rsidR="00D904E9" w:rsidRPr="008872CB" w:rsidRDefault="00D904E9" w:rsidP="00D904E9">
      <w:pPr>
        <w:shd w:val="clear" w:color="auto" w:fill="FFFFFF"/>
        <w:spacing w:line="276" w:lineRule="auto"/>
        <w:jc w:val="both"/>
        <w:textAlignment w:val="baseline"/>
        <w:rPr>
          <w:rFonts w:eastAsia="Times New Roman"/>
          <w:color w:val="222222"/>
          <w:sz w:val="2"/>
          <w:szCs w:val="2"/>
        </w:rPr>
      </w:pPr>
    </w:p>
    <w:p w:rsidR="00D904E9" w:rsidRPr="00B942DE" w:rsidRDefault="00D904E9" w:rsidP="00D904E9">
      <w:pPr>
        <w:shd w:val="clear" w:color="auto" w:fill="FFFFFF"/>
        <w:spacing w:line="276" w:lineRule="auto"/>
        <w:jc w:val="both"/>
        <w:textAlignment w:val="baseline"/>
        <w:rPr>
          <w:rFonts w:eastAsia="Times New Roman"/>
          <w:color w:val="222222"/>
          <w:sz w:val="10"/>
          <w:szCs w:val="10"/>
        </w:rPr>
      </w:pPr>
    </w:p>
    <w:p w:rsidR="00D904E9" w:rsidRDefault="00D904E9" w:rsidP="00D904E9">
      <w:pPr>
        <w:pStyle w:val="TitoloArticolo"/>
        <w:pBdr>
          <w:top w:val="single" w:sz="4" w:space="0" w:color="auto"/>
        </w:pBdr>
        <w:rPr>
          <w:color w:val="222222"/>
          <w:sz w:val="100"/>
          <w:szCs w:val="100"/>
          <w:shd w:val="clear" w:color="auto" w:fill="FFFFFF"/>
        </w:rPr>
      </w:pPr>
      <w:r w:rsidRPr="00C67C0C">
        <w:rPr>
          <w:color w:val="222222"/>
          <w:sz w:val="100"/>
          <w:szCs w:val="100"/>
          <w:shd w:val="clear" w:color="auto" w:fill="FFFFFF"/>
        </w:rPr>
        <w:t>A ritmo di Berlusconi!</w:t>
      </w:r>
    </w:p>
    <w:p w:rsidR="00D904E9" w:rsidRDefault="00D904E9" w:rsidP="00D904E9">
      <w:pPr>
        <w:rPr>
          <w:rFonts w:eastAsia="Times New Roman"/>
          <w:b/>
          <w:sz w:val="16"/>
          <w:szCs w:val="16"/>
        </w:rPr>
      </w:pPr>
      <w:r w:rsidRPr="009E69BC">
        <w:rPr>
          <w:rFonts w:eastAsia="Times New Roman"/>
          <w:b/>
          <w:noProof/>
          <w:sz w:val="16"/>
          <w:szCs w:val="16"/>
        </w:rPr>
        <w:drawing>
          <wp:inline distT="0" distB="0" distL="0" distR="0">
            <wp:extent cx="6120130" cy="5138679"/>
            <wp:effectExtent l="19050" t="0" r="0" b="0"/>
            <wp:docPr id="31" name="Oggetto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965074" cy="5486400"/>
                      <a:chOff x="1089463" y="685800"/>
                      <a:chExt cx="6965074" cy="5486400"/>
                    </a:xfrm>
                  </a:grpSpPr>
                  <a:grpSp>
                    <a:nvGrpSpPr>
                      <a:cNvPr id="11" name="Gruppo 10"/>
                      <a:cNvGrpSpPr/>
                    </a:nvGrpSpPr>
                    <a:grpSpPr>
                      <a:xfrm>
                        <a:off x="1089463" y="685800"/>
                        <a:ext cx="6965074" cy="5486400"/>
                        <a:chOff x="1089463" y="685800"/>
                        <a:chExt cx="6965074" cy="5486400"/>
                      </a:xfrm>
                    </a:grpSpPr>
                    <a:pic>
                      <a:nvPicPr>
                        <a:cNvPr id="9" name="Immagine 8"/>
                        <a:cNvPicPr/>
                      </a:nvPicPr>
                      <a:blipFill>
                        <a:blip r:embed="rId30"/>
                        <a:srcRect/>
                        <a:stretch>
                          <a:fillRect/>
                        </a:stretch>
                      </a:blipFill>
                      <a:spPr bwMode="auto">
                        <a:xfrm>
                          <a:off x="1089463" y="685800"/>
                          <a:ext cx="6965074" cy="5486400"/>
                        </a:xfrm>
                        <a:prstGeom prst="rect">
                          <a:avLst/>
                        </a:prstGeom>
                        <a:noFill/>
                        <a:ln w="9525">
                          <a:noFill/>
                          <a:miter lim="800000"/>
                          <a:headEnd/>
                          <a:tailEnd/>
                        </a:ln>
                      </a:spPr>
                    </a:pic>
                    <a:sp>
                      <a:nvSpPr>
                        <a:cNvPr id="10" name="Rettangolo 9"/>
                        <a:cNvSpPr/>
                      </a:nvSpPr>
                      <a:spPr>
                        <a:xfrm>
                          <a:off x="1187624" y="764704"/>
                          <a:ext cx="1440160" cy="504056"/>
                        </a:xfrm>
                        <a:prstGeom prst="rect">
                          <a:avLst/>
                        </a:prstGeom>
                        <a:solidFill>
                          <a:schemeClr val="bg1"/>
                        </a:solidFill>
                        <a:ln>
                          <a:solidFill>
                            <a:schemeClr val="bg1"/>
                          </a:solidFill>
                        </a:ln>
                      </a:spPr>
                      <a:txSp>
                        <a:txBody>
                          <a:bodyPr rtlCol="0" anchor="ctr"/>
                          <a:lstStyle>
                            <a:defPPr>
                              <a:defRPr lang="it-IT"/>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it-IT"/>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D904E9" w:rsidRDefault="00D904E9" w:rsidP="00D904E9">
      <w:pPr>
        <w:rPr>
          <w:rFonts w:eastAsia="Times New Roman"/>
          <w:b/>
          <w:sz w:val="16"/>
          <w:szCs w:val="16"/>
        </w:rPr>
      </w:pPr>
    </w:p>
    <w:p w:rsidR="00D904E9" w:rsidRDefault="00D904E9" w:rsidP="00D904E9">
      <w:pPr>
        <w:rPr>
          <w:rFonts w:eastAsia="Times New Roman"/>
          <w:b/>
          <w:sz w:val="16"/>
          <w:szCs w:val="16"/>
        </w:rPr>
      </w:pPr>
    </w:p>
    <w:p w:rsidR="00D904E9" w:rsidRDefault="00D904E9" w:rsidP="00D904E9">
      <w:pPr>
        <w:rPr>
          <w:rFonts w:eastAsia="Times New Roman"/>
          <w:b/>
          <w:sz w:val="16"/>
          <w:szCs w:val="16"/>
        </w:rPr>
      </w:pPr>
    </w:p>
    <w:p w:rsidR="00D904E9" w:rsidRDefault="00D904E9" w:rsidP="00D904E9">
      <w:pPr>
        <w:rPr>
          <w:rFonts w:eastAsia="Times New Roman"/>
          <w:b/>
          <w:sz w:val="16"/>
          <w:szCs w:val="16"/>
        </w:rPr>
      </w:pPr>
    </w:p>
    <w:p w:rsidR="00D904E9" w:rsidRDefault="00D904E9" w:rsidP="00D904E9">
      <w:pPr>
        <w:rPr>
          <w:rFonts w:eastAsia="Times New Roman"/>
          <w:b/>
          <w:color w:val="FF0000"/>
          <w:sz w:val="44"/>
          <w:szCs w:val="44"/>
        </w:rPr>
      </w:pPr>
      <w:r w:rsidRPr="0032086F">
        <w:rPr>
          <w:noProof/>
          <w:color w:val="FF0000"/>
          <w:sz w:val="44"/>
          <w:szCs w:val="44"/>
        </w:rPr>
        <w:drawing>
          <wp:inline distT="0" distB="0" distL="0" distR="0">
            <wp:extent cx="6096000" cy="514350"/>
            <wp:effectExtent l="19050" t="0" r="0" b="0"/>
            <wp:docPr id="33"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srcRect/>
                    <a:stretch>
                      <a:fillRect/>
                    </a:stretch>
                  </pic:blipFill>
                  <pic:spPr bwMode="auto">
                    <a:xfrm>
                      <a:off x="0" y="0"/>
                      <a:ext cx="6096000" cy="514350"/>
                    </a:xfrm>
                    <a:prstGeom prst="rect">
                      <a:avLst/>
                    </a:prstGeom>
                    <a:noFill/>
                    <a:ln w="9525">
                      <a:noFill/>
                      <a:miter lim="800000"/>
                      <a:headEnd/>
                      <a:tailEnd/>
                    </a:ln>
                  </pic:spPr>
                </pic:pic>
              </a:graphicData>
            </a:graphic>
          </wp:inline>
        </w:drawing>
      </w:r>
    </w:p>
    <w:p w:rsidR="00781843" w:rsidRPr="004A7271" w:rsidRDefault="00781843" w:rsidP="00781843">
      <w:pPr>
        <w:pStyle w:val="TitoloArticolo"/>
        <w:pBdr>
          <w:top w:val="single" w:sz="4" w:space="0" w:color="auto"/>
        </w:pBdr>
        <w:rPr>
          <w:rStyle w:val="st1"/>
          <w:color w:val="FF0000"/>
          <w:sz w:val="44"/>
          <w:szCs w:val="44"/>
        </w:rPr>
      </w:pPr>
      <w:r w:rsidRPr="004A7271">
        <w:rPr>
          <w:color w:val="FF0000"/>
          <w:sz w:val="44"/>
          <w:szCs w:val="44"/>
        </w:rPr>
        <w:lastRenderedPageBreak/>
        <w:t>SONDAGGIO IPR</w:t>
      </w:r>
      <w:r w:rsidRPr="004A7271">
        <w:rPr>
          <w:color w:val="FF0000"/>
          <w:sz w:val="44"/>
          <w:szCs w:val="44"/>
        </w:rPr>
        <w:br/>
      </w:r>
      <w:r w:rsidR="00DC692B">
        <w:rPr>
          <w:color w:val="FF0000"/>
          <w:sz w:val="44"/>
          <w:szCs w:val="44"/>
        </w:rPr>
        <w:t>V</w:t>
      </w:r>
      <w:r w:rsidRPr="004A7271">
        <w:rPr>
          <w:color w:val="FF0000"/>
          <w:sz w:val="44"/>
          <w:szCs w:val="44"/>
        </w:rPr>
        <w:t xml:space="preserve">antaggio di </w:t>
      </w:r>
      <w:r w:rsidR="00DC692B">
        <w:rPr>
          <w:color w:val="FF0000"/>
          <w:sz w:val="44"/>
          <w:szCs w:val="44"/>
        </w:rPr>
        <w:t>2,3</w:t>
      </w:r>
      <w:r w:rsidRPr="004A7271">
        <w:rPr>
          <w:color w:val="FF0000"/>
          <w:sz w:val="44"/>
          <w:szCs w:val="44"/>
        </w:rPr>
        <w:t xml:space="preserve"> punti del Centrodestra sul Centrosinistra!</w:t>
      </w:r>
    </w:p>
    <w:p w:rsidR="00781843" w:rsidRDefault="00781843" w:rsidP="00781843">
      <w:pPr>
        <w:rPr>
          <w:rFonts w:eastAsia="Times New Roman"/>
          <w:b/>
          <w:sz w:val="16"/>
          <w:szCs w:val="16"/>
        </w:rPr>
      </w:pPr>
    </w:p>
    <w:p w:rsidR="00781843" w:rsidRDefault="00781843" w:rsidP="00781843">
      <w:pPr>
        <w:rPr>
          <w:rFonts w:eastAsia="Times New Roman"/>
          <w:b/>
          <w:sz w:val="16"/>
          <w:szCs w:val="16"/>
        </w:rPr>
      </w:pPr>
    </w:p>
    <w:p w:rsidR="00781843" w:rsidRDefault="00781843" w:rsidP="00781843">
      <w:pPr>
        <w:rPr>
          <w:rFonts w:eastAsia="Times New Roman"/>
          <w:b/>
          <w:sz w:val="16"/>
          <w:szCs w:val="16"/>
        </w:rPr>
      </w:pPr>
    </w:p>
    <w:p w:rsidR="00580F73" w:rsidRDefault="00580F73" w:rsidP="00781843">
      <w:pPr>
        <w:rPr>
          <w:rFonts w:eastAsia="Times New Roman"/>
          <w:b/>
          <w:sz w:val="16"/>
          <w:szCs w:val="16"/>
        </w:rPr>
      </w:pPr>
    </w:p>
    <w:p w:rsidR="00580F73" w:rsidRDefault="00580F73" w:rsidP="00781843">
      <w:pPr>
        <w:rPr>
          <w:rFonts w:eastAsia="Times New Roman"/>
          <w:b/>
          <w:sz w:val="16"/>
          <w:szCs w:val="16"/>
        </w:rPr>
      </w:pPr>
    </w:p>
    <w:p w:rsidR="00580F73" w:rsidRDefault="00580F73" w:rsidP="00781843">
      <w:pPr>
        <w:rPr>
          <w:rFonts w:eastAsia="Times New Roman"/>
          <w:b/>
          <w:sz w:val="16"/>
          <w:szCs w:val="16"/>
        </w:rPr>
      </w:pPr>
    </w:p>
    <w:p w:rsidR="00580F73" w:rsidRDefault="00580F73" w:rsidP="00781843">
      <w:pPr>
        <w:rPr>
          <w:rFonts w:eastAsia="Times New Roman"/>
          <w:b/>
          <w:sz w:val="16"/>
          <w:szCs w:val="16"/>
        </w:rPr>
      </w:pPr>
    </w:p>
    <w:p w:rsidR="00781843" w:rsidRDefault="00781843" w:rsidP="00781843">
      <w:pPr>
        <w:rPr>
          <w:rFonts w:eastAsia="Times New Roman"/>
          <w:b/>
          <w:sz w:val="16"/>
          <w:szCs w:val="16"/>
        </w:rPr>
      </w:pPr>
    </w:p>
    <w:p w:rsidR="00781843" w:rsidRPr="002B385F" w:rsidRDefault="00781843" w:rsidP="00781843">
      <w:pPr>
        <w:rPr>
          <w:rFonts w:eastAsia="Times New Roman"/>
          <w:b/>
          <w:sz w:val="16"/>
          <w:szCs w:val="16"/>
        </w:rPr>
      </w:pPr>
    </w:p>
    <w:tbl>
      <w:tblPr>
        <w:tblW w:w="11051" w:type="dxa"/>
        <w:tblInd w:w="-565" w:type="dxa"/>
        <w:tblLayout w:type="fixed"/>
        <w:tblCellMar>
          <w:left w:w="0" w:type="dxa"/>
          <w:right w:w="0" w:type="dxa"/>
        </w:tblCellMar>
        <w:tblLook w:val="04A0"/>
      </w:tblPr>
      <w:tblGrid>
        <w:gridCol w:w="4253"/>
        <w:gridCol w:w="2126"/>
        <w:gridCol w:w="2268"/>
        <w:gridCol w:w="2404"/>
      </w:tblGrid>
      <w:tr w:rsidR="00580F73" w:rsidRPr="001F65DB" w:rsidTr="009B3B62">
        <w:trPr>
          <w:trHeight w:val="794"/>
        </w:trPr>
        <w:tc>
          <w:tcPr>
            <w:tcW w:w="4253"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shd w:val="clear" w:color="auto" w:fill="C6D9F1" w:themeFill="text2" w:themeFillTint="33"/>
            <w:tcMar>
              <w:top w:w="72" w:type="dxa"/>
              <w:left w:w="144" w:type="dxa"/>
              <w:bottom w:w="72" w:type="dxa"/>
              <w:right w:w="144" w:type="dxa"/>
            </w:tcMar>
            <w:vAlign w:val="center"/>
            <w:hideMark/>
          </w:tcPr>
          <w:p w:rsidR="00580F73" w:rsidRPr="001F65DB" w:rsidRDefault="00580F73" w:rsidP="009B3B62">
            <w:pPr>
              <w:jc w:val="center"/>
              <w:rPr>
                <w:rFonts w:ascii="Arial" w:eastAsia="Times New Roman" w:hAnsi="Arial" w:cs="Arial"/>
                <w:szCs w:val="36"/>
              </w:rPr>
            </w:pPr>
            <w:r w:rsidRPr="001F65DB">
              <w:rPr>
                <w:rFonts w:ascii="Tw Cen MT" w:eastAsia="Times New Roman" w:hAnsi="Tw Cen MT" w:cs="Arial"/>
                <w:b/>
                <w:bCs/>
                <w:color w:val="000000"/>
                <w:kern w:val="24"/>
                <w:sz w:val="28"/>
                <w:szCs w:val="28"/>
              </w:rPr>
              <w:t xml:space="preserve">TOTALE ITALIA - CAMERA </w:t>
            </w:r>
          </w:p>
        </w:tc>
        <w:tc>
          <w:tcPr>
            <w:tcW w:w="2126"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shd w:val="clear" w:color="auto" w:fill="C6D9F1" w:themeFill="text2" w:themeFillTint="33"/>
            <w:tcMar>
              <w:top w:w="72" w:type="dxa"/>
              <w:left w:w="144" w:type="dxa"/>
              <w:bottom w:w="72" w:type="dxa"/>
              <w:right w:w="144" w:type="dxa"/>
            </w:tcMar>
            <w:vAlign w:val="center"/>
            <w:hideMark/>
          </w:tcPr>
          <w:p w:rsidR="00580F73" w:rsidRPr="001F65DB" w:rsidRDefault="00580F73" w:rsidP="009B3B62">
            <w:pPr>
              <w:jc w:val="center"/>
              <w:rPr>
                <w:rFonts w:ascii="Arial" w:eastAsia="Times New Roman" w:hAnsi="Arial" w:cs="Arial"/>
                <w:szCs w:val="36"/>
              </w:rPr>
            </w:pPr>
            <w:r>
              <w:rPr>
                <w:rFonts w:ascii="Tw Cen MT" w:eastAsia="Times New Roman" w:hAnsi="Tw Cen MT" w:cs="Arial"/>
                <w:b/>
                <w:bCs/>
                <w:color w:val="000000"/>
                <w:kern w:val="24"/>
                <w:sz w:val="28"/>
                <w:szCs w:val="28"/>
              </w:rPr>
              <w:t>Sondaggio 10/</w:t>
            </w:r>
            <w:r w:rsidR="00C4349C">
              <w:rPr>
                <w:rFonts w:ascii="Tw Cen MT" w:eastAsia="Times New Roman" w:hAnsi="Tw Cen MT" w:cs="Arial"/>
                <w:b/>
                <w:bCs/>
                <w:color w:val="000000"/>
                <w:kern w:val="24"/>
                <w:sz w:val="28"/>
                <w:szCs w:val="28"/>
              </w:rPr>
              <w:t>0</w:t>
            </w:r>
            <w:r>
              <w:rPr>
                <w:rFonts w:ascii="Tw Cen MT" w:eastAsia="Times New Roman" w:hAnsi="Tw Cen MT" w:cs="Arial"/>
                <w:b/>
                <w:bCs/>
                <w:color w:val="000000"/>
                <w:kern w:val="24"/>
                <w:sz w:val="28"/>
                <w:szCs w:val="28"/>
              </w:rPr>
              <w:t>2</w:t>
            </w:r>
            <w:r w:rsidRPr="001F65DB">
              <w:rPr>
                <w:rFonts w:ascii="Tw Cen MT" w:eastAsia="Times New Roman" w:hAnsi="Tw Cen MT" w:cs="Arial"/>
                <w:b/>
                <w:bCs/>
                <w:color w:val="000000"/>
                <w:kern w:val="24"/>
                <w:sz w:val="28"/>
                <w:szCs w:val="28"/>
              </w:rPr>
              <w:t>/201</w:t>
            </w:r>
            <w:r>
              <w:rPr>
                <w:rFonts w:ascii="Tw Cen MT" w:eastAsia="Times New Roman" w:hAnsi="Tw Cen MT" w:cs="Arial"/>
                <w:b/>
                <w:bCs/>
                <w:color w:val="000000"/>
                <w:kern w:val="24"/>
                <w:sz w:val="28"/>
                <w:szCs w:val="28"/>
              </w:rPr>
              <w:t>4</w:t>
            </w:r>
          </w:p>
        </w:tc>
        <w:tc>
          <w:tcPr>
            <w:tcW w:w="2268"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shd w:val="clear" w:color="auto" w:fill="C6D9F1" w:themeFill="text2" w:themeFillTint="33"/>
            <w:vAlign w:val="center"/>
          </w:tcPr>
          <w:p w:rsidR="00580F73" w:rsidRPr="001F65DB" w:rsidRDefault="00580F73" w:rsidP="009B3B62">
            <w:pPr>
              <w:jc w:val="center"/>
              <w:rPr>
                <w:rFonts w:ascii="Arial" w:eastAsia="Times New Roman" w:hAnsi="Arial" w:cs="Arial"/>
                <w:szCs w:val="36"/>
              </w:rPr>
            </w:pPr>
            <w:r>
              <w:rPr>
                <w:rFonts w:ascii="Tw Cen MT" w:eastAsia="Times New Roman" w:hAnsi="Tw Cen MT" w:cs="Arial"/>
                <w:b/>
                <w:bCs/>
                <w:color w:val="000000"/>
                <w:kern w:val="24"/>
                <w:sz w:val="28"/>
                <w:szCs w:val="28"/>
              </w:rPr>
              <w:t>Sondaggio 5/</w:t>
            </w:r>
            <w:r w:rsidR="00C4349C">
              <w:rPr>
                <w:rFonts w:ascii="Tw Cen MT" w:eastAsia="Times New Roman" w:hAnsi="Tw Cen MT" w:cs="Arial"/>
                <w:b/>
                <w:bCs/>
                <w:color w:val="000000"/>
                <w:kern w:val="24"/>
                <w:sz w:val="28"/>
                <w:szCs w:val="28"/>
              </w:rPr>
              <w:t>0</w:t>
            </w:r>
            <w:r>
              <w:rPr>
                <w:rFonts w:ascii="Tw Cen MT" w:eastAsia="Times New Roman" w:hAnsi="Tw Cen MT" w:cs="Arial"/>
                <w:b/>
                <w:bCs/>
                <w:color w:val="000000"/>
                <w:kern w:val="24"/>
                <w:sz w:val="28"/>
                <w:szCs w:val="28"/>
              </w:rPr>
              <w:t>2</w:t>
            </w:r>
            <w:r w:rsidRPr="001F65DB">
              <w:rPr>
                <w:rFonts w:ascii="Tw Cen MT" w:eastAsia="Times New Roman" w:hAnsi="Tw Cen MT" w:cs="Arial"/>
                <w:b/>
                <w:bCs/>
                <w:color w:val="000000"/>
                <w:kern w:val="24"/>
                <w:sz w:val="28"/>
                <w:szCs w:val="28"/>
              </w:rPr>
              <w:t>/201</w:t>
            </w:r>
            <w:r>
              <w:rPr>
                <w:rFonts w:ascii="Tw Cen MT" w:eastAsia="Times New Roman" w:hAnsi="Tw Cen MT" w:cs="Arial"/>
                <w:b/>
                <w:bCs/>
                <w:color w:val="000000"/>
                <w:kern w:val="24"/>
                <w:sz w:val="28"/>
                <w:szCs w:val="28"/>
              </w:rPr>
              <w:t>4</w:t>
            </w:r>
          </w:p>
        </w:tc>
        <w:tc>
          <w:tcPr>
            <w:tcW w:w="2404"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shd w:val="clear" w:color="auto" w:fill="C6D9F1" w:themeFill="text2" w:themeFillTint="33"/>
            <w:tcMar>
              <w:top w:w="72" w:type="dxa"/>
              <w:left w:w="144" w:type="dxa"/>
              <w:bottom w:w="72" w:type="dxa"/>
              <w:right w:w="144" w:type="dxa"/>
            </w:tcMar>
            <w:vAlign w:val="center"/>
            <w:hideMark/>
          </w:tcPr>
          <w:p w:rsidR="00580F73" w:rsidRPr="001F65DB" w:rsidRDefault="00580F73" w:rsidP="009B3B62">
            <w:pPr>
              <w:jc w:val="center"/>
              <w:rPr>
                <w:rFonts w:ascii="Arial" w:eastAsia="Times New Roman" w:hAnsi="Arial" w:cs="Arial"/>
                <w:szCs w:val="36"/>
              </w:rPr>
            </w:pPr>
            <w:r w:rsidRPr="001F65DB">
              <w:rPr>
                <w:rFonts w:ascii="Tw Cen MT" w:eastAsia="Times New Roman" w:hAnsi="Tw Cen MT" w:cs="Arial"/>
                <w:b/>
                <w:bCs/>
                <w:color w:val="000000"/>
                <w:kern w:val="24"/>
                <w:sz w:val="28"/>
                <w:szCs w:val="28"/>
              </w:rPr>
              <w:t>STORICO Politiche 2013</w:t>
            </w:r>
          </w:p>
        </w:tc>
      </w:tr>
      <w:tr w:rsidR="00580F73" w:rsidRPr="001F65DB" w:rsidTr="009B3B62">
        <w:trPr>
          <w:trHeight w:val="2070"/>
        </w:trPr>
        <w:tc>
          <w:tcPr>
            <w:tcW w:w="4253"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shd w:val="clear" w:color="auto" w:fill="auto"/>
            <w:tcMar>
              <w:top w:w="72" w:type="dxa"/>
              <w:left w:w="144" w:type="dxa"/>
              <w:bottom w:w="72" w:type="dxa"/>
              <w:right w:w="144" w:type="dxa"/>
            </w:tcMar>
            <w:vAlign w:val="center"/>
            <w:hideMark/>
          </w:tcPr>
          <w:p w:rsidR="00580F73" w:rsidRPr="009B12B0" w:rsidRDefault="00580F73" w:rsidP="009B3B62">
            <w:pPr>
              <w:contextualSpacing/>
              <w:rPr>
                <w:rFonts w:ascii="Arial" w:eastAsia="Times New Roman" w:hAnsi="Arial" w:cs="Arial"/>
                <w:b/>
                <w:color w:val="548DD4" w:themeColor="text2" w:themeTint="99"/>
                <w:sz w:val="32"/>
                <w:szCs w:val="36"/>
              </w:rPr>
            </w:pPr>
            <w:r>
              <w:rPr>
                <w:rFonts w:ascii="Tw Cen MT" w:eastAsia="Times New Roman" w:hAnsi="Tw Cen MT" w:cs="Arial"/>
                <w:b/>
                <w:color w:val="548DD4" w:themeColor="text2" w:themeTint="99"/>
                <w:kern w:val="24"/>
                <w:sz w:val="32"/>
                <w:szCs w:val="32"/>
              </w:rPr>
              <w:t>Forza Italia</w:t>
            </w:r>
          </w:p>
          <w:p w:rsidR="00580F73" w:rsidRPr="009B12B0" w:rsidRDefault="00580F73" w:rsidP="009B3B62">
            <w:pPr>
              <w:contextualSpacing/>
              <w:rPr>
                <w:rFonts w:ascii="Arial" w:eastAsia="Times New Roman" w:hAnsi="Arial" w:cs="Arial"/>
                <w:b/>
                <w:color w:val="548DD4" w:themeColor="text2" w:themeTint="99"/>
                <w:sz w:val="32"/>
                <w:szCs w:val="36"/>
              </w:rPr>
            </w:pPr>
            <w:r>
              <w:rPr>
                <w:rFonts w:ascii="Tw Cen MT" w:eastAsia="Times New Roman" w:hAnsi="Tw Cen MT" w:cs="Arial"/>
                <w:b/>
                <w:color w:val="548DD4" w:themeColor="text2" w:themeTint="99"/>
                <w:kern w:val="24"/>
                <w:sz w:val="32"/>
                <w:szCs w:val="32"/>
              </w:rPr>
              <w:t>Nuovo Centro Destra</w:t>
            </w:r>
          </w:p>
          <w:p w:rsidR="00580F73" w:rsidRDefault="00580F73" w:rsidP="009B3B62">
            <w:pPr>
              <w:contextualSpacing/>
              <w:rPr>
                <w:rFonts w:ascii="Tw Cen MT" w:eastAsia="Times New Roman" w:hAnsi="Tw Cen MT" w:cs="Arial"/>
                <w:b/>
                <w:color w:val="548DD4" w:themeColor="text2" w:themeTint="99"/>
                <w:kern w:val="24"/>
                <w:sz w:val="32"/>
                <w:szCs w:val="32"/>
              </w:rPr>
            </w:pPr>
            <w:r>
              <w:rPr>
                <w:rFonts w:ascii="Tw Cen MT" w:eastAsia="Times New Roman" w:hAnsi="Tw Cen MT" w:cs="Arial"/>
                <w:b/>
                <w:color w:val="548DD4" w:themeColor="text2" w:themeTint="99"/>
                <w:kern w:val="24"/>
                <w:sz w:val="32"/>
                <w:szCs w:val="32"/>
              </w:rPr>
              <w:t>L</w:t>
            </w:r>
            <w:r w:rsidRPr="009B12B0">
              <w:rPr>
                <w:rFonts w:ascii="Tw Cen MT" w:eastAsia="Times New Roman" w:hAnsi="Tw Cen MT" w:cs="Arial"/>
                <w:b/>
                <w:color w:val="548DD4" w:themeColor="text2" w:themeTint="99"/>
                <w:kern w:val="24"/>
                <w:sz w:val="32"/>
                <w:szCs w:val="32"/>
              </w:rPr>
              <w:t>ega Nord</w:t>
            </w:r>
          </w:p>
          <w:p w:rsidR="00580F73" w:rsidRPr="00E32510" w:rsidRDefault="00580F73" w:rsidP="009B3B62">
            <w:pPr>
              <w:contextualSpacing/>
              <w:rPr>
                <w:rFonts w:ascii="Tw Cen MT" w:eastAsia="Times New Roman" w:hAnsi="Tw Cen MT" w:cs="Arial"/>
                <w:b/>
                <w:color w:val="548DD4" w:themeColor="text2" w:themeTint="99"/>
                <w:kern w:val="24"/>
                <w:sz w:val="32"/>
                <w:szCs w:val="32"/>
              </w:rPr>
            </w:pPr>
            <w:r w:rsidRPr="00E32510">
              <w:rPr>
                <w:rFonts w:ascii="Tw Cen MT" w:eastAsia="Times New Roman" w:hAnsi="Tw Cen MT" w:cs="Arial"/>
                <w:b/>
                <w:color w:val="548DD4" w:themeColor="text2" w:themeTint="99"/>
                <w:kern w:val="24"/>
                <w:sz w:val="32"/>
                <w:szCs w:val="32"/>
              </w:rPr>
              <w:t>UDC - Unione di Centro</w:t>
            </w:r>
          </w:p>
          <w:p w:rsidR="00580F73" w:rsidRPr="009B12B0" w:rsidRDefault="00580F73" w:rsidP="009B3B62">
            <w:pPr>
              <w:contextualSpacing/>
              <w:rPr>
                <w:rFonts w:ascii="Arial" w:eastAsia="Times New Roman" w:hAnsi="Arial" w:cs="Arial"/>
                <w:b/>
                <w:color w:val="548DD4" w:themeColor="text2" w:themeTint="99"/>
                <w:sz w:val="32"/>
                <w:szCs w:val="36"/>
              </w:rPr>
            </w:pPr>
            <w:r w:rsidRPr="009B12B0">
              <w:rPr>
                <w:rFonts w:ascii="Tw Cen MT" w:eastAsia="Times New Roman" w:hAnsi="Tw Cen MT" w:cs="Arial"/>
                <w:b/>
                <w:color w:val="548DD4" w:themeColor="text2" w:themeTint="99"/>
                <w:kern w:val="24"/>
                <w:sz w:val="32"/>
                <w:szCs w:val="32"/>
              </w:rPr>
              <w:t>Fratelli d’Italia</w:t>
            </w:r>
          </w:p>
          <w:p w:rsidR="00580F73" w:rsidRPr="009B12B0" w:rsidRDefault="00580F73" w:rsidP="009B3B62">
            <w:pPr>
              <w:contextualSpacing/>
              <w:rPr>
                <w:rFonts w:ascii="Arial" w:eastAsia="Times New Roman" w:hAnsi="Arial" w:cs="Arial"/>
                <w:color w:val="548DD4" w:themeColor="text2" w:themeTint="99"/>
                <w:sz w:val="32"/>
                <w:szCs w:val="36"/>
              </w:rPr>
            </w:pPr>
            <w:r>
              <w:rPr>
                <w:rFonts w:ascii="Tw Cen MT" w:eastAsia="Times New Roman" w:hAnsi="Tw Cen MT" w:cs="Arial"/>
                <w:b/>
                <w:color w:val="548DD4" w:themeColor="text2" w:themeTint="99"/>
                <w:kern w:val="24"/>
                <w:sz w:val="32"/>
                <w:szCs w:val="32"/>
              </w:rPr>
              <w:t>La Destra-</w:t>
            </w:r>
            <w:r w:rsidRPr="009B12B0">
              <w:rPr>
                <w:rFonts w:ascii="Tw Cen MT" w:eastAsia="Times New Roman" w:hAnsi="Tw Cen MT" w:cs="Arial"/>
                <w:b/>
                <w:color w:val="548DD4" w:themeColor="text2" w:themeTint="99"/>
                <w:kern w:val="24"/>
                <w:sz w:val="32"/>
                <w:szCs w:val="32"/>
              </w:rPr>
              <w:t xml:space="preserve">Grande Sud + </w:t>
            </w:r>
            <w:r>
              <w:rPr>
                <w:rFonts w:ascii="Tw Cen MT" w:eastAsia="Times New Roman" w:hAnsi="Tw Cen MT" w:cs="Arial"/>
                <w:b/>
                <w:color w:val="548DD4" w:themeColor="text2" w:themeTint="99"/>
                <w:kern w:val="24"/>
                <w:sz w:val="32"/>
                <w:szCs w:val="32"/>
              </w:rPr>
              <w:t>A</w:t>
            </w:r>
            <w:r w:rsidRPr="009B12B0">
              <w:rPr>
                <w:rFonts w:ascii="Tw Cen MT" w:eastAsia="Times New Roman" w:hAnsi="Tw Cen MT" w:cs="Arial"/>
                <w:b/>
                <w:color w:val="548DD4" w:themeColor="text2" w:themeTint="99"/>
                <w:kern w:val="24"/>
                <w:sz w:val="32"/>
                <w:szCs w:val="32"/>
              </w:rPr>
              <w:t>ltri</w:t>
            </w:r>
          </w:p>
        </w:tc>
        <w:tc>
          <w:tcPr>
            <w:tcW w:w="2126"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shd w:val="clear" w:color="auto" w:fill="auto"/>
            <w:tcMar>
              <w:top w:w="72" w:type="dxa"/>
              <w:left w:w="144" w:type="dxa"/>
              <w:bottom w:w="72" w:type="dxa"/>
              <w:right w:w="144" w:type="dxa"/>
            </w:tcMar>
            <w:vAlign w:val="center"/>
            <w:hideMark/>
          </w:tcPr>
          <w:p w:rsidR="00580F73" w:rsidRPr="009B12B0" w:rsidRDefault="00580F73" w:rsidP="00580F73">
            <w:pPr>
              <w:numPr>
                <w:ilvl w:val="0"/>
                <w:numId w:val="7"/>
              </w:numPr>
              <w:contextualSpacing/>
              <w:rPr>
                <w:rFonts w:ascii="Arial" w:eastAsia="Times New Roman" w:hAnsi="Arial" w:cs="Arial"/>
                <w:b/>
                <w:color w:val="548DD4" w:themeColor="text2" w:themeTint="99"/>
                <w:sz w:val="32"/>
                <w:szCs w:val="36"/>
              </w:rPr>
            </w:pPr>
            <w:r>
              <w:rPr>
                <w:rFonts w:ascii="Tw Cen MT" w:eastAsia="Times New Roman" w:hAnsi="Tw Cen MT" w:cs="Arial"/>
                <w:b/>
                <w:color w:val="548DD4" w:themeColor="text2" w:themeTint="99"/>
                <w:kern w:val="24"/>
                <w:sz w:val="32"/>
                <w:szCs w:val="32"/>
              </w:rPr>
              <w:t>22,5</w:t>
            </w:r>
          </w:p>
          <w:p w:rsidR="00580F73" w:rsidRPr="009B12B0" w:rsidRDefault="00580F73" w:rsidP="00580F73">
            <w:pPr>
              <w:numPr>
                <w:ilvl w:val="0"/>
                <w:numId w:val="7"/>
              </w:numPr>
              <w:contextualSpacing/>
              <w:rPr>
                <w:rFonts w:ascii="Arial" w:eastAsia="Times New Roman" w:hAnsi="Arial" w:cs="Arial"/>
                <w:b/>
                <w:color w:val="548DD4" w:themeColor="text2" w:themeTint="99"/>
                <w:sz w:val="32"/>
                <w:szCs w:val="36"/>
              </w:rPr>
            </w:pPr>
            <w:r>
              <w:rPr>
                <w:rFonts w:ascii="Tw Cen MT" w:eastAsia="Times New Roman" w:hAnsi="Tw Cen MT" w:cs="Arial"/>
                <w:b/>
                <w:color w:val="548DD4" w:themeColor="text2" w:themeTint="99"/>
                <w:kern w:val="24"/>
                <w:sz w:val="32"/>
                <w:szCs w:val="32"/>
              </w:rPr>
              <w:t>5,5</w:t>
            </w:r>
          </w:p>
          <w:p w:rsidR="00580F73" w:rsidRPr="00E32510" w:rsidRDefault="00580F73" w:rsidP="00580F73">
            <w:pPr>
              <w:numPr>
                <w:ilvl w:val="0"/>
                <w:numId w:val="7"/>
              </w:numPr>
              <w:contextualSpacing/>
              <w:rPr>
                <w:rFonts w:ascii="Arial" w:eastAsia="Times New Roman" w:hAnsi="Arial" w:cs="Arial"/>
                <w:b/>
                <w:color w:val="548DD4" w:themeColor="text2" w:themeTint="99"/>
                <w:sz w:val="32"/>
                <w:szCs w:val="36"/>
              </w:rPr>
            </w:pPr>
            <w:r>
              <w:rPr>
                <w:rFonts w:ascii="Tw Cen MT" w:eastAsia="Times New Roman" w:hAnsi="Tw Cen MT" w:cs="Arial"/>
                <w:b/>
                <w:color w:val="548DD4" w:themeColor="text2" w:themeTint="99"/>
                <w:kern w:val="24"/>
                <w:sz w:val="32"/>
                <w:szCs w:val="32"/>
              </w:rPr>
              <w:t>4</w:t>
            </w:r>
          </w:p>
          <w:p w:rsidR="00580F73" w:rsidRPr="009B12B0" w:rsidRDefault="00580F73" w:rsidP="00580F73">
            <w:pPr>
              <w:numPr>
                <w:ilvl w:val="0"/>
                <w:numId w:val="7"/>
              </w:numPr>
              <w:contextualSpacing/>
              <w:rPr>
                <w:rFonts w:ascii="Arial" w:eastAsia="Times New Roman" w:hAnsi="Arial" w:cs="Arial"/>
                <w:b/>
                <w:color w:val="548DD4" w:themeColor="text2" w:themeTint="99"/>
                <w:sz w:val="32"/>
                <w:szCs w:val="36"/>
              </w:rPr>
            </w:pPr>
            <w:r>
              <w:rPr>
                <w:rFonts w:ascii="Tw Cen MT" w:eastAsia="Times New Roman" w:hAnsi="Tw Cen MT" w:cs="Arial"/>
                <w:b/>
                <w:color w:val="548DD4" w:themeColor="text2" w:themeTint="99"/>
                <w:kern w:val="24"/>
                <w:sz w:val="32"/>
                <w:szCs w:val="32"/>
              </w:rPr>
              <w:t>2,8</w:t>
            </w:r>
          </w:p>
          <w:p w:rsidR="00580F73" w:rsidRPr="009B12B0" w:rsidRDefault="00580F73" w:rsidP="00580F73">
            <w:pPr>
              <w:numPr>
                <w:ilvl w:val="0"/>
                <w:numId w:val="7"/>
              </w:numPr>
              <w:contextualSpacing/>
              <w:rPr>
                <w:rFonts w:ascii="Arial" w:eastAsia="Times New Roman" w:hAnsi="Arial" w:cs="Arial"/>
                <w:b/>
                <w:color w:val="548DD4" w:themeColor="text2" w:themeTint="99"/>
                <w:sz w:val="32"/>
                <w:szCs w:val="36"/>
              </w:rPr>
            </w:pPr>
            <w:r>
              <w:rPr>
                <w:rFonts w:ascii="Tw Cen MT" w:eastAsia="Times New Roman" w:hAnsi="Tw Cen MT" w:cs="Arial"/>
                <w:b/>
                <w:color w:val="548DD4" w:themeColor="text2" w:themeTint="99"/>
                <w:kern w:val="24"/>
                <w:sz w:val="32"/>
                <w:szCs w:val="32"/>
              </w:rPr>
              <w:t>2</w:t>
            </w:r>
          </w:p>
          <w:p w:rsidR="00580F73" w:rsidRPr="009B12B0" w:rsidRDefault="00580F73" w:rsidP="00580F73">
            <w:pPr>
              <w:numPr>
                <w:ilvl w:val="0"/>
                <w:numId w:val="7"/>
              </w:numPr>
              <w:contextualSpacing/>
              <w:rPr>
                <w:rFonts w:ascii="Arial" w:eastAsia="Times New Roman" w:hAnsi="Arial" w:cs="Arial"/>
                <w:color w:val="548DD4" w:themeColor="text2" w:themeTint="99"/>
                <w:sz w:val="32"/>
                <w:szCs w:val="36"/>
              </w:rPr>
            </w:pPr>
            <w:r>
              <w:rPr>
                <w:rFonts w:ascii="Tw Cen MT" w:eastAsia="Times New Roman" w:hAnsi="Tw Cen MT" w:cs="Arial"/>
                <w:b/>
                <w:color w:val="548DD4" w:themeColor="text2" w:themeTint="99"/>
                <w:kern w:val="24"/>
                <w:sz w:val="32"/>
                <w:szCs w:val="32"/>
              </w:rPr>
              <w:t>1</w:t>
            </w:r>
          </w:p>
        </w:tc>
        <w:tc>
          <w:tcPr>
            <w:tcW w:w="2268"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580F73" w:rsidRPr="009B12B0" w:rsidRDefault="00580F73" w:rsidP="00580F73">
            <w:pPr>
              <w:numPr>
                <w:ilvl w:val="0"/>
                <w:numId w:val="7"/>
              </w:numPr>
              <w:contextualSpacing/>
              <w:rPr>
                <w:rFonts w:ascii="Arial" w:eastAsia="Times New Roman" w:hAnsi="Arial" w:cs="Arial"/>
                <w:b/>
                <w:color w:val="548DD4" w:themeColor="text2" w:themeTint="99"/>
                <w:sz w:val="32"/>
                <w:szCs w:val="36"/>
              </w:rPr>
            </w:pPr>
            <w:r>
              <w:rPr>
                <w:rFonts w:ascii="Tw Cen MT" w:eastAsia="Times New Roman" w:hAnsi="Tw Cen MT" w:cs="Arial"/>
                <w:b/>
                <w:color w:val="548DD4" w:themeColor="text2" w:themeTint="99"/>
                <w:kern w:val="24"/>
                <w:sz w:val="32"/>
                <w:szCs w:val="32"/>
              </w:rPr>
              <w:t>24,3</w:t>
            </w:r>
          </w:p>
          <w:p w:rsidR="00580F73" w:rsidRPr="009B12B0" w:rsidRDefault="00580F73" w:rsidP="00580F73">
            <w:pPr>
              <w:numPr>
                <w:ilvl w:val="0"/>
                <w:numId w:val="7"/>
              </w:numPr>
              <w:contextualSpacing/>
              <w:rPr>
                <w:rFonts w:ascii="Arial" w:eastAsia="Times New Roman" w:hAnsi="Arial" w:cs="Arial"/>
                <w:b/>
                <w:color w:val="548DD4" w:themeColor="text2" w:themeTint="99"/>
                <w:sz w:val="32"/>
                <w:szCs w:val="36"/>
              </w:rPr>
            </w:pPr>
            <w:r>
              <w:rPr>
                <w:rFonts w:ascii="Tw Cen MT" w:eastAsia="Times New Roman" w:hAnsi="Tw Cen MT" w:cs="Arial"/>
                <w:b/>
                <w:color w:val="548DD4" w:themeColor="text2" w:themeTint="99"/>
                <w:kern w:val="24"/>
                <w:sz w:val="32"/>
                <w:szCs w:val="32"/>
              </w:rPr>
              <w:t>5,6</w:t>
            </w:r>
          </w:p>
          <w:p w:rsidR="00580F73" w:rsidRPr="00CE4DBE" w:rsidRDefault="00580F73" w:rsidP="00580F73">
            <w:pPr>
              <w:numPr>
                <w:ilvl w:val="0"/>
                <w:numId w:val="7"/>
              </w:numPr>
              <w:contextualSpacing/>
              <w:rPr>
                <w:rFonts w:ascii="Arial" w:eastAsia="Times New Roman" w:hAnsi="Arial" w:cs="Arial"/>
                <w:b/>
                <w:color w:val="548DD4" w:themeColor="text2" w:themeTint="99"/>
                <w:sz w:val="32"/>
                <w:szCs w:val="36"/>
              </w:rPr>
            </w:pPr>
            <w:r>
              <w:rPr>
                <w:rFonts w:ascii="Tw Cen MT" w:eastAsia="Times New Roman" w:hAnsi="Tw Cen MT" w:cs="Arial"/>
                <w:b/>
                <w:color w:val="548DD4" w:themeColor="text2" w:themeTint="99"/>
                <w:kern w:val="24"/>
                <w:sz w:val="32"/>
                <w:szCs w:val="32"/>
              </w:rPr>
              <w:t>5</w:t>
            </w:r>
          </w:p>
          <w:p w:rsidR="00580F73" w:rsidRPr="009B12B0" w:rsidRDefault="00580F73" w:rsidP="00580F73">
            <w:pPr>
              <w:numPr>
                <w:ilvl w:val="0"/>
                <w:numId w:val="7"/>
              </w:numPr>
              <w:contextualSpacing/>
              <w:rPr>
                <w:rFonts w:ascii="Arial" w:eastAsia="Times New Roman" w:hAnsi="Arial" w:cs="Arial"/>
                <w:b/>
                <w:color w:val="548DD4" w:themeColor="text2" w:themeTint="99"/>
                <w:sz w:val="32"/>
                <w:szCs w:val="36"/>
              </w:rPr>
            </w:pPr>
            <w:r>
              <w:rPr>
                <w:rFonts w:ascii="Tw Cen MT" w:eastAsia="Times New Roman" w:hAnsi="Tw Cen MT" w:cs="Arial"/>
                <w:b/>
                <w:color w:val="548DD4" w:themeColor="text2" w:themeTint="99"/>
                <w:kern w:val="24"/>
                <w:sz w:val="32"/>
                <w:szCs w:val="32"/>
              </w:rPr>
              <w:t>-</w:t>
            </w:r>
          </w:p>
          <w:p w:rsidR="00580F73" w:rsidRPr="009B12B0" w:rsidRDefault="00580F73" w:rsidP="00580F73">
            <w:pPr>
              <w:numPr>
                <w:ilvl w:val="0"/>
                <w:numId w:val="7"/>
              </w:numPr>
              <w:contextualSpacing/>
              <w:rPr>
                <w:rFonts w:ascii="Arial" w:eastAsia="Times New Roman" w:hAnsi="Arial" w:cs="Arial"/>
                <w:b/>
                <w:color w:val="548DD4" w:themeColor="text2" w:themeTint="99"/>
                <w:sz w:val="32"/>
                <w:szCs w:val="36"/>
              </w:rPr>
            </w:pPr>
            <w:r>
              <w:rPr>
                <w:rFonts w:ascii="Tw Cen MT" w:eastAsia="Times New Roman" w:hAnsi="Tw Cen MT" w:cs="Arial"/>
                <w:b/>
                <w:color w:val="548DD4" w:themeColor="text2" w:themeTint="99"/>
                <w:kern w:val="24"/>
                <w:sz w:val="32"/>
                <w:szCs w:val="32"/>
              </w:rPr>
              <w:t>1,5</w:t>
            </w:r>
          </w:p>
          <w:p w:rsidR="00580F73" w:rsidRPr="009B12B0" w:rsidRDefault="00580F73" w:rsidP="00580F73">
            <w:pPr>
              <w:numPr>
                <w:ilvl w:val="0"/>
                <w:numId w:val="7"/>
              </w:numPr>
              <w:contextualSpacing/>
              <w:rPr>
                <w:rFonts w:ascii="Arial" w:eastAsia="Times New Roman" w:hAnsi="Arial" w:cs="Arial"/>
                <w:color w:val="548DD4" w:themeColor="text2" w:themeTint="99"/>
                <w:sz w:val="32"/>
                <w:szCs w:val="36"/>
              </w:rPr>
            </w:pPr>
            <w:r>
              <w:rPr>
                <w:rFonts w:ascii="Tw Cen MT" w:eastAsia="Times New Roman" w:hAnsi="Tw Cen MT" w:cs="Arial"/>
                <w:b/>
                <w:color w:val="548DD4" w:themeColor="text2" w:themeTint="99"/>
                <w:kern w:val="24"/>
                <w:sz w:val="32"/>
                <w:szCs w:val="32"/>
              </w:rPr>
              <w:t>1,2</w:t>
            </w:r>
          </w:p>
        </w:tc>
        <w:tc>
          <w:tcPr>
            <w:tcW w:w="2404"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shd w:val="clear" w:color="auto" w:fill="auto"/>
            <w:tcMar>
              <w:top w:w="72" w:type="dxa"/>
              <w:left w:w="144" w:type="dxa"/>
              <w:bottom w:w="72" w:type="dxa"/>
              <w:right w:w="144" w:type="dxa"/>
            </w:tcMar>
            <w:vAlign w:val="center"/>
            <w:hideMark/>
          </w:tcPr>
          <w:p w:rsidR="00580F73" w:rsidRPr="009B12B0" w:rsidRDefault="00580F73" w:rsidP="00580F73">
            <w:pPr>
              <w:numPr>
                <w:ilvl w:val="0"/>
                <w:numId w:val="7"/>
              </w:numPr>
              <w:contextualSpacing/>
              <w:rPr>
                <w:rFonts w:ascii="Arial" w:eastAsia="Times New Roman" w:hAnsi="Arial" w:cs="Arial"/>
                <w:color w:val="548DD4" w:themeColor="text2" w:themeTint="99"/>
                <w:sz w:val="32"/>
                <w:szCs w:val="36"/>
              </w:rPr>
            </w:pPr>
            <w:r w:rsidRPr="009B12B0">
              <w:rPr>
                <w:rFonts w:ascii="Tw Cen MT" w:eastAsia="Times New Roman" w:hAnsi="Tw Cen MT" w:cs="Arial"/>
                <w:color w:val="548DD4" w:themeColor="text2" w:themeTint="99"/>
                <w:kern w:val="24"/>
                <w:sz w:val="32"/>
                <w:szCs w:val="32"/>
              </w:rPr>
              <w:t>2</w:t>
            </w:r>
            <w:r>
              <w:rPr>
                <w:rFonts w:ascii="Tw Cen MT" w:eastAsia="Times New Roman" w:hAnsi="Tw Cen MT" w:cs="Arial"/>
                <w:color w:val="548DD4" w:themeColor="text2" w:themeTint="99"/>
                <w:kern w:val="24"/>
                <w:sz w:val="32"/>
                <w:szCs w:val="32"/>
              </w:rPr>
              <w:t>1,6 (PDL)</w:t>
            </w:r>
          </w:p>
          <w:p w:rsidR="00580F73" w:rsidRPr="009B12B0" w:rsidRDefault="00580F73" w:rsidP="009B3B62">
            <w:pPr>
              <w:ind w:left="720"/>
              <w:contextualSpacing/>
              <w:rPr>
                <w:rFonts w:ascii="Arial" w:eastAsia="Times New Roman" w:hAnsi="Arial" w:cs="Arial"/>
                <w:color w:val="548DD4" w:themeColor="text2" w:themeTint="99"/>
                <w:sz w:val="32"/>
                <w:szCs w:val="36"/>
              </w:rPr>
            </w:pPr>
          </w:p>
          <w:p w:rsidR="00580F73" w:rsidRPr="009B12B0" w:rsidRDefault="00580F73" w:rsidP="00580F73">
            <w:pPr>
              <w:numPr>
                <w:ilvl w:val="0"/>
                <w:numId w:val="7"/>
              </w:numPr>
              <w:contextualSpacing/>
              <w:rPr>
                <w:rFonts w:ascii="Arial" w:eastAsia="Times New Roman" w:hAnsi="Arial" w:cs="Arial"/>
                <w:color w:val="548DD4" w:themeColor="text2" w:themeTint="99"/>
                <w:sz w:val="32"/>
                <w:szCs w:val="36"/>
              </w:rPr>
            </w:pPr>
            <w:r>
              <w:rPr>
                <w:rFonts w:ascii="Tw Cen MT" w:eastAsia="Times New Roman" w:hAnsi="Tw Cen MT" w:cs="Arial"/>
                <w:color w:val="548DD4" w:themeColor="text2" w:themeTint="99"/>
                <w:kern w:val="24"/>
                <w:sz w:val="32"/>
                <w:szCs w:val="32"/>
              </w:rPr>
              <w:t>4,1</w:t>
            </w:r>
          </w:p>
          <w:p w:rsidR="00580F73" w:rsidRPr="009B12B0" w:rsidRDefault="00580F73" w:rsidP="00580F73">
            <w:pPr>
              <w:numPr>
                <w:ilvl w:val="0"/>
                <w:numId w:val="7"/>
              </w:numPr>
              <w:contextualSpacing/>
              <w:rPr>
                <w:rFonts w:ascii="Arial" w:eastAsia="Times New Roman" w:hAnsi="Arial" w:cs="Arial"/>
                <w:color w:val="548DD4" w:themeColor="text2" w:themeTint="99"/>
                <w:sz w:val="32"/>
                <w:szCs w:val="36"/>
              </w:rPr>
            </w:pPr>
            <w:r>
              <w:rPr>
                <w:rFonts w:ascii="Tw Cen MT" w:eastAsia="Times New Roman" w:hAnsi="Tw Cen MT" w:cs="Arial"/>
                <w:color w:val="548DD4" w:themeColor="text2" w:themeTint="99"/>
                <w:kern w:val="24"/>
                <w:sz w:val="32"/>
                <w:szCs w:val="32"/>
              </w:rPr>
              <w:t>2,0</w:t>
            </w:r>
          </w:p>
          <w:p w:rsidR="00580F73" w:rsidRPr="009B12B0" w:rsidRDefault="00580F73" w:rsidP="00580F73">
            <w:pPr>
              <w:numPr>
                <w:ilvl w:val="0"/>
                <w:numId w:val="7"/>
              </w:numPr>
              <w:contextualSpacing/>
              <w:rPr>
                <w:rFonts w:ascii="Arial" w:eastAsia="Times New Roman" w:hAnsi="Arial" w:cs="Arial"/>
                <w:color w:val="548DD4" w:themeColor="text2" w:themeTint="99"/>
                <w:sz w:val="32"/>
                <w:szCs w:val="36"/>
              </w:rPr>
            </w:pPr>
            <w:r>
              <w:rPr>
                <w:rFonts w:ascii="Tw Cen MT" w:eastAsia="Times New Roman" w:hAnsi="Tw Cen MT" w:cs="Arial"/>
                <w:color w:val="548DD4" w:themeColor="text2" w:themeTint="99"/>
                <w:kern w:val="24"/>
                <w:sz w:val="32"/>
                <w:szCs w:val="32"/>
              </w:rPr>
              <w:t>1,5</w:t>
            </w:r>
          </w:p>
        </w:tc>
      </w:tr>
      <w:tr w:rsidR="00580F73" w:rsidRPr="00A30CAE" w:rsidTr="009B3B62">
        <w:trPr>
          <w:trHeight w:val="530"/>
        </w:trPr>
        <w:tc>
          <w:tcPr>
            <w:tcW w:w="4253"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shd w:val="clear" w:color="auto" w:fill="auto"/>
            <w:tcMar>
              <w:top w:w="72" w:type="dxa"/>
              <w:left w:w="144" w:type="dxa"/>
              <w:bottom w:w="72" w:type="dxa"/>
              <w:right w:w="144" w:type="dxa"/>
            </w:tcMar>
            <w:vAlign w:val="center"/>
            <w:hideMark/>
          </w:tcPr>
          <w:p w:rsidR="00580F73" w:rsidRPr="009B12B0" w:rsidRDefault="00580F73" w:rsidP="009B3B62">
            <w:pPr>
              <w:jc w:val="center"/>
              <w:rPr>
                <w:rFonts w:ascii="Arial" w:eastAsia="Times New Roman" w:hAnsi="Arial" w:cs="Arial"/>
                <w:color w:val="548DD4" w:themeColor="text2" w:themeTint="99"/>
                <w:szCs w:val="36"/>
              </w:rPr>
            </w:pPr>
            <w:r>
              <w:rPr>
                <w:rFonts w:ascii="Tw Cen MT" w:eastAsia="Times New Roman" w:hAnsi="Tw Cen MT" w:cs="Arial"/>
                <w:b/>
                <w:bCs/>
                <w:caps/>
                <w:color w:val="548DD4" w:themeColor="text2" w:themeTint="99"/>
                <w:kern w:val="24"/>
                <w:sz w:val="32"/>
                <w:szCs w:val="32"/>
              </w:rPr>
              <w:t>Totale centro</w:t>
            </w:r>
            <w:r w:rsidRPr="009B12B0">
              <w:rPr>
                <w:rFonts w:ascii="Tw Cen MT" w:eastAsia="Times New Roman" w:hAnsi="Tw Cen MT" w:cs="Arial"/>
                <w:b/>
                <w:bCs/>
                <w:caps/>
                <w:color w:val="548DD4" w:themeColor="text2" w:themeTint="99"/>
                <w:kern w:val="24"/>
                <w:sz w:val="32"/>
                <w:szCs w:val="32"/>
              </w:rPr>
              <w:t xml:space="preserve">destra </w:t>
            </w:r>
          </w:p>
        </w:tc>
        <w:tc>
          <w:tcPr>
            <w:tcW w:w="2126"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shd w:val="clear" w:color="auto" w:fill="auto"/>
            <w:tcMar>
              <w:top w:w="72" w:type="dxa"/>
              <w:left w:w="144" w:type="dxa"/>
              <w:bottom w:w="72" w:type="dxa"/>
              <w:right w:w="144" w:type="dxa"/>
            </w:tcMar>
            <w:vAlign w:val="center"/>
            <w:hideMark/>
          </w:tcPr>
          <w:p w:rsidR="00580F73" w:rsidRPr="009B12B0" w:rsidRDefault="00580F73" w:rsidP="009B3B62">
            <w:pPr>
              <w:jc w:val="center"/>
              <w:rPr>
                <w:rFonts w:ascii="Arial" w:eastAsia="Times New Roman" w:hAnsi="Arial" w:cs="Arial"/>
                <w:color w:val="548DD4" w:themeColor="text2" w:themeTint="99"/>
                <w:szCs w:val="36"/>
              </w:rPr>
            </w:pPr>
            <w:r>
              <w:rPr>
                <w:rFonts w:ascii="Tw Cen MT" w:eastAsia="Times New Roman" w:hAnsi="Tw Cen MT" w:cs="Arial"/>
                <w:b/>
                <w:bCs/>
                <w:color w:val="548DD4" w:themeColor="text2" w:themeTint="99"/>
                <w:kern w:val="24"/>
                <w:sz w:val="32"/>
                <w:szCs w:val="32"/>
              </w:rPr>
              <w:t>37,8</w:t>
            </w:r>
          </w:p>
        </w:tc>
        <w:tc>
          <w:tcPr>
            <w:tcW w:w="2268"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580F73" w:rsidRPr="009B12B0" w:rsidRDefault="00580F73" w:rsidP="009B3B62">
            <w:pPr>
              <w:jc w:val="center"/>
              <w:rPr>
                <w:rFonts w:ascii="Arial" w:eastAsia="Times New Roman" w:hAnsi="Arial" w:cs="Arial"/>
                <w:color w:val="548DD4" w:themeColor="text2" w:themeTint="99"/>
                <w:szCs w:val="36"/>
              </w:rPr>
            </w:pPr>
            <w:r>
              <w:rPr>
                <w:rFonts w:ascii="Tw Cen MT" w:eastAsia="Times New Roman" w:hAnsi="Tw Cen MT" w:cs="Arial"/>
                <w:b/>
                <w:bCs/>
                <w:color w:val="548DD4" w:themeColor="text2" w:themeTint="99"/>
                <w:kern w:val="24"/>
                <w:sz w:val="32"/>
                <w:szCs w:val="32"/>
              </w:rPr>
              <w:t>37,6</w:t>
            </w:r>
          </w:p>
        </w:tc>
        <w:tc>
          <w:tcPr>
            <w:tcW w:w="2404"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shd w:val="clear" w:color="auto" w:fill="auto"/>
            <w:tcMar>
              <w:top w:w="72" w:type="dxa"/>
              <w:left w:w="144" w:type="dxa"/>
              <w:bottom w:w="72" w:type="dxa"/>
              <w:right w:w="144" w:type="dxa"/>
            </w:tcMar>
            <w:vAlign w:val="center"/>
            <w:hideMark/>
          </w:tcPr>
          <w:p w:rsidR="00580F73" w:rsidRPr="00A30CAE" w:rsidRDefault="00580F73" w:rsidP="009B3B62">
            <w:pPr>
              <w:jc w:val="center"/>
              <w:rPr>
                <w:rFonts w:ascii="Arial" w:eastAsia="Times New Roman" w:hAnsi="Arial" w:cs="Arial"/>
                <w:color w:val="548DD4" w:themeColor="text2" w:themeTint="99"/>
                <w:szCs w:val="36"/>
              </w:rPr>
            </w:pPr>
            <w:r w:rsidRPr="00A30CAE">
              <w:rPr>
                <w:rFonts w:ascii="Tw Cen MT" w:eastAsia="Times New Roman" w:hAnsi="Tw Cen MT" w:cs="Arial"/>
                <w:bCs/>
                <w:color w:val="548DD4" w:themeColor="text2" w:themeTint="99"/>
                <w:kern w:val="24"/>
                <w:sz w:val="32"/>
                <w:szCs w:val="32"/>
              </w:rPr>
              <w:t>29,2</w:t>
            </w:r>
          </w:p>
        </w:tc>
      </w:tr>
      <w:tr w:rsidR="00580F73" w:rsidRPr="001F65DB" w:rsidTr="009B3B62">
        <w:trPr>
          <w:trHeight w:val="1300"/>
        </w:trPr>
        <w:tc>
          <w:tcPr>
            <w:tcW w:w="4253"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shd w:val="clear" w:color="auto" w:fill="auto"/>
            <w:tcMar>
              <w:top w:w="72" w:type="dxa"/>
              <w:left w:w="144" w:type="dxa"/>
              <w:bottom w:w="72" w:type="dxa"/>
              <w:right w:w="144" w:type="dxa"/>
            </w:tcMar>
            <w:vAlign w:val="center"/>
            <w:hideMark/>
          </w:tcPr>
          <w:p w:rsidR="00580F73" w:rsidRPr="00A30CAE" w:rsidRDefault="00580F73" w:rsidP="009B3B62">
            <w:pPr>
              <w:contextualSpacing/>
              <w:rPr>
                <w:rFonts w:ascii="Arial" w:eastAsia="Times New Roman" w:hAnsi="Arial" w:cs="Arial"/>
                <w:b/>
                <w:color w:val="C00000"/>
                <w:sz w:val="32"/>
                <w:szCs w:val="36"/>
              </w:rPr>
            </w:pPr>
            <w:r w:rsidRPr="00A30CAE">
              <w:rPr>
                <w:rFonts w:ascii="Tw Cen MT" w:eastAsia="Times New Roman" w:hAnsi="Tw Cen MT" w:cs="Arial"/>
                <w:b/>
                <w:color w:val="C00000"/>
                <w:kern w:val="24"/>
                <w:sz w:val="32"/>
                <w:szCs w:val="32"/>
              </w:rPr>
              <w:t>PD</w:t>
            </w:r>
          </w:p>
          <w:p w:rsidR="00580F73" w:rsidRPr="00A30CAE" w:rsidRDefault="00580F73" w:rsidP="009B3B62">
            <w:pPr>
              <w:contextualSpacing/>
              <w:rPr>
                <w:rFonts w:ascii="Arial" w:eastAsia="Times New Roman" w:hAnsi="Arial" w:cs="Arial"/>
                <w:b/>
                <w:color w:val="C00000"/>
                <w:sz w:val="32"/>
                <w:szCs w:val="36"/>
              </w:rPr>
            </w:pPr>
            <w:r w:rsidRPr="00A30CAE">
              <w:rPr>
                <w:rFonts w:ascii="Tw Cen MT" w:eastAsia="Times New Roman" w:hAnsi="Tw Cen MT" w:cs="Arial"/>
                <w:b/>
                <w:color w:val="C00000"/>
                <w:kern w:val="24"/>
                <w:sz w:val="32"/>
                <w:szCs w:val="32"/>
              </w:rPr>
              <w:t>Sinistra, Ecologia e Libertà</w:t>
            </w:r>
          </w:p>
          <w:p w:rsidR="00580F73" w:rsidRPr="001F65DB" w:rsidRDefault="00580F73" w:rsidP="009B3B62">
            <w:pPr>
              <w:contextualSpacing/>
              <w:rPr>
                <w:rFonts w:ascii="Arial" w:eastAsia="Times New Roman" w:hAnsi="Arial" w:cs="Arial"/>
                <w:sz w:val="32"/>
                <w:szCs w:val="36"/>
              </w:rPr>
            </w:pPr>
            <w:r w:rsidRPr="00A30CAE">
              <w:rPr>
                <w:rFonts w:ascii="Tw Cen MT" w:eastAsia="Times New Roman" w:hAnsi="Tw Cen MT" w:cs="Arial"/>
                <w:b/>
                <w:color w:val="C00000"/>
                <w:kern w:val="24"/>
                <w:sz w:val="32"/>
                <w:szCs w:val="32"/>
              </w:rPr>
              <w:t>Centro Democratico + Altri</w:t>
            </w:r>
            <w:r w:rsidRPr="001F65DB">
              <w:rPr>
                <w:rFonts w:ascii="Tw Cen MT" w:eastAsia="Times New Roman" w:hAnsi="Tw Cen MT" w:cs="Arial"/>
                <w:color w:val="000000"/>
                <w:kern w:val="24"/>
                <w:sz w:val="32"/>
                <w:szCs w:val="32"/>
              </w:rPr>
              <w:t xml:space="preserve"> </w:t>
            </w:r>
          </w:p>
        </w:tc>
        <w:tc>
          <w:tcPr>
            <w:tcW w:w="2126"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shd w:val="clear" w:color="auto" w:fill="auto"/>
            <w:tcMar>
              <w:top w:w="72" w:type="dxa"/>
              <w:left w:w="144" w:type="dxa"/>
              <w:bottom w:w="72" w:type="dxa"/>
              <w:right w:w="144" w:type="dxa"/>
            </w:tcMar>
            <w:vAlign w:val="center"/>
            <w:hideMark/>
          </w:tcPr>
          <w:p w:rsidR="00580F73" w:rsidRPr="00A30CAE" w:rsidRDefault="00580F73" w:rsidP="00580F73">
            <w:pPr>
              <w:numPr>
                <w:ilvl w:val="0"/>
                <w:numId w:val="5"/>
              </w:numPr>
              <w:contextualSpacing/>
              <w:rPr>
                <w:rFonts w:ascii="Arial" w:eastAsia="Times New Roman" w:hAnsi="Arial" w:cs="Arial"/>
                <w:color w:val="C00000"/>
                <w:sz w:val="32"/>
                <w:szCs w:val="36"/>
              </w:rPr>
            </w:pPr>
            <w:r>
              <w:rPr>
                <w:rFonts w:ascii="Tw Cen MT" w:eastAsia="Times New Roman" w:hAnsi="Tw Cen MT" w:cs="Arial"/>
                <w:color w:val="C00000"/>
                <w:kern w:val="24"/>
                <w:sz w:val="32"/>
                <w:szCs w:val="32"/>
              </w:rPr>
              <w:t>32</w:t>
            </w:r>
          </w:p>
          <w:p w:rsidR="00580F73" w:rsidRPr="00A30CAE" w:rsidRDefault="00580F73" w:rsidP="00580F73">
            <w:pPr>
              <w:numPr>
                <w:ilvl w:val="0"/>
                <w:numId w:val="5"/>
              </w:numPr>
              <w:contextualSpacing/>
              <w:rPr>
                <w:rFonts w:ascii="Arial" w:eastAsia="Times New Roman" w:hAnsi="Arial" w:cs="Arial"/>
                <w:color w:val="C00000"/>
                <w:sz w:val="32"/>
                <w:szCs w:val="36"/>
              </w:rPr>
            </w:pPr>
            <w:r>
              <w:rPr>
                <w:rFonts w:ascii="Tw Cen MT" w:eastAsia="Times New Roman" w:hAnsi="Tw Cen MT" w:cs="Arial"/>
                <w:color w:val="C00000"/>
                <w:kern w:val="24"/>
                <w:sz w:val="32"/>
                <w:szCs w:val="32"/>
              </w:rPr>
              <w:t>2,5</w:t>
            </w:r>
          </w:p>
          <w:p w:rsidR="00580F73" w:rsidRPr="00A30CAE" w:rsidRDefault="00580F73" w:rsidP="00580F73">
            <w:pPr>
              <w:numPr>
                <w:ilvl w:val="0"/>
                <w:numId w:val="5"/>
              </w:numPr>
              <w:contextualSpacing/>
              <w:rPr>
                <w:rFonts w:ascii="Arial" w:eastAsia="Times New Roman" w:hAnsi="Arial" w:cs="Arial"/>
                <w:color w:val="C00000"/>
                <w:sz w:val="32"/>
                <w:szCs w:val="36"/>
              </w:rPr>
            </w:pPr>
            <w:r>
              <w:rPr>
                <w:rFonts w:ascii="Tw Cen MT" w:eastAsia="Times New Roman" w:hAnsi="Tw Cen MT" w:cs="Arial"/>
                <w:color w:val="C00000"/>
                <w:kern w:val="24"/>
                <w:sz w:val="32"/>
                <w:szCs w:val="32"/>
              </w:rPr>
              <w:t>1</w:t>
            </w:r>
          </w:p>
        </w:tc>
        <w:tc>
          <w:tcPr>
            <w:tcW w:w="2268"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580F73" w:rsidRPr="00A30CAE" w:rsidRDefault="00580F73" w:rsidP="00580F73">
            <w:pPr>
              <w:numPr>
                <w:ilvl w:val="0"/>
                <w:numId w:val="5"/>
              </w:numPr>
              <w:contextualSpacing/>
              <w:rPr>
                <w:rFonts w:ascii="Arial" w:eastAsia="Times New Roman" w:hAnsi="Arial" w:cs="Arial"/>
                <w:color w:val="C00000"/>
                <w:sz w:val="32"/>
                <w:szCs w:val="36"/>
              </w:rPr>
            </w:pPr>
            <w:r>
              <w:rPr>
                <w:rFonts w:ascii="Tw Cen MT" w:eastAsia="Times New Roman" w:hAnsi="Tw Cen MT" w:cs="Arial"/>
                <w:color w:val="C00000"/>
                <w:kern w:val="24"/>
                <w:sz w:val="32"/>
                <w:szCs w:val="32"/>
              </w:rPr>
              <w:t>27,6</w:t>
            </w:r>
          </w:p>
          <w:p w:rsidR="00580F73" w:rsidRPr="00A30CAE" w:rsidRDefault="00580F73" w:rsidP="00580F73">
            <w:pPr>
              <w:numPr>
                <w:ilvl w:val="0"/>
                <w:numId w:val="5"/>
              </w:numPr>
              <w:contextualSpacing/>
              <w:rPr>
                <w:rFonts w:ascii="Arial" w:eastAsia="Times New Roman" w:hAnsi="Arial" w:cs="Arial"/>
                <w:color w:val="C00000"/>
                <w:sz w:val="32"/>
                <w:szCs w:val="36"/>
              </w:rPr>
            </w:pPr>
            <w:r>
              <w:rPr>
                <w:rFonts w:ascii="Tw Cen MT" w:eastAsia="Times New Roman" w:hAnsi="Tw Cen MT" w:cs="Arial"/>
                <w:color w:val="C00000"/>
                <w:kern w:val="24"/>
                <w:sz w:val="32"/>
                <w:szCs w:val="32"/>
              </w:rPr>
              <w:t>2</w:t>
            </w:r>
          </w:p>
          <w:p w:rsidR="00580F73" w:rsidRPr="00A30CAE" w:rsidRDefault="00580F73" w:rsidP="00580F73">
            <w:pPr>
              <w:numPr>
                <w:ilvl w:val="0"/>
                <w:numId w:val="5"/>
              </w:numPr>
              <w:contextualSpacing/>
              <w:rPr>
                <w:rFonts w:ascii="Arial" w:eastAsia="Times New Roman" w:hAnsi="Arial" w:cs="Arial"/>
                <w:color w:val="C00000"/>
                <w:sz w:val="32"/>
                <w:szCs w:val="36"/>
              </w:rPr>
            </w:pPr>
            <w:r>
              <w:rPr>
                <w:rFonts w:ascii="Tw Cen MT" w:eastAsia="Times New Roman" w:hAnsi="Tw Cen MT" w:cs="Arial"/>
                <w:color w:val="C00000"/>
                <w:kern w:val="24"/>
                <w:sz w:val="32"/>
                <w:szCs w:val="32"/>
              </w:rPr>
              <w:t>1,7</w:t>
            </w:r>
          </w:p>
        </w:tc>
        <w:tc>
          <w:tcPr>
            <w:tcW w:w="2404"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shd w:val="clear" w:color="auto" w:fill="auto"/>
            <w:tcMar>
              <w:top w:w="72" w:type="dxa"/>
              <w:left w:w="144" w:type="dxa"/>
              <w:bottom w:w="72" w:type="dxa"/>
              <w:right w:w="144" w:type="dxa"/>
            </w:tcMar>
            <w:vAlign w:val="center"/>
            <w:hideMark/>
          </w:tcPr>
          <w:p w:rsidR="00580F73" w:rsidRPr="00A30CAE" w:rsidRDefault="00580F73" w:rsidP="00580F73">
            <w:pPr>
              <w:numPr>
                <w:ilvl w:val="0"/>
                <w:numId w:val="5"/>
              </w:numPr>
              <w:contextualSpacing/>
              <w:rPr>
                <w:rFonts w:ascii="Tw Cen MT" w:eastAsia="Times New Roman" w:hAnsi="Tw Cen MT" w:cs="Arial"/>
                <w:color w:val="C00000"/>
                <w:kern w:val="24"/>
                <w:sz w:val="32"/>
                <w:szCs w:val="32"/>
              </w:rPr>
            </w:pPr>
            <w:r w:rsidRPr="00A30CAE">
              <w:rPr>
                <w:rFonts w:ascii="Tw Cen MT" w:eastAsia="Times New Roman" w:hAnsi="Tw Cen MT" w:cs="Arial"/>
                <w:color w:val="C00000"/>
                <w:kern w:val="24"/>
                <w:sz w:val="32"/>
                <w:szCs w:val="32"/>
              </w:rPr>
              <w:t>25,4</w:t>
            </w:r>
          </w:p>
          <w:p w:rsidR="00580F73" w:rsidRPr="00A30CAE" w:rsidRDefault="00580F73" w:rsidP="00580F73">
            <w:pPr>
              <w:numPr>
                <w:ilvl w:val="0"/>
                <w:numId w:val="5"/>
              </w:numPr>
              <w:contextualSpacing/>
              <w:rPr>
                <w:rFonts w:ascii="Tw Cen MT" w:eastAsia="Times New Roman" w:hAnsi="Tw Cen MT" w:cs="Arial"/>
                <w:color w:val="C00000"/>
                <w:kern w:val="24"/>
                <w:sz w:val="32"/>
                <w:szCs w:val="32"/>
              </w:rPr>
            </w:pPr>
            <w:r w:rsidRPr="00A30CAE">
              <w:rPr>
                <w:rFonts w:ascii="Tw Cen MT" w:eastAsia="Times New Roman" w:hAnsi="Tw Cen MT" w:cs="Arial"/>
                <w:color w:val="C00000"/>
                <w:kern w:val="24"/>
                <w:sz w:val="32"/>
                <w:szCs w:val="32"/>
              </w:rPr>
              <w:t>3,2</w:t>
            </w:r>
          </w:p>
          <w:p w:rsidR="00580F73" w:rsidRPr="00A30CAE" w:rsidRDefault="00580F73" w:rsidP="00580F73">
            <w:pPr>
              <w:numPr>
                <w:ilvl w:val="0"/>
                <w:numId w:val="5"/>
              </w:numPr>
              <w:contextualSpacing/>
              <w:rPr>
                <w:rFonts w:ascii="Arial" w:eastAsia="Times New Roman" w:hAnsi="Arial" w:cs="Arial"/>
                <w:color w:val="C00000"/>
                <w:sz w:val="32"/>
                <w:szCs w:val="36"/>
              </w:rPr>
            </w:pPr>
            <w:r w:rsidRPr="00A30CAE">
              <w:rPr>
                <w:rFonts w:ascii="Tw Cen MT" w:eastAsia="Times New Roman" w:hAnsi="Tw Cen MT" w:cs="Arial"/>
                <w:color w:val="C00000"/>
                <w:kern w:val="24"/>
                <w:sz w:val="32"/>
                <w:szCs w:val="32"/>
              </w:rPr>
              <w:t>1</w:t>
            </w:r>
          </w:p>
        </w:tc>
      </w:tr>
      <w:tr w:rsidR="00580F73" w:rsidRPr="001F65DB" w:rsidTr="009B3B62">
        <w:trPr>
          <w:trHeight w:val="530"/>
        </w:trPr>
        <w:tc>
          <w:tcPr>
            <w:tcW w:w="4253"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shd w:val="clear" w:color="auto" w:fill="auto"/>
            <w:tcMar>
              <w:top w:w="72" w:type="dxa"/>
              <w:left w:w="144" w:type="dxa"/>
              <w:bottom w:w="72" w:type="dxa"/>
              <w:right w:w="144" w:type="dxa"/>
            </w:tcMar>
            <w:vAlign w:val="center"/>
            <w:hideMark/>
          </w:tcPr>
          <w:p w:rsidR="00580F73" w:rsidRPr="001F65DB" w:rsidRDefault="00580F73" w:rsidP="009B3B62">
            <w:pPr>
              <w:jc w:val="center"/>
              <w:rPr>
                <w:rFonts w:ascii="Arial" w:eastAsia="Times New Roman" w:hAnsi="Arial" w:cs="Arial"/>
                <w:szCs w:val="36"/>
              </w:rPr>
            </w:pPr>
            <w:r w:rsidRPr="001F65DB">
              <w:rPr>
                <w:rFonts w:ascii="Tw Cen MT" w:eastAsia="Times New Roman" w:hAnsi="Tw Cen MT" w:cs="Arial"/>
                <w:b/>
                <w:bCs/>
                <w:caps/>
                <w:color w:val="C00000"/>
                <w:kern w:val="24"/>
                <w:sz w:val="32"/>
                <w:szCs w:val="32"/>
              </w:rPr>
              <w:t xml:space="preserve">TOTALE CENTROSINISTRA </w:t>
            </w:r>
          </w:p>
        </w:tc>
        <w:tc>
          <w:tcPr>
            <w:tcW w:w="2126"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shd w:val="clear" w:color="auto" w:fill="auto"/>
            <w:tcMar>
              <w:top w:w="72" w:type="dxa"/>
              <w:left w:w="144" w:type="dxa"/>
              <w:bottom w:w="72" w:type="dxa"/>
              <w:right w:w="144" w:type="dxa"/>
            </w:tcMar>
            <w:vAlign w:val="center"/>
            <w:hideMark/>
          </w:tcPr>
          <w:p w:rsidR="00580F73" w:rsidRPr="001F65DB" w:rsidRDefault="00580F73" w:rsidP="009B3B62">
            <w:pPr>
              <w:jc w:val="center"/>
              <w:rPr>
                <w:rFonts w:ascii="Arial" w:eastAsia="Times New Roman" w:hAnsi="Arial" w:cs="Arial"/>
                <w:szCs w:val="36"/>
              </w:rPr>
            </w:pPr>
            <w:r>
              <w:rPr>
                <w:rFonts w:ascii="Tw Cen MT" w:eastAsia="Times New Roman" w:hAnsi="Tw Cen MT" w:cs="Arial"/>
                <w:b/>
                <w:bCs/>
                <w:color w:val="C00000"/>
                <w:kern w:val="24"/>
                <w:sz w:val="32"/>
                <w:szCs w:val="32"/>
              </w:rPr>
              <w:t>35,5</w:t>
            </w:r>
          </w:p>
        </w:tc>
        <w:tc>
          <w:tcPr>
            <w:tcW w:w="2268"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580F73" w:rsidRPr="001F65DB" w:rsidRDefault="00580F73" w:rsidP="009B3B62">
            <w:pPr>
              <w:jc w:val="center"/>
              <w:rPr>
                <w:rFonts w:ascii="Arial" w:eastAsia="Times New Roman" w:hAnsi="Arial" w:cs="Arial"/>
                <w:szCs w:val="36"/>
              </w:rPr>
            </w:pPr>
            <w:r>
              <w:rPr>
                <w:rFonts w:ascii="Tw Cen MT" w:eastAsia="Times New Roman" w:hAnsi="Tw Cen MT" w:cs="Arial"/>
                <w:b/>
                <w:bCs/>
                <w:color w:val="C00000"/>
                <w:kern w:val="24"/>
                <w:sz w:val="32"/>
                <w:szCs w:val="32"/>
              </w:rPr>
              <w:t>31,3</w:t>
            </w:r>
          </w:p>
        </w:tc>
        <w:tc>
          <w:tcPr>
            <w:tcW w:w="2404"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shd w:val="clear" w:color="auto" w:fill="auto"/>
            <w:tcMar>
              <w:top w:w="72" w:type="dxa"/>
              <w:left w:w="144" w:type="dxa"/>
              <w:bottom w:w="72" w:type="dxa"/>
              <w:right w:w="144" w:type="dxa"/>
            </w:tcMar>
            <w:vAlign w:val="center"/>
            <w:hideMark/>
          </w:tcPr>
          <w:p w:rsidR="00580F73" w:rsidRPr="001F65DB" w:rsidRDefault="00580F73" w:rsidP="009B3B62">
            <w:pPr>
              <w:jc w:val="center"/>
              <w:rPr>
                <w:rFonts w:ascii="Arial" w:eastAsia="Times New Roman" w:hAnsi="Arial" w:cs="Arial"/>
                <w:szCs w:val="36"/>
              </w:rPr>
            </w:pPr>
            <w:r>
              <w:rPr>
                <w:rFonts w:ascii="Tw Cen MT" w:eastAsia="Times New Roman" w:hAnsi="Tw Cen MT" w:cs="Arial"/>
                <w:b/>
                <w:bCs/>
                <w:color w:val="C00000"/>
                <w:kern w:val="24"/>
                <w:sz w:val="32"/>
                <w:szCs w:val="32"/>
              </w:rPr>
              <w:t>29,6</w:t>
            </w:r>
          </w:p>
        </w:tc>
      </w:tr>
      <w:tr w:rsidR="00580F73" w:rsidRPr="001F65DB" w:rsidTr="009B3B62">
        <w:trPr>
          <w:trHeight w:val="501"/>
        </w:trPr>
        <w:tc>
          <w:tcPr>
            <w:tcW w:w="4253"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shd w:val="clear" w:color="auto" w:fill="auto"/>
            <w:tcMar>
              <w:top w:w="72" w:type="dxa"/>
              <w:left w:w="144" w:type="dxa"/>
              <w:bottom w:w="72" w:type="dxa"/>
              <w:right w:w="144" w:type="dxa"/>
            </w:tcMar>
            <w:vAlign w:val="center"/>
            <w:hideMark/>
          </w:tcPr>
          <w:p w:rsidR="00580F73" w:rsidRPr="00A30CAE" w:rsidRDefault="00580F73" w:rsidP="009B3B62">
            <w:pPr>
              <w:contextualSpacing/>
              <w:jc w:val="center"/>
              <w:rPr>
                <w:rFonts w:ascii="Arial" w:eastAsia="Times New Roman" w:hAnsi="Arial" w:cs="Arial"/>
                <w:color w:val="FFC000"/>
                <w:sz w:val="32"/>
                <w:szCs w:val="36"/>
              </w:rPr>
            </w:pPr>
            <w:r w:rsidRPr="00A30CAE">
              <w:rPr>
                <w:rFonts w:ascii="Tw Cen MT" w:eastAsia="Times New Roman" w:hAnsi="Tw Cen MT" w:cs="Arial"/>
                <w:b/>
                <w:bCs/>
                <w:color w:val="FFC000"/>
                <w:kern w:val="24"/>
                <w:sz w:val="32"/>
                <w:szCs w:val="32"/>
              </w:rPr>
              <w:t>MOVIMENTO 5 STELLE</w:t>
            </w:r>
          </w:p>
        </w:tc>
        <w:tc>
          <w:tcPr>
            <w:tcW w:w="2126"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shd w:val="clear" w:color="auto" w:fill="auto"/>
            <w:tcMar>
              <w:top w:w="72" w:type="dxa"/>
              <w:left w:w="144" w:type="dxa"/>
              <w:bottom w:w="72" w:type="dxa"/>
              <w:right w:w="144" w:type="dxa"/>
            </w:tcMar>
            <w:vAlign w:val="center"/>
            <w:hideMark/>
          </w:tcPr>
          <w:p w:rsidR="00580F73" w:rsidRPr="00A30CAE" w:rsidRDefault="00580F73" w:rsidP="009B3B62">
            <w:pPr>
              <w:jc w:val="center"/>
              <w:rPr>
                <w:rFonts w:ascii="Arial" w:eastAsia="Times New Roman" w:hAnsi="Arial" w:cs="Arial"/>
                <w:color w:val="FFC000"/>
                <w:szCs w:val="36"/>
              </w:rPr>
            </w:pPr>
            <w:r>
              <w:rPr>
                <w:rFonts w:ascii="Tw Cen MT" w:eastAsia="Times New Roman" w:hAnsi="Tw Cen MT" w:cs="Arial"/>
                <w:b/>
                <w:bCs/>
                <w:color w:val="FFC000"/>
                <w:kern w:val="24"/>
                <w:sz w:val="32"/>
                <w:szCs w:val="32"/>
              </w:rPr>
              <w:t>22,5</w:t>
            </w:r>
          </w:p>
        </w:tc>
        <w:tc>
          <w:tcPr>
            <w:tcW w:w="2268"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vAlign w:val="center"/>
          </w:tcPr>
          <w:p w:rsidR="00580F73" w:rsidRPr="00A30CAE" w:rsidRDefault="00580F73" w:rsidP="009B3B62">
            <w:pPr>
              <w:jc w:val="center"/>
              <w:rPr>
                <w:rFonts w:ascii="Arial" w:eastAsia="Times New Roman" w:hAnsi="Arial" w:cs="Arial"/>
                <w:color w:val="FFC000"/>
                <w:szCs w:val="36"/>
              </w:rPr>
            </w:pPr>
            <w:r>
              <w:rPr>
                <w:rFonts w:ascii="Tw Cen MT" w:eastAsia="Times New Roman" w:hAnsi="Tw Cen MT" w:cs="Arial"/>
                <w:b/>
                <w:bCs/>
                <w:color w:val="FFC000"/>
                <w:kern w:val="24"/>
                <w:sz w:val="32"/>
                <w:szCs w:val="32"/>
              </w:rPr>
              <w:t>25,4</w:t>
            </w:r>
          </w:p>
        </w:tc>
        <w:tc>
          <w:tcPr>
            <w:tcW w:w="2404"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shd w:val="clear" w:color="auto" w:fill="auto"/>
            <w:tcMar>
              <w:top w:w="72" w:type="dxa"/>
              <w:left w:w="144" w:type="dxa"/>
              <w:bottom w:w="72" w:type="dxa"/>
              <w:right w:w="144" w:type="dxa"/>
            </w:tcMar>
            <w:vAlign w:val="center"/>
            <w:hideMark/>
          </w:tcPr>
          <w:p w:rsidR="00580F73" w:rsidRPr="00A30CAE" w:rsidRDefault="00580F73" w:rsidP="009B3B62">
            <w:pPr>
              <w:jc w:val="center"/>
              <w:rPr>
                <w:rFonts w:ascii="Arial" w:eastAsia="Times New Roman" w:hAnsi="Arial" w:cs="Arial"/>
                <w:color w:val="FFC000"/>
                <w:szCs w:val="36"/>
              </w:rPr>
            </w:pPr>
            <w:r w:rsidRPr="00A30CAE">
              <w:rPr>
                <w:rFonts w:ascii="Tw Cen MT" w:eastAsia="Times New Roman" w:hAnsi="Tw Cen MT" w:cs="Arial"/>
                <w:b/>
                <w:bCs/>
                <w:color w:val="FFC000"/>
                <w:kern w:val="24"/>
                <w:sz w:val="32"/>
                <w:szCs w:val="32"/>
              </w:rPr>
              <w:t>25,6</w:t>
            </w:r>
          </w:p>
        </w:tc>
      </w:tr>
    </w:tbl>
    <w:p w:rsidR="00781843" w:rsidRDefault="00781843" w:rsidP="00781843">
      <w:pPr>
        <w:rPr>
          <w:rFonts w:eastAsia="Times New Roman"/>
          <w:b/>
          <w:sz w:val="16"/>
          <w:szCs w:val="16"/>
        </w:rPr>
      </w:pPr>
    </w:p>
    <w:p w:rsidR="00781843" w:rsidRDefault="00781843" w:rsidP="00781843">
      <w:pPr>
        <w:rPr>
          <w:rFonts w:eastAsia="Times New Roman"/>
          <w:b/>
          <w:sz w:val="16"/>
          <w:szCs w:val="16"/>
        </w:rPr>
      </w:pPr>
    </w:p>
    <w:p w:rsidR="00781843" w:rsidRDefault="00781843" w:rsidP="00781843">
      <w:pPr>
        <w:rPr>
          <w:rFonts w:eastAsia="Times New Roman"/>
          <w:b/>
          <w:sz w:val="16"/>
          <w:szCs w:val="16"/>
        </w:rPr>
      </w:pPr>
    </w:p>
    <w:p w:rsidR="00580F73" w:rsidRDefault="00580F73" w:rsidP="00781843">
      <w:pPr>
        <w:rPr>
          <w:rFonts w:eastAsia="Times New Roman"/>
          <w:b/>
          <w:sz w:val="16"/>
          <w:szCs w:val="16"/>
        </w:rPr>
      </w:pPr>
    </w:p>
    <w:p w:rsidR="00580F73" w:rsidRDefault="00580F73" w:rsidP="00781843">
      <w:pPr>
        <w:rPr>
          <w:rFonts w:eastAsia="Times New Roman"/>
          <w:b/>
          <w:sz w:val="16"/>
          <w:szCs w:val="16"/>
        </w:rPr>
      </w:pPr>
    </w:p>
    <w:p w:rsidR="00580F73" w:rsidRDefault="00580F73" w:rsidP="00781843">
      <w:pPr>
        <w:rPr>
          <w:rFonts w:eastAsia="Times New Roman"/>
          <w:b/>
          <w:sz w:val="16"/>
          <w:szCs w:val="16"/>
        </w:rPr>
      </w:pPr>
    </w:p>
    <w:p w:rsidR="00580F73" w:rsidRDefault="00580F73" w:rsidP="00781843">
      <w:pPr>
        <w:rPr>
          <w:rFonts w:eastAsia="Times New Roman"/>
          <w:b/>
          <w:sz w:val="16"/>
          <w:szCs w:val="16"/>
        </w:rPr>
      </w:pPr>
    </w:p>
    <w:p w:rsidR="00580F73" w:rsidRDefault="00580F73" w:rsidP="00781843">
      <w:pPr>
        <w:rPr>
          <w:rFonts w:eastAsia="Times New Roman"/>
          <w:b/>
          <w:sz w:val="16"/>
          <w:szCs w:val="16"/>
        </w:rPr>
      </w:pPr>
    </w:p>
    <w:p w:rsidR="00580F73" w:rsidRDefault="00580F73" w:rsidP="00781843">
      <w:pPr>
        <w:rPr>
          <w:rFonts w:eastAsia="Times New Roman"/>
          <w:b/>
          <w:sz w:val="16"/>
          <w:szCs w:val="16"/>
        </w:rPr>
      </w:pPr>
    </w:p>
    <w:p w:rsidR="00580F73" w:rsidRDefault="00580F73" w:rsidP="00781843">
      <w:pPr>
        <w:rPr>
          <w:rFonts w:eastAsia="Times New Roman"/>
          <w:b/>
          <w:sz w:val="16"/>
          <w:szCs w:val="16"/>
        </w:rPr>
      </w:pPr>
    </w:p>
    <w:p w:rsidR="00781843" w:rsidRDefault="00781843" w:rsidP="00781843">
      <w:pPr>
        <w:rPr>
          <w:rFonts w:eastAsia="Times New Roman"/>
          <w:b/>
          <w:sz w:val="16"/>
          <w:szCs w:val="16"/>
        </w:rPr>
      </w:pPr>
    </w:p>
    <w:p w:rsidR="00781843" w:rsidRPr="002B385F" w:rsidRDefault="00781843" w:rsidP="00781843">
      <w:pPr>
        <w:rPr>
          <w:rFonts w:eastAsia="Times New Roman"/>
          <w:b/>
          <w:sz w:val="16"/>
          <w:szCs w:val="16"/>
        </w:rPr>
      </w:pPr>
    </w:p>
    <w:p w:rsidR="00781843" w:rsidRDefault="00781843" w:rsidP="00781843">
      <w:pPr>
        <w:rPr>
          <w:rFonts w:eastAsia="Times New Roman"/>
          <w:b/>
          <w:color w:val="FF0000"/>
          <w:sz w:val="44"/>
          <w:szCs w:val="44"/>
        </w:rPr>
      </w:pPr>
      <w:r w:rsidRPr="0032086F">
        <w:rPr>
          <w:noProof/>
          <w:color w:val="FF0000"/>
          <w:sz w:val="44"/>
          <w:szCs w:val="44"/>
        </w:rPr>
        <w:drawing>
          <wp:inline distT="0" distB="0" distL="0" distR="0">
            <wp:extent cx="6096000" cy="514350"/>
            <wp:effectExtent l="19050" t="0" r="0" b="0"/>
            <wp:docPr id="3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srcRect/>
                    <a:stretch>
                      <a:fillRect/>
                    </a:stretch>
                  </pic:blipFill>
                  <pic:spPr bwMode="auto">
                    <a:xfrm>
                      <a:off x="0" y="0"/>
                      <a:ext cx="6096000" cy="514350"/>
                    </a:xfrm>
                    <a:prstGeom prst="rect">
                      <a:avLst/>
                    </a:prstGeom>
                    <a:noFill/>
                    <a:ln w="9525">
                      <a:noFill/>
                      <a:miter lim="800000"/>
                      <a:headEnd/>
                      <a:tailEnd/>
                    </a:ln>
                  </pic:spPr>
                </pic:pic>
              </a:graphicData>
            </a:graphic>
          </wp:inline>
        </w:drawing>
      </w:r>
    </w:p>
    <w:p w:rsidR="004702F4" w:rsidRDefault="004702F4" w:rsidP="00705324">
      <w:pPr>
        <w:pStyle w:val="TitoloArticolo"/>
        <w:spacing w:line="276" w:lineRule="auto"/>
        <w:rPr>
          <w:sz w:val="44"/>
        </w:rPr>
      </w:pPr>
      <w:r>
        <w:rPr>
          <w:sz w:val="44"/>
        </w:rPr>
        <w:lastRenderedPageBreak/>
        <w:t xml:space="preserve">I nostri </w:t>
      </w:r>
      <w:proofErr w:type="spellStart"/>
      <w:r>
        <w:rPr>
          <w:sz w:val="44"/>
        </w:rPr>
        <w:t>must</w:t>
      </w:r>
      <w:proofErr w:type="spellEnd"/>
    </w:p>
    <w:p w:rsidR="004702F4" w:rsidRDefault="004702F4">
      <w:pPr>
        <w:rPr>
          <w:b/>
          <w:sz w:val="16"/>
          <w:szCs w:val="16"/>
        </w:rPr>
      </w:pPr>
    </w:p>
    <w:p w:rsidR="004702F4" w:rsidRPr="00E4428F" w:rsidRDefault="003C7B1D" w:rsidP="00705324">
      <w:pPr>
        <w:rPr>
          <w:b/>
          <w:color w:val="FF0000"/>
          <w:sz w:val="40"/>
          <w:szCs w:val="40"/>
        </w:rPr>
      </w:pPr>
      <w:r w:rsidRPr="00E4428F">
        <w:rPr>
          <w:b/>
          <w:noProof/>
          <w:color w:val="FF0000"/>
          <w:sz w:val="40"/>
          <w:szCs w:val="40"/>
        </w:rPr>
        <w:pict>
          <v:shape id="_x0000_s1046" type="#_x0000_t13" style="position:absolute;margin-left:.75pt;margin-top:-.45pt;width:476.45pt;height:101.3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" strokecolor="#548dd4" strokeweight="1.5pt">
            <v:textbox style="mso-next-textbox:#_x0000_s1046">
              <w:txbxContent>
                <w:p w:rsidR="008F401B" w:rsidRPr="00393CF3" w:rsidRDefault="008F401B" w:rsidP="00705324">
                  <w:pPr>
                    <w:pStyle w:val="Body1"/>
                    <w:spacing w:line="276" w:lineRule="auto"/>
                    <w:rPr>
                      <w:rFonts w:ascii="Times New Roman" w:hAnsi="Times New Roman"/>
                      <w:b/>
                      <w:color w:val="4F81BD"/>
                      <w:sz w:val="36"/>
                      <w:szCs w:val="36"/>
                    </w:rPr>
                  </w:pPr>
                  <w:r w:rsidRPr="00393CF3">
                    <w:rPr>
                      <w:rFonts w:ascii="Times New Roman" w:hAnsi="Times New Roman"/>
                      <w:b/>
                      <w:color w:val="4F81BD"/>
                      <w:sz w:val="36"/>
                      <w:szCs w:val="36"/>
                    </w:rPr>
                    <w:t xml:space="preserve">Per approfondire leggi le Slide </w:t>
                  </w:r>
                  <w:r>
                    <w:rPr>
                      <w:rFonts w:ascii="Times New Roman" w:hAnsi="Times New Roman"/>
                      <w:b/>
                      <w:color w:val="FF0000"/>
                      <w:sz w:val="36"/>
                      <w:szCs w:val="36"/>
                    </w:rPr>
                    <w:t>587</w:t>
                  </w:r>
                </w:p>
                <w:p w:rsidR="008F401B" w:rsidRPr="00393CF3" w:rsidRDefault="008F401B" w:rsidP="00705324">
                  <w:pPr>
                    <w:pStyle w:val="Body1"/>
                    <w:spacing w:line="276" w:lineRule="auto"/>
                    <w:rPr>
                      <w:rFonts w:ascii="Times New Roman" w:hAnsi="Times New Roman"/>
                      <w:b/>
                      <w:color w:val="4F81BD"/>
                      <w:sz w:val="36"/>
                      <w:szCs w:val="36"/>
                    </w:rPr>
                  </w:pPr>
                  <w:hyperlink r:id="rId31" w:history="1">
                    <w:r w:rsidRPr="00503574">
                      <w:rPr>
                        <w:rStyle w:val="Collegamentoipertestuale"/>
                        <w:rFonts w:ascii="Times New Roman" w:hAnsi="Times New Roman"/>
                        <w:b/>
                        <w:sz w:val="36"/>
                        <w:szCs w:val="36"/>
                      </w:rPr>
                      <w:t>www.gruppopdl-berlusconipresidente.it</w:t>
                    </w:r>
                  </w:hyperlink>
                </w:p>
              </w:txbxContent>
            </v:textbox>
          </v:shape>
        </w:pict>
      </w:r>
      <w:r w:rsidR="00E4428F" w:rsidRPr="00E4428F">
        <w:rPr>
          <w:b/>
          <w:noProof/>
          <w:color w:val="FF0000"/>
          <w:sz w:val="40"/>
          <w:szCs w:val="40"/>
        </w:rPr>
        <w:t>IMPEACHMENT</w:t>
      </w:r>
    </w:p>
    <w:p w:rsidR="004702F4" w:rsidRPr="00503574" w:rsidRDefault="004702F4" w:rsidP="00705324">
      <w:pPr>
        <w:rPr>
          <w:b/>
          <w:color w:val="FF0000"/>
          <w:sz w:val="40"/>
          <w:szCs w:val="40"/>
        </w:rPr>
      </w:pPr>
    </w:p>
    <w:p w:rsidR="004702F4" w:rsidRDefault="004702F4" w:rsidP="00705324">
      <w:pPr>
        <w:rPr>
          <w:b/>
          <w:color w:val="FF0000"/>
          <w:sz w:val="16"/>
          <w:szCs w:val="16"/>
        </w:rPr>
      </w:pPr>
    </w:p>
    <w:p w:rsidR="004702F4" w:rsidRDefault="004702F4" w:rsidP="00705324">
      <w:pPr>
        <w:rPr>
          <w:b/>
          <w:color w:val="FF0000"/>
          <w:sz w:val="16"/>
          <w:szCs w:val="16"/>
        </w:rPr>
      </w:pPr>
    </w:p>
    <w:p w:rsidR="004702F4" w:rsidRDefault="004702F4" w:rsidP="00705324">
      <w:pPr>
        <w:rPr>
          <w:b/>
          <w:color w:val="FF0000"/>
          <w:sz w:val="16"/>
          <w:szCs w:val="16"/>
        </w:rPr>
      </w:pPr>
    </w:p>
    <w:p w:rsidR="004702F4" w:rsidRPr="00134FB7" w:rsidRDefault="004702F4" w:rsidP="00705324">
      <w:pPr>
        <w:rPr>
          <w:b/>
          <w:color w:val="FF0000"/>
          <w:sz w:val="16"/>
          <w:szCs w:val="16"/>
        </w:rPr>
      </w:pPr>
    </w:p>
    <w:p w:rsidR="004702F4" w:rsidRDefault="004702F4" w:rsidP="00705324">
      <w:pPr>
        <w:rPr>
          <w:b/>
          <w:color w:val="FF0000"/>
          <w:sz w:val="16"/>
          <w:szCs w:val="16"/>
        </w:rPr>
      </w:pPr>
    </w:p>
    <w:p w:rsidR="004702F4" w:rsidRDefault="004702F4" w:rsidP="00705324">
      <w:pPr>
        <w:rPr>
          <w:b/>
          <w:color w:val="FF0000"/>
          <w:sz w:val="16"/>
          <w:szCs w:val="16"/>
        </w:rPr>
      </w:pPr>
    </w:p>
    <w:p w:rsidR="004702F4" w:rsidRDefault="004702F4" w:rsidP="00705324">
      <w:pPr>
        <w:rPr>
          <w:b/>
          <w:color w:val="FF0000"/>
          <w:sz w:val="16"/>
          <w:szCs w:val="16"/>
        </w:rPr>
      </w:pPr>
    </w:p>
    <w:p w:rsidR="004702F4" w:rsidRPr="00503574" w:rsidRDefault="004702F4" w:rsidP="00705324">
      <w:pPr>
        <w:rPr>
          <w:b/>
          <w:color w:val="FF0000"/>
          <w:sz w:val="40"/>
          <w:szCs w:val="40"/>
        </w:rPr>
      </w:pPr>
      <w:r>
        <w:rPr>
          <w:b/>
          <w:noProof/>
          <w:color w:val="FF0000"/>
          <w:sz w:val="40"/>
          <w:szCs w:val="40"/>
        </w:rPr>
        <w:t>BERLUSCONI: 20 ANNI DI POLITICA ESTERA</w:t>
      </w:r>
    </w:p>
    <w:p w:rsidR="004702F4" w:rsidRPr="00503574" w:rsidRDefault="003C7B1D" w:rsidP="00705324">
      <w:pPr>
        <w:rPr>
          <w:b/>
          <w:color w:val="FF0000"/>
          <w:sz w:val="40"/>
          <w:szCs w:val="40"/>
        </w:rPr>
      </w:pPr>
      <w:r w:rsidRPr="003C7B1D">
        <w:rPr>
          <w:noProof/>
        </w:rPr>
        <w:pict>
          <v:shape id="_x0000_s1047" type="#_x0000_t13" style="position:absolute;margin-left:.75pt;margin-top:.5pt;width:476.45pt;height:101.0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" strokecolor="#548dd4" strokeweight="1.5pt">
            <v:textbox style="mso-next-textbox:#_x0000_s1047">
              <w:txbxContent>
                <w:p w:rsidR="008F401B" w:rsidRPr="00393CF3" w:rsidRDefault="008F401B" w:rsidP="00705324">
                  <w:pPr>
                    <w:pStyle w:val="Body1"/>
                    <w:spacing w:line="276" w:lineRule="auto"/>
                    <w:rPr>
                      <w:rFonts w:ascii="Times New Roman" w:hAnsi="Times New Roman"/>
                      <w:b/>
                      <w:color w:val="4F81BD"/>
                      <w:sz w:val="36"/>
                      <w:szCs w:val="36"/>
                    </w:rPr>
                  </w:pPr>
                  <w:r w:rsidRPr="00393CF3">
                    <w:rPr>
                      <w:rFonts w:ascii="Times New Roman" w:hAnsi="Times New Roman"/>
                      <w:b/>
                      <w:color w:val="4F81BD"/>
                      <w:sz w:val="36"/>
                      <w:szCs w:val="36"/>
                    </w:rPr>
                    <w:t xml:space="preserve">Per approfondire leggi le Slide </w:t>
                  </w:r>
                  <w:r>
                    <w:rPr>
                      <w:rFonts w:ascii="Times New Roman" w:hAnsi="Times New Roman"/>
                      <w:b/>
                      <w:color w:val="FF0000"/>
                      <w:sz w:val="36"/>
                      <w:szCs w:val="36"/>
                    </w:rPr>
                    <w:t>573</w:t>
                  </w:r>
                </w:p>
                <w:p w:rsidR="008F401B" w:rsidRPr="00393CF3" w:rsidRDefault="008F401B" w:rsidP="00705324">
                  <w:pPr>
                    <w:pStyle w:val="Body1"/>
                    <w:spacing w:line="276" w:lineRule="auto"/>
                    <w:rPr>
                      <w:rFonts w:ascii="Times New Roman" w:hAnsi="Times New Roman"/>
                      <w:b/>
                      <w:color w:val="4F81BD"/>
                      <w:sz w:val="36"/>
                      <w:szCs w:val="36"/>
                    </w:rPr>
                  </w:pPr>
                  <w:hyperlink r:id="rId32" w:history="1">
                    <w:r w:rsidRPr="00503574">
                      <w:rPr>
                        <w:rStyle w:val="Collegamentoipertestuale"/>
                        <w:rFonts w:ascii="Times New Roman" w:hAnsi="Times New Roman"/>
                        <w:b/>
                        <w:sz w:val="36"/>
                        <w:szCs w:val="36"/>
                      </w:rPr>
                      <w:t>www.gruppopdl-berlusconipresidente.it</w:t>
                    </w:r>
                  </w:hyperlink>
                </w:p>
              </w:txbxContent>
            </v:textbox>
          </v:shape>
        </w:pict>
      </w:r>
    </w:p>
    <w:p w:rsidR="004702F4" w:rsidRDefault="004702F4" w:rsidP="00705324">
      <w:pPr>
        <w:rPr>
          <w:b/>
          <w:color w:val="FF0000"/>
          <w:sz w:val="16"/>
          <w:szCs w:val="16"/>
        </w:rPr>
      </w:pPr>
    </w:p>
    <w:p w:rsidR="004702F4" w:rsidRDefault="004702F4" w:rsidP="00705324">
      <w:pPr>
        <w:rPr>
          <w:b/>
          <w:color w:val="FF0000"/>
          <w:sz w:val="16"/>
          <w:szCs w:val="16"/>
        </w:rPr>
      </w:pPr>
    </w:p>
    <w:p w:rsidR="004702F4" w:rsidRDefault="004702F4" w:rsidP="00705324">
      <w:pPr>
        <w:rPr>
          <w:b/>
          <w:color w:val="FF0000"/>
          <w:sz w:val="16"/>
          <w:szCs w:val="16"/>
        </w:rPr>
      </w:pPr>
    </w:p>
    <w:p w:rsidR="004702F4" w:rsidRPr="00134FB7" w:rsidRDefault="004702F4" w:rsidP="00705324">
      <w:pPr>
        <w:rPr>
          <w:b/>
          <w:color w:val="FF0000"/>
          <w:sz w:val="16"/>
          <w:szCs w:val="16"/>
        </w:rPr>
      </w:pPr>
    </w:p>
    <w:p w:rsidR="004702F4" w:rsidRDefault="004702F4" w:rsidP="00705324">
      <w:pPr>
        <w:rPr>
          <w:b/>
          <w:color w:val="FF0000"/>
          <w:sz w:val="16"/>
          <w:szCs w:val="16"/>
        </w:rPr>
      </w:pPr>
    </w:p>
    <w:p w:rsidR="004702F4" w:rsidRDefault="004702F4" w:rsidP="00705324">
      <w:pPr>
        <w:rPr>
          <w:b/>
          <w:color w:val="FF0000"/>
          <w:sz w:val="16"/>
          <w:szCs w:val="16"/>
        </w:rPr>
      </w:pPr>
    </w:p>
    <w:p w:rsidR="004702F4" w:rsidRDefault="004702F4" w:rsidP="00705324">
      <w:pPr>
        <w:rPr>
          <w:b/>
          <w:noProof/>
          <w:color w:val="FF0000"/>
          <w:sz w:val="40"/>
          <w:szCs w:val="40"/>
        </w:rPr>
      </w:pPr>
    </w:p>
    <w:p w:rsidR="004702F4" w:rsidRPr="00503574" w:rsidRDefault="003C7B1D" w:rsidP="00705324">
      <w:pPr>
        <w:rPr>
          <w:b/>
          <w:color w:val="FF0000"/>
          <w:sz w:val="40"/>
          <w:szCs w:val="40"/>
        </w:rPr>
      </w:pPr>
      <w:r w:rsidRPr="003C7B1D">
        <w:rPr>
          <w:noProof/>
        </w:rPr>
        <w:pict>
          <v:shape id="_x0000_s1048" type="#_x0000_t13" style="position:absolute;margin-left:.75pt;margin-top:8.2pt;width:476.45pt;height:107.7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" strokecolor="#548dd4" strokeweight="1.5pt">
            <v:textbox style="mso-next-textbox:#_x0000_s1048">
              <w:txbxContent>
                <w:p w:rsidR="008F401B" w:rsidRPr="00393CF3" w:rsidRDefault="008F401B" w:rsidP="00705324">
                  <w:pPr>
                    <w:pStyle w:val="Body1"/>
                    <w:spacing w:line="276" w:lineRule="auto"/>
                    <w:rPr>
                      <w:rFonts w:ascii="Times New Roman" w:hAnsi="Times New Roman"/>
                      <w:b/>
                      <w:color w:val="4F81BD"/>
                      <w:sz w:val="36"/>
                      <w:szCs w:val="36"/>
                    </w:rPr>
                  </w:pPr>
                  <w:r w:rsidRPr="00393CF3">
                    <w:rPr>
                      <w:rFonts w:ascii="Times New Roman" w:hAnsi="Times New Roman"/>
                      <w:b/>
                      <w:color w:val="4F81BD"/>
                      <w:sz w:val="36"/>
                      <w:szCs w:val="36"/>
                    </w:rPr>
                    <w:t xml:space="preserve">Per approfondire leggi le Slide </w:t>
                  </w:r>
                  <w:r>
                    <w:rPr>
                      <w:rFonts w:ascii="Times New Roman" w:hAnsi="Times New Roman"/>
                      <w:b/>
                      <w:color w:val="FF0000"/>
                      <w:sz w:val="36"/>
                      <w:szCs w:val="36"/>
                    </w:rPr>
                    <w:t>533</w:t>
                  </w:r>
                </w:p>
                <w:p w:rsidR="008F401B" w:rsidRPr="00393CF3" w:rsidRDefault="008F401B" w:rsidP="00705324">
                  <w:pPr>
                    <w:pStyle w:val="Body1"/>
                    <w:spacing w:line="276" w:lineRule="auto"/>
                    <w:rPr>
                      <w:rFonts w:ascii="Times New Roman" w:hAnsi="Times New Roman"/>
                      <w:b/>
                      <w:color w:val="4F81BD"/>
                      <w:sz w:val="36"/>
                      <w:szCs w:val="36"/>
                    </w:rPr>
                  </w:pPr>
                  <w:hyperlink r:id="rId33" w:history="1">
                    <w:r w:rsidRPr="00503574">
                      <w:rPr>
                        <w:rStyle w:val="Collegamentoipertestuale"/>
                        <w:rFonts w:ascii="Times New Roman" w:hAnsi="Times New Roman"/>
                        <w:b/>
                        <w:sz w:val="36"/>
                        <w:szCs w:val="36"/>
                      </w:rPr>
                      <w:t>www.gruppopdl-berlusconipresidente.it</w:t>
                    </w:r>
                  </w:hyperlink>
                </w:p>
              </w:txbxContent>
            </v:textbox>
          </v:shape>
        </w:pict>
      </w:r>
      <w:r w:rsidR="004702F4">
        <w:rPr>
          <w:b/>
          <w:noProof/>
          <w:color w:val="FF0000"/>
          <w:sz w:val="40"/>
          <w:szCs w:val="40"/>
        </w:rPr>
        <w:t>INTOSSICAZIONE DELLA SINISTRA</w:t>
      </w:r>
    </w:p>
    <w:p w:rsidR="004702F4" w:rsidRPr="00503574" w:rsidRDefault="004702F4" w:rsidP="00705324">
      <w:pPr>
        <w:rPr>
          <w:b/>
          <w:color w:val="FF0000"/>
          <w:sz w:val="40"/>
          <w:szCs w:val="40"/>
        </w:rPr>
      </w:pPr>
    </w:p>
    <w:p w:rsidR="004702F4" w:rsidRDefault="004702F4" w:rsidP="00705324">
      <w:pPr>
        <w:rPr>
          <w:b/>
          <w:color w:val="FF0000"/>
          <w:sz w:val="16"/>
          <w:szCs w:val="16"/>
        </w:rPr>
      </w:pPr>
    </w:p>
    <w:p w:rsidR="004702F4" w:rsidRDefault="004702F4" w:rsidP="00705324">
      <w:pPr>
        <w:rPr>
          <w:b/>
          <w:color w:val="FF0000"/>
          <w:sz w:val="16"/>
          <w:szCs w:val="16"/>
        </w:rPr>
      </w:pPr>
    </w:p>
    <w:p w:rsidR="004702F4" w:rsidRDefault="004702F4" w:rsidP="00705324">
      <w:pPr>
        <w:rPr>
          <w:b/>
          <w:color w:val="FF0000"/>
          <w:sz w:val="16"/>
          <w:szCs w:val="16"/>
        </w:rPr>
      </w:pPr>
    </w:p>
    <w:p w:rsidR="004702F4" w:rsidRPr="00134FB7" w:rsidRDefault="004702F4" w:rsidP="00705324">
      <w:pPr>
        <w:rPr>
          <w:b/>
          <w:color w:val="FF0000"/>
          <w:sz w:val="16"/>
          <w:szCs w:val="16"/>
        </w:rPr>
      </w:pPr>
    </w:p>
    <w:p w:rsidR="004702F4" w:rsidRDefault="004702F4" w:rsidP="00705324">
      <w:pPr>
        <w:rPr>
          <w:b/>
          <w:color w:val="FF0000"/>
          <w:sz w:val="16"/>
          <w:szCs w:val="16"/>
        </w:rPr>
      </w:pPr>
    </w:p>
    <w:p w:rsidR="004702F4" w:rsidRDefault="004702F4" w:rsidP="00705324">
      <w:pPr>
        <w:rPr>
          <w:b/>
          <w:color w:val="FF0000"/>
          <w:sz w:val="16"/>
          <w:szCs w:val="16"/>
        </w:rPr>
      </w:pPr>
    </w:p>
    <w:p w:rsidR="004702F4" w:rsidRDefault="004702F4" w:rsidP="00DD195F">
      <w:pPr>
        <w:rPr>
          <w:b/>
          <w:noProof/>
          <w:color w:val="FF0000"/>
          <w:sz w:val="40"/>
          <w:szCs w:val="40"/>
        </w:rPr>
      </w:pPr>
    </w:p>
    <w:p w:rsidR="004702F4" w:rsidRPr="00503574" w:rsidRDefault="003C7B1D" w:rsidP="00DD195F">
      <w:pPr>
        <w:rPr>
          <w:b/>
          <w:color w:val="FF0000"/>
          <w:sz w:val="40"/>
          <w:szCs w:val="40"/>
        </w:rPr>
      </w:pPr>
      <w:r w:rsidRPr="003C7B1D">
        <w:rPr>
          <w:noProof/>
        </w:rPr>
        <w:pict>
          <v:shape id="_x0000_s1049" type="#_x0000_t13" style="position:absolute;margin-left:.75pt;margin-top:5.8pt;width:476.45pt;height:107.7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" strokecolor="#548dd4" strokeweight="1.5pt">
            <v:textbox style="mso-next-textbox:#_x0000_s1049">
              <w:txbxContent>
                <w:p w:rsidR="008F401B" w:rsidRPr="00393CF3" w:rsidRDefault="008F401B" w:rsidP="004147B0">
                  <w:pPr>
                    <w:pStyle w:val="Body1"/>
                    <w:spacing w:before="120" w:line="276" w:lineRule="auto"/>
                    <w:rPr>
                      <w:rFonts w:ascii="Times New Roman" w:hAnsi="Times New Roman"/>
                      <w:b/>
                      <w:color w:val="4F81BD"/>
                      <w:sz w:val="30"/>
                      <w:szCs w:val="30"/>
                    </w:rPr>
                  </w:pPr>
                  <w:r w:rsidRPr="00393CF3">
                    <w:rPr>
                      <w:rFonts w:ascii="Times New Roman" w:hAnsi="Times New Roman"/>
                      <w:b/>
                      <w:color w:val="4F81BD"/>
                      <w:sz w:val="30"/>
                      <w:szCs w:val="30"/>
                    </w:rPr>
                    <w:t xml:space="preserve">Per approfondire leggi le Slide </w:t>
                  </w:r>
                  <w:r w:rsidRPr="004147B0">
                    <w:rPr>
                      <w:rFonts w:ascii="Times New Roman" w:hAnsi="Times New Roman"/>
                      <w:b/>
                      <w:color w:val="FF0000"/>
                      <w:sz w:val="28"/>
                      <w:szCs w:val="28"/>
                    </w:rPr>
                    <w:t>443-444-449-450-458-463-465 468</w:t>
                  </w:r>
                  <w:r w:rsidRPr="004147B0">
                    <w:rPr>
                      <w:rFonts w:ascii="Times New Roman" w:hAnsi="Times New Roman"/>
                      <w:b/>
                      <w:color w:val="FF0000"/>
                      <w:sz w:val="28"/>
                      <w:szCs w:val="28"/>
                    </w:rPr>
                    <w:br/>
                  </w:r>
                  <w:hyperlink r:id="rId34" w:history="1">
                    <w:r w:rsidRPr="004147B0">
                      <w:rPr>
                        <w:rStyle w:val="Collegamentoipertestuale"/>
                        <w:rFonts w:ascii="Times New Roman" w:hAnsi="Times New Roman"/>
                        <w:b/>
                        <w:sz w:val="30"/>
                        <w:szCs w:val="30"/>
                      </w:rPr>
                      <w:t>www.gruppopdl-berlusconipresidente.it</w:t>
                    </w:r>
                  </w:hyperlink>
                </w:p>
              </w:txbxContent>
            </v:textbox>
          </v:shape>
        </w:pict>
      </w:r>
      <w:r w:rsidR="004702F4">
        <w:rPr>
          <w:b/>
          <w:noProof/>
          <w:color w:val="FF0000"/>
          <w:sz w:val="40"/>
          <w:szCs w:val="40"/>
        </w:rPr>
        <w:t>EUROSCETTICISMI</w:t>
      </w:r>
    </w:p>
    <w:p w:rsidR="004702F4" w:rsidRPr="00503574" w:rsidRDefault="004702F4" w:rsidP="00DD195F">
      <w:pPr>
        <w:rPr>
          <w:b/>
          <w:color w:val="FF0000"/>
          <w:sz w:val="40"/>
          <w:szCs w:val="40"/>
        </w:rPr>
      </w:pPr>
    </w:p>
    <w:p w:rsidR="004702F4" w:rsidRDefault="004702F4" w:rsidP="00DD195F">
      <w:pPr>
        <w:rPr>
          <w:b/>
          <w:color w:val="FF0000"/>
          <w:sz w:val="16"/>
          <w:szCs w:val="16"/>
        </w:rPr>
      </w:pPr>
    </w:p>
    <w:p w:rsidR="004702F4" w:rsidRDefault="004702F4" w:rsidP="00DD195F">
      <w:pPr>
        <w:rPr>
          <w:b/>
          <w:color w:val="FF0000"/>
          <w:sz w:val="16"/>
          <w:szCs w:val="16"/>
        </w:rPr>
      </w:pPr>
    </w:p>
    <w:p w:rsidR="004702F4" w:rsidRDefault="004702F4" w:rsidP="00DD195F">
      <w:pPr>
        <w:rPr>
          <w:b/>
          <w:color w:val="FF0000"/>
          <w:sz w:val="16"/>
          <w:szCs w:val="16"/>
        </w:rPr>
      </w:pPr>
    </w:p>
    <w:p w:rsidR="004702F4" w:rsidRPr="00134FB7" w:rsidRDefault="004702F4" w:rsidP="00DD195F">
      <w:pPr>
        <w:rPr>
          <w:b/>
          <w:color w:val="FF0000"/>
          <w:sz w:val="16"/>
          <w:szCs w:val="16"/>
        </w:rPr>
      </w:pPr>
    </w:p>
    <w:p w:rsidR="004702F4" w:rsidRDefault="004702F4" w:rsidP="00DD195F">
      <w:pPr>
        <w:rPr>
          <w:b/>
          <w:color w:val="FF0000"/>
          <w:sz w:val="16"/>
          <w:szCs w:val="16"/>
        </w:rPr>
      </w:pPr>
    </w:p>
    <w:p w:rsidR="004702F4" w:rsidRDefault="004702F4" w:rsidP="00DD195F">
      <w:pPr>
        <w:rPr>
          <w:b/>
          <w:color w:val="FF0000"/>
          <w:sz w:val="16"/>
          <w:szCs w:val="16"/>
        </w:rPr>
      </w:pPr>
    </w:p>
    <w:p w:rsidR="004702F4" w:rsidRDefault="004702F4" w:rsidP="00251514">
      <w:pPr>
        <w:rPr>
          <w:b/>
          <w:noProof/>
          <w:color w:val="FF0000"/>
          <w:sz w:val="40"/>
          <w:szCs w:val="40"/>
        </w:rPr>
      </w:pPr>
    </w:p>
    <w:p w:rsidR="004702F4" w:rsidRPr="00503574" w:rsidRDefault="003C7B1D" w:rsidP="00251514">
      <w:pPr>
        <w:rPr>
          <w:b/>
          <w:color w:val="FF0000"/>
          <w:sz w:val="40"/>
          <w:szCs w:val="40"/>
        </w:rPr>
      </w:pPr>
      <w:r w:rsidRPr="003C7B1D">
        <w:rPr>
          <w:noProof/>
        </w:rPr>
        <w:pict>
          <v:shape id="_x0000_s1050" type="#_x0000_t13" style="position:absolute;margin-left:.75pt;margin-top:2pt;width:476.45pt;height:107.7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" strokecolor="#548dd4" strokeweight="1.5pt">
            <v:textbox style="mso-next-textbox:#_x0000_s1050">
              <w:txbxContent>
                <w:p w:rsidR="008F401B" w:rsidRPr="00393CF3" w:rsidRDefault="008F401B" w:rsidP="00251514">
                  <w:pPr>
                    <w:pStyle w:val="Body1"/>
                    <w:spacing w:line="276" w:lineRule="auto"/>
                    <w:rPr>
                      <w:rFonts w:ascii="Times New Roman" w:hAnsi="Times New Roman"/>
                      <w:b/>
                      <w:color w:val="4F81BD"/>
                      <w:sz w:val="36"/>
                      <w:szCs w:val="36"/>
                    </w:rPr>
                  </w:pPr>
                  <w:r w:rsidRPr="00393CF3">
                    <w:rPr>
                      <w:rFonts w:ascii="Times New Roman" w:hAnsi="Times New Roman"/>
                      <w:b/>
                      <w:color w:val="4F81BD"/>
                      <w:sz w:val="36"/>
                      <w:szCs w:val="36"/>
                    </w:rPr>
                    <w:t xml:space="preserve">Per approfondire leggi le Slide </w:t>
                  </w:r>
                  <w:r>
                    <w:rPr>
                      <w:rFonts w:ascii="Times New Roman" w:hAnsi="Times New Roman"/>
                      <w:b/>
                      <w:color w:val="FF0000"/>
                      <w:sz w:val="36"/>
                      <w:szCs w:val="36"/>
                    </w:rPr>
                    <w:t>541-542-543-550</w:t>
                  </w:r>
                </w:p>
                <w:p w:rsidR="008F401B" w:rsidRPr="00393CF3" w:rsidRDefault="008F401B" w:rsidP="00251514">
                  <w:pPr>
                    <w:pStyle w:val="Body1"/>
                    <w:spacing w:line="276" w:lineRule="auto"/>
                    <w:rPr>
                      <w:rFonts w:ascii="Times New Roman" w:hAnsi="Times New Roman"/>
                      <w:b/>
                      <w:color w:val="4F81BD"/>
                      <w:sz w:val="36"/>
                      <w:szCs w:val="36"/>
                    </w:rPr>
                  </w:pPr>
                  <w:hyperlink r:id="rId35" w:history="1">
                    <w:r w:rsidRPr="00503574">
                      <w:rPr>
                        <w:rStyle w:val="Collegamentoipertestuale"/>
                        <w:rFonts w:ascii="Times New Roman" w:hAnsi="Times New Roman"/>
                        <w:b/>
                        <w:sz w:val="36"/>
                        <w:szCs w:val="36"/>
                      </w:rPr>
                      <w:t>www.gruppopdl-berlusconipresidente.it</w:t>
                    </w:r>
                  </w:hyperlink>
                </w:p>
              </w:txbxContent>
            </v:textbox>
          </v:shape>
        </w:pict>
      </w:r>
      <w:r w:rsidR="004702F4">
        <w:rPr>
          <w:b/>
          <w:noProof/>
          <w:color w:val="FF0000"/>
          <w:sz w:val="40"/>
          <w:szCs w:val="40"/>
        </w:rPr>
        <w:t>IL NOSTRO NEW DEAL</w:t>
      </w:r>
    </w:p>
    <w:p w:rsidR="004702F4" w:rsidRPr="00503574" w:rsidRDefault="004702F4" w:rsidP="00251514">
      <w:pPr>
        <w:rPr>
          <w:b/>
          <w:color w:val="FF0000"/>
          <w:sz w:val="40"/>
          <w:szCs w:val="40"/>
        </w:rPr>
      </w:pPr>
    </w:p>
    <w:p w:rsidR="004702F4" w:rsidRDefault="004702F4" w:rsidP="00251514">
      <w:pPr>
        <w:rPr>
          <w:b/>
          <w:color w:val="FF0000"/>
          <w:sz w:val="16"/>
          <w:szCs w:val="16"/>
        </w:rPr>
      </w:pPr>
    </w:p>
    <w:p w:rsidR="004702F4" w:rsidRDefault="004702F4" w:rsidP="00251514">
      <w:pPr>
        <w:rPr>
          <w:b/>
          <w:color w:val="FF0000"/>
          <w:sz w:val="16"/>
          <w:szCs w:val="16"/>
        </w:rPr>
      </w:pPr>
    </w:p>
    <w:p w:rsidR="004702F4" w:rsidRDefault="004702F4" w:rsidP="00251514">
      <w:pPr>
        <w:rPr>
          <w:b/>
          <w:color w:val="FF0000"/>
          <w:sz w:val="16"/>
          <w:szCs w:val="16"/>
        </w:rPr>
      </w:pPr>
    </w:p>
    <w:p w:rsidR="004702F4" w:rsidRPr="00134FB7" w:rsidRDefault="004702F4" w:rsidP="00251514">
      <w:pPr>
        <w:rPr>
          <w:b/>
          <w:color w:val="FF0000"/>
          <w:sz w:val="16"/>
          <w:szCs w:val="16"/>
        </w:rPr>
      </w:pPr>
    </w:p>
    <w:p w:rsidR="004702F4" w:rsidRDefault="004702F4" w:rsidP="00251514">
      <w:pPr>
        <w:rPr>
          <w:b/>
          <w:color w:val="FF0000"/>
          <w:sz w:val="16"/>
          <w:szCs w:val="16"/>
        </w:rPr>
      </w:pPr>
    </w:p>
    <w:p w:rsidR="004702F4" w:rsidRDefault="00C34EF8">
      <w:pPr>
        <w:rPr>
          <w:b/>
          <w:sz w:val="44"/>
        </w:rPr>
      </w:pPr>
      <w:r>
        <w:rPr>
          <w:noProof/>
          <w:sz w:val="44"/>
        </w:rPr>
        <w:drawing>
          <wp:inline distT="0" distB="0" distL="0" distR="0">
            <wp:extent cx="6096000" cy="514350"/>
            <wp:effectExtent l="1905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srcRect/>
                    <a:stretch>
                      <a:fillRect/>
                    </a:stretch>
                  </pic:blipFill>
                  <pic:spPr bwMode="auto">
                    <a:xfrm>
                      <a:off x="0" y="0"/>
                      <a:ext cx="6096000" cy="514350"/>
                    </a:xfrm>
                    <a:prstGeom prst="rect">
                      <a:avLst/>
                    </a:prstGeom>
                    <a:noFill/>
                    <a:ln w="9525">
                      <a:noFill/>
                      <a:miter lim="800000"/>
                      <a:headEnd/>
                      <a:tailEnd/>
                    </a:ln>
                  </pic:spPr>
                </pic:pic>
              </a:graphicData>
            </a:graphic>
          </wp:inline>
        </w:drawing>
      </w:r>
      <w:r w:rsidR="004702F4">
        <w:rPr>
          <w:sz w:val="44"/>
        </w:rPr>
        <w:br w:type="page"/>
      </w:r>
    </w:p>
    <w:p w:rsidR="004702F4" w:rsidRDefault="004702F4" w:rsidP="00B618D5">
      <w:pPr>
        <w:pStyle w:val="TitoloArticolo"/>
        <w:spacing w:line="276" w:lineRule="auto"/>
        <w:rPr>
          <w:sz w:val="44"/>
        </w:rPr>
      </w:pPr>
      <w:r>
        <w:rPr>
          <w:sz w:val="44"/>
        </w:rPr>
        <w:lastRenderedPageBreak/>
        <w:t>Per saperne di più</w:t>
      </w:r>
    </w:p>
    <w:p w:rsidR="004702F4" w:rsidRPr="009A14EB" w:rsidRDefault="003C7B1D" w:rsidP="00B618D5">
      <w:pPr>
        <w:pStyle w:val="Intestazione"/>
        <w:rPr>
          <w:sz w:val="16"/>
          <w:szCs w:val="16"/>
        </w:rPr>
      </w:pPr>
      <w:r w:rsidRPr="003C7B1D">
        <w:rPr>
          <w:noProof/>
        </w:rPr>
        <w:pict>
          <v:rect id="Rectangle 758" o:spid="_x0000_s1051" style="position:absolute;margin-left:-1.6pt;margin-top:.65pt;width:482.85pt;height:78.2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" filled="f" strokecolor="red" strokeweight="1.5pt"/>
        </w:pict>
      </w:r>
    </w:p>
    <w:tbl>
      <w:tblPr>
        <w:tblW w:w="0" w:type="auto"/>
        <w:tblLook w:val="00A0"/>
      </w:tblPr>
      <w:tblGrid>
        <w:gridCol w:w="4864"/>
        <w:gridCol w:w="4864"/>
      </w:tblGrid>
      <w:tr w:rsidR="004702F4" w:rsidTr="00393CF3">
        <w:trPr>
          <w:trHeight w:val="1352"/>
        </w:trPr>
        <w:tc>
          <w:tcPr>
            <w:tcW w:w="9728" w:type="dxa"/>
            <w:gridSpan w:val="2"/>
            <w:vAlign w:val="center"/>
          </w:tcPr>
          <w:p w:rsidR="004702F4" w:rsidRPr="00393CF3" w:rsidRDefault="00C34EF8" w:rsidP="00393CF3">
            <w:pPr>
              <w:pStyle w:val="Body1"/>
              <w:spacing w:after="240" w:line="276" w:lineRule="auto"/>
              <w:jc w:val="center"/>
              <w:rPr>
                <w:rFonts w:ascii="Times New Roman" w:hAnsi="Times New Roman"/>
                <w:b/>
                <w:noProof/>
                <w:color w:val="FF0000"/>
                <w:sz w:val="28"/>
                <w:szCs w:val="28"/>
              </w:rPr>
            </w:pPr>
            <w:r>
              <w:rPr>
                <w:rFonts w:ascii="Times New Roman" w:hAnsi="Times New Roman"/>
                <w:b/>
                <w:noProof/>
                <w:color w:val="auto"/>
                <w:sz w:val="16"/>
                <w:szCs w:val="16"/>
              </w:rPr>
              <w:drawing>
                <wp:inline distT="0" distB="0" distL="0" distR="0">
                  <wp:extent cx="190500" cy="152400"/>
                  <wp:effectExtent l="19050" t="0" r="0" b="0"/>
                  <wp:docPr id="28" name="Immagine 28" descr="http://www.vincenzocarcione.it/wp-content/uploads/2013/06/Twitter_Logo_Vo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vincenzocarcione.it/wp-content/uploads/2013/06/Twitter_Logo_Volt.png"/>
                          <pic:cNvPicPr>
                            <a:picLocks noChangeAspect="1" noChangeArrowheads="1"/>
                          </pic:cNvPicPr>
                        </pic:nvPicPr>
                        <pic:blipFill>
                          <a:blip r:embed="rId36"/>
                          <a:srcRect/>
                          <a:stretch>
                            <a:fillRect/>
                          </a:stretch>
                        </pic:blipFill>
                        <pic:spPr bwMode="auto">
                          <a:xfrm>
                            <a:off x="0" y="0"/>
                            <a:ext cx="190500" cy="152400"/>
                          </a:xfrm>
                          <a:prstGeom prst="rect">
                            <a:avLst/>
                          </a:prstGeom>
                          <a:noFill/>
                          <a:ln w="9525">
                            <a:noFill/>
                            <a:miter lim="800000"/>
                            <a:headEnd/>
                            <a:tailEnd/>
                          </a:ln>
                        </pic:spPr>
                      </pic:pic>
                    </a:graphicData>
                  </a:graphic>
                </wp:inline>
              </w:drawing>
            </w:r>
            <w:r w:rsidR="004702F4" w:rsidRPr="00393CF3">
              <w:rPr>
                <w:rFonts w:ascii="Times New Roman" w:hAnsi="Times New Roman"/>
                <w:b/>
                <w:noProof/>
                <w:color w:val="FF0000"/>
                <w:sz w:val="40"/>
                <w:szCs w:val="40"/>
              </w:rPr>
              <w:t xml:space="preserve">Twitter ufficiale del Mattinale: </w:t>
            </w:r>
            <w:r w:rsidR="004702F4" w:rsidRPr="00393CF3">
              <w:rPr>
                <w:rFonts w:ascii="Times New Roman" w:hAnsi="Times New Roman"/>
                <w:b/>
                <w:noProof/>
                <w:color w:val="3939EF"/>
                <w:sz w:val="40"/>
                <w:szCs w:val="40"/>
              </w:rPr>
              <w:t>@IlMattinale</w:t>
            </w:r>
            <w:r w:rsidR="004702F4" w:rsidRPr="00393CF3">
              <w:rPr>
                <w:rFonts w:ascii="Times New Roman" w:hAnsi="Times New Roman"/>
                <w:b/>
                <w:noProof/>
                <w:color w:val="FF0000"/>
                <w:sz w:val="40"/>
                <w:szCs w:val="40"/>
              </w:rPr>
              <w:br/>
              <w:t xml:space="preserve">Sito: </w:t>
            </w:r>
            <w:hyperlink r:id="rId37" w:history="1">
              <w:r w:rsidR="004702F4" w:rsidRPr="00393CF3">
                <w:rPr>
                  <w:rStyle w:val="Collegamentoipertestuale"/>
                  <w:rFonts w:ascii="Times New Roman" w:hAnsi="Times New Roman"/>
                  <w:b/>
                  <w:noProof/>
                  <w:sz w:val="40"/>
                  <w:szCs w:val="40"/>
                </w:rPr>
                <w:t>www.ilmattinale.it</w:t>
              </w:r>
            </w:hyperlink>
          </w:p>
        </w:tc>
      </w:tr>
      <w:tr w:rsidR="004702F4" w:rsidTr="00393CF3">
        <w:trPr>
          <w:trHeight w:val="844"/>
        </w:trPr>
        <w:tc>
          <w:tcPr>
            <w:tcW w:w="9728" w:type="dxa"/>
            <w:gridSpan w:val="2"/>
            <w:vAlign w:val="center"/>
          </w:tcPr>
          <w:p w:rsidR="004702F4" w:rsidRPr="00393CF3" w:rsidRDefault="004702F4" w:rsidP="00393CF3">
            <w:pPr>
              <w:pStyle w:val="Body1"/>
              <w:spacing w:after="240" w:line="276" w:lineRule="auto"/>
              <w:jc w:val="center"/>
              <w:rPr>
                <w:rFonts w:ascii="Times New Roman" w:hAnsi="Times New Roman"/>
                <w:b/>
                <w:noProof/>
                <w:color w:val="auto"/>
                <w:sz w:val="16"/>
                <w:szCs w:val="16"/>
              </w:rPr>
            </w:pPr>
          </w:p>
          <w:p w:rsidR="004702F4" w:rsidRPr="00393CF3" w:rsidRDefault="004702F4" w:rsidP="00393CF3">
            <w:pPr>
              <w:pStyle w:val="Body1"/>
              <w:spacing w:after="240" w:line="276" w:lineRule="auto"/>
              <w:jc w:val="center"/>
              <w:rPr>
                <w:rFonts w:ascii="Times New Roman" w:hAnsi="Times New Roman"/>
                <w:b/>
                <w:noProof/>
                <w:color w:val="auto"/>
                <w:sz w:val="16"/>
                <w:szCs w:val="16"/>
              </w:rPr>
            </w:pPr>
          </w:p>
          <w:p w:rsidR="004702F4" w:rsidRPr="00393CF3" w:rsidRDefault="004702F4" w:rsidP="00393CF3">
            <w:pPr>
              <w:pStyle w:val="Body1"/>
              <w:spacing w:after="240" w:line="276" w:lineRule="auto"/>
              <w:jc w:val="center"/>
              <w:rPr>
                <w:rFonts w:ascii="Times New Roman" w:hAnsi="Times New Roman"/>
                <w:b/>
                <w:noProof/>
                <w:color w:val="auto"/>
                <w:sz w:val="16"/>
                <w:szCs w:val="16"/>
              </w:rPr>
            </w:pPr>
          </w:p>
        </w:tc>
      </w:tr>
      <w:tr w:rsidR="004702F4" w:rsidTr="00393CF3">
        <w:trPr>
          <w:trHeight w:val="2592"/>
        </w:trPr>
        <w:tc>
          <w:tcPr>
            <w:tcW w:w="4864" w:type="dxa"/>
          </w:tcPr>
          <w:p w:rsidR="004702F4" w:rsidRPr="00393CF3" w:rsidRDefault="003C7B1D" w:rsidP="00393CF3">
            <w:pPr>
              <w:pStyle w:val="Body1"/>
              <w:spacing w:line="276" w:lineRule="auto"/>
              <w:jc w:val="both"/>
              <w:rPr>
                <w:rFonts w:ascii="Times New Roman" w:hAnsi="Times New Roman"/>
                <w:b/>
                <w:color w:val="auto"/>
                <w:sz w:val="32"/>
                <w:szCs w:val="32"/>
              </w:rPr>
            </w:pPr>
            <w:r w:rsidRPr="003C7B1D">
              <w:rPr>
                <w:noProof/>
              </w:rPr>
              <w:pict>
                <v:shape id="_x0000_s1052" type="#_x0000_t13" style="position:absolute;left:0;text-align:left;margin-left:-2.85pt;margin-top:16.25pt;width:229.75pt;height:104.45pt;z-index:251649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" adj="15533" strokecolor="#548dd4" strokeweight="1.5pt">
                  <v:textbox>
                    <w:txbxContent>
                      <w:p w:rsidR="008F401B" w:rsidRPr="00393CF3" w:rsidRDefault="008F401B" w:rsidP="00AA7D09">
                        <w:pPr>
                          <w:pStyle w:val="Body1"/>
                          <w:spacing w:line="276" w:lineRule="auto"/>
                          <w:rPr>
                            <w:rFonts w:ascii="Times New Roman" w:hAnsi="Times New Roman"/>
                            <w:b/>
                            <w:color w:val="4F81BD"/>
                            <w:sz w:val="22"/>
                            <w:szCs w:val="22"/>
                          </w:rPr>
                        </w:pPr>
                        <w:r w:rsidRPr="00393CF3">
                          <w:rPr>
                            <w:rFonts w:ascii="Times New Roman" w:hAnsi="Times New Roman"/>
                            <w:b/>
                            <w:color w:val="4F81BD"/>
                            <w:sz w:val="22"/>
                            <w:szCs w:val="22"/>
                          </w:rPr>
                          <w:t xml:space="preserve">Per approfondire vedi il </w:t>
                        </w:r>
                        <w:r w:rsidRPr="007E719F">
                          <w:rPr>
                            <w:rFonts w:ascii="Times New Roman" w:hAnsi="Times New Roman"/>
                            <w:b/>
                            <w:color w:val="FF0000"/>
                            <w:sz w:val="22"/>
                            <w:szCs w:val="22"/>
                          </w:rPr>
                          <w:t>link</w:t>
                        </w:r>
                      </w:p>
                      <w:p w:rsidR="008F401B" w:rsidRPr="00AA7D09" w:rsidRDefault="008F401B" w:rsidP="00AA7D09">
                        <w:pPr>
                          <w:pStyle w:val="Body1"/>
                          <w:spacing w:line="276" w:lineRule="auto"/>
                          <w:jc w:val="both"/>
                          <w:rPr>
                            <w:b/>
                            <w:color w:val="FF0000"/>
                            <w:sz w:val="20"/>
                          </w:rPr>
                        </w:pPr>
                        <w:hyperlink r:id="rId38" w:history="1">
                          <w:r w:rsidRPr="00AA7D09">
                            <w:rPr>
                              <w:rStyle w:val="Collegamentoipertestuale"/>
                              <w:rFonts w:ascii="Times New Roman" w:eastAsia="Times New Roman" w:hAnsi="Times New Roman"/>
                              <w:b/>
                              <w:sz w:val="20"/>
                            </w:rPr>
                            <w:t>www.gruppopdl-berlusconipresidente.it/?p=12567</w:t>
                          </w:r>
                        </w:hyperlink>
                      </w:p>
                    </w:txbxContent>
                  </v:textbox>
                </v:shape>
              </w:pict>
            </w:r>
            <w:r w:rsidR="004702F4" w:rsidRPr="00393CF3">
              <w:rPr>
                <w:rFonts w:ascii="Times New Roman" w:hAnsi="Times New Roman"/>
                <w:b/>
                <w:noProof/>
                <w:color w:val="auto"/>
                <w:sz w:val="32"/>
                <w:szCs w:val="32"/>
              </w:rPr>
              <w:t>La grande speculazione</w:t>
            </w:r>
          </w:p>
          <w:p w:rsidR="004702F4" w:rsidRPr="00393CF3" w:rsidRDefault="004702F4" w:rsidP="00393CF3">
            <w:pPr>
              <w:pStyle w:val="Body1"/>
              <w:spacing w:line="276" w:lineRule="auto"/>
              <w:jc w:val="both"/>
              <w:rPr>
                <w:rFonts w:ascii="Times New Roman" w:hAnsi="Times New Roman"/>
                <w:b/>
                <w:noProof/>
                <w:color w:val="auto"/>
                <w:sz w:val="32"/>
                <w:szCs w:val="32"/>
              </w:rPr>
            </w:pPr>
          </w:p>
        </w:tc>
        <w:tc>
          <w:tcPr>
            <w:tcW w:w="4864" w:type="dxa"/>
          </w:tcPr>
          <w:p w:rsidR="004702F4" w:rsidRPr="00393CF3" w:rsidRDefault="003C7B1D" w:rsidP="00393CF3">
            <w:pPr>
              <w:pStyle w:val="Body1"/>
              <w:spacing w:line="276" w:lineRule="auto"/>
              <w:jc w:val="both"/>
              <w:rPr>
                <w:rFonts w:ascii="Times New Roman" w:hAnsi="Times New Roman"/>
                <w:b/>
                <w:noProof/>
                <w:color w:val="auto"/>
                <w:sz w:val="32"/>
                <w:szCs w:val="32"/>
              </w:rPr>
            </w:pPr>
            <w:r w:rsidRPr="003C7B1D">
              <w:rPr>
                <w:noProof/>
              </w:rPr>
              <w:pict>
                <v:shape id="_x0000_s1053" type="#_x0000_t13" style="position:absolute;left:0;text-align:left;margin-left:-4.6pt;margin-top:7.9pt;width:245.65pt;height:115.8pt;z-index:25165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" adj="16156" strokecolor="#548dd4" strokeweight="1.5pt">
                  <v:textbox>
                    <w:txbxContent>
                      <w:p w:rsidR="008F401B" w:rsidRPr="00393CF3" w:rsidRDefault="008F401B" w:rsidP="00B618D5">
                        <w:pPr>
                          <w:pStyle w:val="Body1"/>
                          <w:spacing w:line="276" w:lineRule="auto"/>
                          <w:rPr>
                            <w:rFonts w:ascii="Times New Roman" w:hAnsi="Times New Roman"/>
                            <w:b/>
                            <w:color w:val="548DD4"/>
                            <w:sz w:val="22"/>
                            <w:szCs w:val="22"/>
                          </w:rPr>
                        </w:pPr>
                        <w:r w:rsidRPr="00393CF3">
                          <w:rPr>
                            <w:rFonts w:ascii="Times New Roman" w:hAnsi="Times New Roman"/>
                            <w:b/>
                            <w:color w:val="4F81BD"/>
                            <w:sz w:val="22"/>
                            <w:szCs w:val="22"/>
                          </w:rPr>
                          <w:t xml:space="preserve">Per approfondire vedi il </w:t>
                        </w:r>
                        <w:r w:rsidRPr="00B939C3">
                          <w:rPr>
                            <w:rFonts w:ascii="Times New Roman" w:hAnsi="Times New Roman"/>
                            <w:b/>
                            <w:color w:val="FF0000"/>
                            <w:sz w:val="22"/>
                            <w:szCs w:val="22"/>
                            <w:shd w:val="clear" w:color="auto" w:fill="FFFFFF"/>
                          </w:rPr>
                          <w:t>link</w:t>
                        </w:r>
                      </w:p>
                      <w:p w:rsidR="008F401B" w:rsidRPr="00393CF3" w:rsidRDefault="008F401B" w:rsidP="00B618D5">
                        <w:pPr>
                          <w:pStyle w:val="Body1"/>
                          <w:spacing w:before="120" w:line="276" w:lineRule="auto"/>
                          <w:rPr>
                            <w:rFonts w:ascii="Times New Roman" w:hAnsi="Times New Roman"/>
                            <w:b/>
                            <w:color w:val="4F81BD"/>
                            <w:sz w:val="22"/>
                            <w:szCs w:val="22"/>
                          </w:rPr>
                        </w:pPr>
                        <w:hyperlink r:id="rId39" w:history="1">
                          <w:r w:rsidRPr="00825998">
                            <w:rPr>
                              <w:rStyle w:val="Collegamentoipertestuale"/>
                              <w:rFonts w:ascii="Times New Roman" w:eastAsia="Times New Roman" w:hAnsi="Times New Roman"/>
                              <w:b/>
                              <w:sz w:val="22"/>
                              <w:szCs w:val="22"/>
                            </w:rPr>
                            <w:t>www.gruppopdl-berlusconipresidente.it/?p=12797</w:t>
                          </w:r>
                        </w:hyperlink>
                      </w:p>
                    </w:txbxContent>
                  </v:textbox>
                </v:shape>
              </w:pict>
            </w:r>
            <w:r w:rsidR="004702F4" w:rsidRPr="00393CF3">
              <w:rPr>
                <w:rFonts w:ascii="Times New Roman" w:hAnsi="Times New Roman"/>
                <w:b/>
                <w:noProof/>
                <w:color w:val="auto"/>
                <w:sz w:val="32"/>
                <w:szCs w:val="32"/>
              </w:rPr>
              <w:t>La guerra dei vent’anni</w:t>
            </w:r>
          </w:p>
        </w:tc>
      </w:tr>
      <w:tr w:rsidR="004702F4" w:rsidTr="00393CF3">
        <w:trPr>
          <w:trHeight w:val="2841"/>
        </w:trPr>
        <w:tc>
          <w:tcPr>
            <w:tcW w:w="4864" w:type="dxa"/>
          </w:tcPr>
          <w:p w:rsidR="004702F4" w:rsidRPr="00393CF3" w:rsidRDefault="003C7B1D" w:rsidP="00393CF3">
            <w:pPr>
              <w:pStyle w:val="Body1"/>
              <w:spacing w:line="276" w:lineRule="auto"/>
              <w:jc w:val="both"/>
              <w:rPr>
                <w:rFonts w:ascii="Times New Roman" w:hAnsi="Times New Roman"/>
                <w:b/>
                <w:color w:val="auto"/>
                <w:sz w:val="32"/>
                <w:szCs w:val="32"/>
              </w:rPr>
            </w:pPr>
            <w:r w:rsidRPr="003C7B1D">
              <w:rPr>
                <w:noProof/>
              </w:rPr>
              <w:pict>
                <v:shape id="_x0000_s1054" type="#_x0000_t13" style="position:absolute;left:0;text-align:left;margin-left:-1.6pt;margin-top:9.6pt;width:229.75pt;height:123.15pt;z-index:251650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" adj="15410" strokecolor="#548dd4" strokeweight="1.5pt">
                  <v:textbox>
                    <w:txbxContent>
                      <w:p w:rsidR="008F401B" w:rsidRPr="00393CF3" w:rsidRDefault="008F401B" w:rsidP="00B618D5">
                        <w:pPr>
                          <w:pStyle w:val="Body1"/>
                          <w:spacing w:before="120" w:line="276" w:lineRule="auto"/>
                          <w:rPr>
                            <w:rFonts w:ascii="Times New Roman" w:hAnsi="Times New Roman"/>
                            <w:b/>
                            <w:color w:val="548DD4"/>
                            <w:sz w:val="22"/>
                            <w:szCs w:val="22"/>
                          </w:rPr>
                        </w:pPr>
                        <w:r w:rsidRPr="00393CF3">
                          <w:rPr>
                            <w:rFonts w:ascii="Times New Roman" w:hAnsi="Times New Roman"/>
                            <w:b/>
                            <w:color w:val="4F81BD"/>
                            <w:sz w:val="22"/>
                            <w:szCs w:val="22"/>
                          </w:rPr>
                          <w:t xml:space="preserve">Per approfondire vedi il </w:t>
                        </w:r>
                        <w:r w:rsidRPr="00B939C3">
                          <w:rPr>
                            <w:rFonts w:ascii="Times New Roman" w:hAnsi="Times New Roman"/>
                            <w:b/>
                            <w:color w:val="FF0000"/>
                            <w:sz w:val="22"/>
                            <w:szCs w:val="22"/>
                            <w:shd w:val="clear" w:color="auto" w:fill="FFFFFF"/>
                          </w:rPr>
                          <w:t>link</w:t>
                        </w:r>
                      </w:p>
                      <w:p w:rsidR="008F401B" w:rsidRPr="00393CF3" w:rsidRDefault="008F401B" w:rsidP="00B618D5">
                        <w:pPr>
                          <w:pStyle w:val="Body1"/>
                          <w:spacing w:before="120" w:line="276" w:lineRule="auto"/>
                          <w:rPr>
                            <w:rFonts w:ascii="Times New Roman" w:hAnsi="Times New Roman"/>
                            <w:b/>
                            <w:color w:val="4F81BD"/>
                            <w:sz w:val="22"/>
                            <w:szCs w:val="22"/>
                          </w:rPr>
                        </w:pPr>
                        <w:hyperlink r:id="rId40" w:history="1">
                          <w:r w:rsidRPr="00C1305F">
                            <w:rPr>
                              <w:rStyle w:val="Collegamentoipertestuale"/>
                              <w:rFonts w:ascii="Times New Roman" w:hAnsi="Times New Roman"/>
                              <w:b/>
                              <w:sz w:val="22"/>
                              <w:szCs w:val="22"/>
                            </w:rPr>
                            <w:t>www.gruppopdl-berlusconipresidente.it/?p=12659</w:t>
                          </w:r>
                        </w:hyperlink>
                      </w:p>
                    </w:txbxContent>
                  </v:textbox>
                </v:shape>
              </w:pict>
            </w:r>
            <w:r w:rsidR="004702F4" w:rsidRPr="00393CF3">
              <w:rPr>
                <w:rFonts w:ascii="Times New Roman" w:hAnsi="Times New Roman"/>
                <w:b/>
                <w:noProof/>
                <w:color w:val="auto"/>
                <w:sz w:val="32"/>
                <w:szCs w:val="32"/>
              </w:rPr>
              <w:t>L’Osservatorio Renzi</w:t>
            </w:r>
          </w:p>
          <w:p w:rsidR="004702F4" w:rsidRPr="00393CF3" w:rsidRDefault="004702F4" w:rsidP="00393CF3">
            <w:pPr>
              <w:pStyle w:val="Body1"/>
              <w:spacing w:line="276" w:lineRule="auto"/>
              <w:jc w:val="both"/>
              <w:rPr>
                <w:rFonts w:ascii="Times New Roman" w:hAnsi="Times New Roman"/>
                <w:b/>
                <w:noProof/>
                <w:color w:val="auto"/>
                <w:sz w:val="32"/>
                <w:szCs w:val="32"/>
              </w:rPr>
            </w:pPr>
          </w:p>
        </w:tc>
        <w:tc>
          <w:tcPr>
            <w:tcW w:w="4864" w:type="dxa"/>
          </w:tcPr>
          <w:p w:rsidR="00170E9B" w:rsidRPr="00393CF3" w:rsidRDefault="00170E9B" w:rsidP="00170E9B">
            <w:pPr>
              <w:pStyle w:val="Body1"/>
              <w:spacing w:line="276" w:lineRule="auto"/>
              <w:jc w:val="both"/>
              <w:rPr>
                <w:rFonts w:ascii="Times New Roman" w:hAnsi="Times New Roman"/>
                <w:b/>
                <w:color w:val="auto"/>
                <w:sz w:val="32"/>
                <w:szCs w:val="32"/>
              </w:rPr>
            </w:pPr>
            <w:r w:rsidRPr="003C7B1D">
              <w:rPr>
                <w:noProof/>
              </w:rPr>
              <w:pict>
                <v:shape id="_x0000_s1141" type="#_x0000_t13" style="position:absolute;left:0;text-align:left;margin-left:-4.9pt;margin-top:7.25pt;width:246.75pt;height:120.45pt;z-index:251760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" adj="15963" strokecolor="#548dd4" strokeweight="1.5pt">
                  <v:textbox>
                    <w:txbxContent>
                      <w:p w:rsidR="008F401B" w:rsidRPr="00393CF3" w:rsidRDefault="008F401B" w:rsidP="00170E9B">
                        <w:pPr>
                          <w:pStyle w:val="Body1"/>
                          <w:spacing w:line="276" w:lineRule="auto"/>
                          <w:rPr>
                            <w:rFonts w:ascii="Times New Roman" w:hAnsi="Times New Roman"/>
                            <w:b/>
                            <w:color w:val="4F81BD"/>
                            <w:sz w:val="22"/>
                            <w:szCs w:val="22"/>
                          </w:rPr>
                        </w:pPr>
                        <w:r w:rsidRPr="00393CF3">
                          <w:rPr>
                            <w:rFonts w:ascii="Times New Roman" w:hAnsi="Times New Roman"/>
                            <w:b/>
                            <w:color w:val="4F81BD"/>
                            <w:sz w:val="22"/>
                            <w:szCs w:val="22"/>
                          </w:rPr>
                          <w:t xml:space="preserve">Per approfondire leggi le Slide </w:t>
                        </w:r>
                        <w:r w:rsidRPr="00393CF3">
                          <w:rPr>
                            <w:rFonts w:ascii="Times New Roman" w:hAnsi="Times New Roman"/>
                            <w:b/>
                            <w:color w:val="4F81BD"/>
                            <w:sz w:val="22"/>
                            <w:szCs w:val="22"/>
                          </w:rPr>
                          <w:br/>
                        </w:r>
                        <w:r>
                          <w:rPr>
                            <w:rFonts w:ascii="Times New Roman" w:hAnsi="Times New Roman"/>
                            <w:b/>
                            <w:color w:val="FF0000"/>
                            <w:sz w:val="22"/>
                            <w:szCs w:val="22"/>
                          </w:rPr>
                          <w:t>589</w:t>
                        </w:r>
                        <w:r w:rsidRPr="00393CF3">
                          <w:rPr>
                            <w:rFonts w:ascii="Times New Roman" w:hAnsi="Times New Roman"/>
                            <w:b/>
                            <w:color w:val="4F81BD"/>
                            <w:sz w:val="22"/>
                            <w:szCs w:val="22"/>
                          </w:rPr>
                          <w:t xml:space="preserve">                </w:t>
                        </w:r>
                      </w:p>
                      <w:p w:rsidR="008F401B" w:rsidRPr="00393CF3" w:rsidRDefault="008F401B" w:rsidP="00170E9B">
                        <w:pPr>
                          <w:pStyle w:val="Body1"/>
                          <w:spacing w:line="276" w:lineRule="auto"/>
                          <w:rPr>
                            <w:rFonts w:ascii="Times New Roman" w:hAnsi="Times New Roman"/>
                            <w:b/>
                            <w:color w:val="4F81BD"/>
                            <w:sz w:val="22"/>
                            <w:szCs w:val="22"/>
                          </w:rPr>
                        </w:pPr>
                        <w:hyperlink r:id="rId41" w:history="1">
                          <w:r w:rsidRPr="00480A1C">
                            <w:rPr>
                              <w:rStyle w:val="Collegamentoipertestuale"/>
                              <w:rFonts w:ascii="Times New Roman" w:hAnsi="Times New Roman"/>
                              <w:b/>
                              <w:sz w:val="22"/>
                              <w:szCs w:val="22"/>
                            </w:rPr>
                            <w:t>www.gruppopdl-berlusconipresidente.it</w:t>
                          </w:r>
                        </w:hyperlink>
                      </w:p>
                    </w:txbxContent>
                  </v:textbox>
                </v:shape>
              </w:pict>
            </w:r>
            <w:r>
              <w:rPr>
                <w:rFonts w:ascii="Times New Roman" w:hAnsi="Times New Roman"/>
                <w:b/>
                <w:noProof/>
                <w:color w:val="auto"/>
                <w:sz w:val="32"/>
                <w:szCs w:val="32"/>
              </w:rPr>
              <w:t>FAQ su Province</w:t>
            </w:r>
          </w:p>
          <w:p w:rsidR="004702F4" w:rsidRPr="00393CF3" w:rsidRDefault="004702F4" w:rsidP="00393CF3">
            <w:pPr>
              <w:pStyle w:val="Body1"/>
              <w:spacing w:line="276" w:lineRule="auto"/>
              <w:jc w:val="both"/>
              <w:rPr>
                <w:rFonts w:ascii="Times New Roman" w:hAnsi="Times New Roman"/>
                <w:b/>
                <w:noProof/>
                <w:color w:val="auto"/>
                <w:sz w:val="32"/>
                <w:szCs w:val="32"/>
              </w:rPr>
            </w:pPr>
          </w:p>
        </w:tc>
      </w:tr>
      <w:tr w:rsidR="004702F4" w:rsidTr="00393CF3">
        <w:trPr>
          <w:trHeight w:val="2588"/>
        </w:trPr>
        <w:tc>
          <w:tcPr>
            <w:tcW w:w="4864" w:type="dxa"/>
          </w:tcPr>
          <w:p w:rsidR="004702F4" w:rsidRPr="00393CF3" w:rsidRDefault="003A609A" w:rsidP="003A609A">
            <w:pPr>
              <w:pStyle w:val="Body1"/>
              <w:spacing w:line="276" w:lineRule="auto"/>
              <w:jc w:val="both"/>
              <w:rPr>
                <w:rFonts w:ascii="Times New Roman" w:hAnsi="Times New Roman"/>
                <w:b/>
                <w:color w:val="auto"/>
                <w:sz w:val="32"/>
                <w:szCs w:val="32"/>
              </w:rPr>
            </w:pPr>
            <w:r w:rsidRPr="003C7B1D">
              <w:rPr>
                <w:noProof/>
              </w:rPr>
              <w:pict>
                <v:shape id="_x0000_s1140" type="#_x0000_t13" style="position:absolute;left:0;text-align:left;margin-left:-2.85pt;margin-top:7.25pt;width:229.6pt;height:120.45pt;z-index:251758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" adj="15963" strokecolor="#548dd4" strokeweight="1.5pt">
                  <v:textbox style="mso-next-textbox:#_x0000_s1140">
                    <w:txbxContent>
                      <w:p w:rsidR="008F401B" w:rsidRPr="00393CF3" w:rsidRDefault="008F401B" w:rsidP="003A609A">
                        <w:pPr>
                          <w:pStyle w:val="Body1"/>
                          <w:spacing w:line="276" w:lineRule="auto"/>
                          <w:rPr>
                            <w:rFonts w:ascii="Times New Roman" w:hAnsi="Times New Roman"/>
                            <w:b/>
                            <w:color w:val="4F81BD"/>
                            <w:sz w:val="22"/>
                            <w:szCs w:val="22"/>
                          </w:rPr>
                        </w:pPr>
                        <w:r w:rsidRPr="00393CF3">
                          <w:rPr>
                            <w:rFonts w:ascii="Times New Roman" w:hAnsi="Times New Roman"/>
                            <w:b/>
                            <w:color w:val="4F81BD"/>
                            <w:sz w:val="22"/>
                            <w:szCs w:val="22"/>
                          </w:rPr>
                          <w:t xml:space="preserve">Per approfondire leggi le Slide </w:t>
                        </w:r>
                        <w:r w:rsidRPr="00393CF3">
                          <w:rPr>
                            <w:rFonts w:ascii="Times New Roman" w:hAnsi="Times New Roman"/>
                            <w:b/>
                            <w:color w:val="4F81BD"/>
                            <w:sz w:val="22"/>
                            <w:szCs w:val="22"/>
                          </w:rPr>
                          <w:br/>
                        </w:r>
                        <w:r>
                          <w:rPr>
                            <w:rFonts w:ascii="Times New Roman" w:hAnsi="Times New Roman"/>
                            <w:b/>
                            <w:color w:val="FF0000"/>
                            <w:sz w:val="22"/>
                            <w:szCs w:val="22"/>
                          </w:rPr>
                          <w:t>577</w:t>
                        </w:r>
                        <w:r w:rsidRPr="00393CF3">
                          <w:rPr>
                            <w:rFonts w:ascii="Times New Roman" w:hAnsi="Times New Roman"/>
                            <w:b/>
                            <w:color w:val="4F81BD"/>
                            <w:sz w:val="22"/>
                            <w:szCs w:val="22"/>
                          </w:rPr>
                          <w:t xml:space="preserve">               </w:t>
                        </w:r>
                      </w:p>
                      <w:p w:rsidR="008F401B" w:rsidRPr="003A609A" w:rsidRDefault="008F401B" w:rsidP="003A609A">
                        <w:pPr>
                          <w:pStyle w:val="Body1"/>
                          <w:spacing w:line="276" w:lineRule="auto"/>
                          <w:rPr>
                            <w:rFonts w:ascii="Times New Roman" w:hAnsi="Times New Roman"/>
                            <w:b/>
                            <w:color w:val="4F81BD"/>
                            <w:sz w:val="20"/>
                          </w:rPr>
                        </w:pPr>
                        <w:hyperlink r:id="rId42" w:history="1">
                          <w:r w:rsidRPr="003A609A">
                            <w:rPr>
                              <w:rStyle w:val="Collegamentoipertestuale"/>
                              <w:rFonts w:ascii="Times New Roman" w:hAnsi="Times New Roman"/>
                              <w:b/>
                              <w:sz w:val="20"/>
                            </w:rPr>
                            <w:t>www.gruppopdl-berlusconipresidente.it</w:t>
                          </w:r>
                        </w:hyperlink>
                      </w:p>
                    </w:txbxContent>
                  </v:textbox>
                </v:shape>
              </w:pict>
            </w:r>
            <w:r>
              <w:rPr>
                <w:rFonts w:ascii="Times New Roman" w:hAnsi="Times New Roman"/>
                <w:b/>
                <w:noProof/>
                <w:color w:val="auto"/>
                <w:sz w:val="32"/>
                <w:szCs w:val="32"/>
              </w:rPr>
              <w:t>FAQ su Bankitalia</w:t>
            </w:r>
          </w:p>
        </w:tc>
        <w:tc>
          <w:tcPr>
            <w:tcW w:w="4864" w:type="dxa"/>
          </w:tcPr>
          <w:p w:rsidR="004702F4" w:rsidRPr="00393CF3" w:rsidRDefault="003C7B1D" w:rsidP="00393CF3">
            <w:pPr>
              <w:pStyle w:val="Body1"/>
              <w:spacing w:line="276" w:lineRule="auto"/>
              <w:jc w:val="both"/>
              <w:rPr>
                <w:rFonts w:ascii="Times New Roman" w:hAnsi="Times New Roman"/>
                <w:b/>
                <w:color w:val="auto"/>
                <w:sz w:val="32"/>
                <w:szCs w:val="32"/>
              </w:rPr>
            </w:pPr>
            <w:r w:rsidRPr="003C7B1D">
              <w:rPr>
                <w:noProof/>
              </w:rPr>
              <w:pict>
                <v:shape id="_x0000_s1057" type="#_x0000_t13" style="position:absolute;left:0;text-align:left;margin-left:-4.9pt;margin-top:7.25pt;width:246.75pt;height:120.45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" adj="15963" strokecolor="#548dd4" strokeweight="1.5pt">
                  <v:textbox>
                    <w:txbxContent>
                      <w:p w:rsidR="008F401B" w:rsidRPr="00393CF3" w:rsidRDefault="008F401B" w:rsidP="00B618D5">
                        <w:pPr>
                          <w:pStyle w:val="Body1"/>
                          <w:spacing w:line="276" w:lineRule="auto"/>
                          <w:rPr>
                            <w:rFonts w:ascii="Times New Roman" w:hAnsi="Times New Roman"/>
                            <w:b/>
                            <w:color w:val="4F81BD"/>
                            <w:sz w:val="22"/>
                            <w:szCs w:val="22"/>
                          </w:rPr>
                        </w:pPr>
                        <w:r w:rsidRPr="00393CF3">
                          <w:rPr>
                            <w:rFonts w:ascii="Times New Roman" w:hAnsi="Times New Roman"/>
                            <w:b/>
                            <w:color w:val="4F81BD"/>
                            <w:sz w:val="22"/>
                            <w:szCs w:val="22"/>
                          </w:rPr>
                          <w:t xml:space="preserve">Per approfondire leggi le Slide </w:t>
                        </w:r>
                        <w:r w:rsidRPr="00393CF3">
                          <w:rPr>
                            <w:rFonts w:ascii="Times New Roman" w:hAnsi="Times New Roman"/>
                            <w:b/>
                            <w:color w:val="4F81BD"/>
                            <w:sz w:val="22"/>
                            <w:szCs w:val="22"/>
                          </w:rPr>
                          <w:br/>
                        </w:r>
                        <w:r>
                          <w:rPr>
                            <w:rFonts w:ascii="Times New Roman" w:hAnsi="Times New Roman"/>
                            <w:b/>
                            <w:color w:val="FF0000"/>
                            <w:sz w:val="22"/>
                            <w:szCs w:val="22"/>
                          </w:rPr>
                          <w:t>586</w:t>
                        </w:r>
                        <w:r w:rsidRPr="00393CF3">
                          <w:rPr>
                            <w:rFonts w:ascii="Times New Roman" w:hAnsi="Times New Roman"/>
                            <w:b/>
                            <w:color w:val="4F81BD"/>
                            <w:sz w:val="22"/>
                            <w:szCs w:val="22"/>
                          </w:rPr>
                          <w:t xml:space="preserve">                </w:t>
                        </w:r>
                      </w:p>
                      <w:p w:rsidR="008F401B" w:rsidRPr="00393CF3" w:rsidRDefault="008F401B" w:rsidP="00B618D5">
                        <w:pPr>
                          <w:pStyle w:val="Body1"/>
                          <w:spacing w:line="276" w:lineRule="auto"/>
                          <w:rPr>
                            <w:rFonts w:ascii="Times New Roman" w:hAnsi="Times New Roman"/>
                            <w:b/>
                            <w:color w:val="4F81BD"/>
                            <w:sz w:val="22"/>
                            <w:szCs w:val="22"/>
                          </w:rPr>
                        </w:pPr>
                        <w:hyperlink r:id="rId43" w:history="1">
                          <w:r w:rsidRPr="00480A1C">
                            <w:rPr>
                              <w:rStyle w:val="Collegamentoipertestuale"/>
                              <w:rFonts w:ascii="Times New Roman" w:hAnsi="Times New Roman"/>
                              <w:b/>
                              <w:sz w:val="22"/>
                              <w:szCs w:val="22"/>
                            </w:rPr>
                            <w:t>www.gruppopdl-berlusconipresidente.it</w:t>
                          </w:r>
                        </w:hyperlink>
                      </w:p>
                    </w:txbxContent>
                  </v:textbox>
                </v:shape>
              </w:pict>
            </w:r>
            <w:r w:rsidR="003A609A">
              <w:rPr>
                <w:rFonts w:ascii="Times New Roman" w:hAnsi="Times New Roman"/>
                <w:b/>
                <w:noProof/>
                <w:color w:val="auto"/>
                <w:sz w:val="32"/>
                <w:szCs w:val="32"/>
              </w:rPr>
              <w:t>FAQ su Pensioni d’oro</w:t>
            </w:r>
          </w:p>
          <w:p w:rsidR="004702F4" w:rsidRPr="00393CF3" w:rsidRDefault="004702F4" w:rsidP="00393CF3">
            <w:pPr>
              <w:pStyle w:val="Body1"/>
              <w:spacing w:line="276" w:lineRule="auto"/>
              <w:jc w:val="both"/>
              <w:rPr>
                <w:rFonts w:ascii="Times New Roman" w:hAnsi="Times New Roman"/>
                <w:b/>
                <w:noProof/>
                <w:color w:val="auto"/>
                <w:sz w:val="32"/>
                <w:szCs w:val="32"/>
              </w:rPr>
            </w:pPr>
          </w:p>
        </w:tc>
      </w:tr>
    </w:tbl>
    <w:p w:rsidR="004702F4" w:rsidRDefault="004702F4" w:rsidP="00B618D5">
      <w:pPr>
        <w:pStyle w:val="Body1"/>
        <w:spacing w:line="276" w:lineRule="auto"/>
        <w:jc w:val="both"/>
        <w:rPr>
          <w:rFonts w:ascii="Times New Roman" w:hAnsi="Times New Roman"/>
          <w:b/>
          <w:noProof/>
          <w:color w:val="auto"/>
          <w:sz w:val="16"/>
          <w:szCs w:val="16"/>
        </w:rPr>
      </w:pPr>
    </w:p>
    <w:p w:rsidR="009D7652" w:rsidRDefault="009D7652" w:rsidP="00B618D5">
      <w:pPr>
        <w:pStyle w:val="Body1"/>
        <w:spacing w:line="276" w:lineRule="auto"/>
        <w:jc w:val="both"/>
        <w:rPr>
          <w:rFonts w:ascii="Times New Roman" w:hAnsi="Times New Roman"/>
          <w:b/>
          <w:noProof/>
          <w:color w:val="auto"/>
          <w:sz w:val="16"/>
          <w:szCs w:val="16"/>
        </w:rPr>
      </w:pPr>
    </w:p>
    <w:p w:rsidR="009D7652" w:rsidRDefault="009D7652" w:rsidP="00B618D5">
      <w:pPr>
        <w:pStyle w:val="Body1"/>
        <w:spacing w:line="276" w:lineRule="auto"/>
        <w:jc w:val="both"/>
        <w:rPr>
          <w:rFonts w:ascii="Times New Roman" w:hAnsi="Times New Roman"/>
          <w:b/>
          <w:noProof/>
          <w:color w:val="auto"/>
          <w:sz w:val="16"/>
          <w:szCs w:val="16"/>
        </w:rPr>
      </w:pPr>
    </w:p>
    <w:p w:rsidR="009D7652" w:rsidRPr="006E4964" w:rsidRDefault="009D7652" w:rsidP="00B618D5">
      <w:pPr>
        <w:pStyle w:val="Body1"/>
        <w:spacing w:line="276" w:lineRule="auto"/>
        <w:jc w:val="both"/>
        <w:rPr>
          <w:rFonts w:ascii="Times New Roman" w:hAnsi="Times New Roman"/>
          <w:b/>
          <w:noProof/>
          <w:color w:val="auto"/>
          <w:sz w:val="16"/>
          <w:szCs w:val="16"/>
        </w:rPr>
      </w:pPr>
    </w:p>
    <w:p w:rsidR="004702F4" w:rsidRDefault="00C34EF8" w:rsidP="00B618D5">
      <w:pPr>
        <w:pStyle w:val="Body1"/>
        <w:spacing w:line="276" w:lineRule="auto"/>
        <w:jc w:val="both"/>
        <w:rPr>
          <w:rFonts w:ascii="Times New Roman" w:hAnsi="Times New Roman"/>
          <w:b/>
          <w:noProof/>
          <w:color w:val="auto"/>
          <w:sz w:val="32"/>
          <w:szCs w:val="32"/>
        </w:rPr>
      </w:pPr>
      <w:r>
        <w:rPr>
          <w:rFonts w:ascii="Times New Roman" w:hAnsi="Times New Roman"/>
          <w:b/>
          <w:noProof/>
          <w:color w:val="auto"/>
          <w:sz w:val="32"/>
          <w:szCs w:val="32"/>
        </w:rPr>
        <w:drawing>
          <wp:inline distT="0" distB="0" distL="0" distR="0">
            <wp:extent cx="6096000" cy="514350"/>
            <wp:effectExtent l="1905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srcRect/>
                    <a:stretch>
                      <a:fillRect/>
                    </a:stretch>
                  </pic:blipFill>
                  <pic:spPr bwMode="auto">
                    <a:xfrm>
                      <a:off x="0" y="0"/>
                      <a:ext cx="6096000" cy="514350"/>
                    </a:xfrm>
                    <a:prstGeom prst="rect">
                      <a:avLst/>
                    </a:prstGeom>
                    <a:noFill/>
                    <a:ln w="9525">
                      <a:noFill/>
                      <a:miter lim="800000"/>
                      <a:headEnd/>
                      <a:tailEnd/>
                    </a:ln>
                  </pic:spPr>
                </pic:pic>
              </a:graphicData>
            </a:graphic>
          </wp:inline>
        </w:drawing>
      </w:r>
    </w:p>
    <w:sectPr w:rsidR="004702F4" w:rsidSect="004F3E2C">
      <w:footerReference w:type="default" r:id="rId44"/>
      <w:footerReference w:type="first" r:id="rId45"/>
      <w:pgSz w:w="11906" w:h="16838"/>
      <w:pgMar w:top="1417" w:right="1134" w:bottom="284" w:left="1134" w:header="708" w:footer="708" w:gutter="0"/>
      <w:cols w:space="708"/>
      <w:titlePg/>
      <w:docGrid w:linePitch="49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0E7E" w:rsidRDefault="002B0E7E" w:rsidP="006F220B">
      <w:r>
        <w:separator/>
      </w:r>
    </w:p>
  </w:endnote>
  <w:endnote w:type="continuationSeparator" w:id="0">
    <w:p w:rsidR="002B0E7E" w:rsidRDefault="002B0E7E" w:rsidP="006F220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onsolas">
    <w:panose1 w:val="020B0609020204030204"/>
    <w:charset w:val="00"/>
    <w:family w:val="modern"/>
    <w:pitch w:val="fixed"/>
    <w:sig w:usb0="A00002EF" w:usb1="4000204B"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01B" w:rsidRPr="00962637" w:rsidRDefault="008F401B" w:rsidP="00EC6C3A">
    <w:pPr>
      <w:pStyle w:val="Pidipagina"/>
      <w:rPr>
        <w:sz w:val="22"/>
        <w:szCs w:val="22"/>
      </w:rPr>
    </w:pPr>
    <w:r w:rsidRPr="00962637">
      <w:rPr>
        <w:sz w:val="22"/>
        <w:szCs w:val="22"/>
      </w:rPr>
      <w:t xml:space="preserve">Il Mattinale – </w:t>
    </w:r>
    <w:r>
      <w:rPr>
        <w:sz w:val="22"/>
        <w:szCs w:val="22"/>
      </w:rPr>
      <w:t>12/02/2014</w:t>
    </w:r>
  </w:p>
  <w:p w:rsidR="008F401B" w:rsidRDefault="008F401B">
    <w:pPr>
      <w:pStyle w:val="Pidipagina"/>
      <w:jc w:val="center"/>
    </w:pPr>
    <w:fldSimple w:instr=" PAGE   \* MERGEFORMAT ">
      <w:r w:rsidR="00AE423B">
        <w:rPr>
          <w:noProof/>
        </w:rPr>
        <w:t>22</w:t>
      </w:r>
    </w:fldSimple>
  </w:p>
  <w:p w:rsidR="008F401B" w:rsidRDefault="008F401B">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01B" w:rsidRPr="00962637" w:rsidRDefault="008F401B">
    <w:pPr>
      <w:pStyle w:val="Pidipagina"/>
      <w:rPr>
        <w:sz w:val="22"/>
        <w:szCs w:val="22"/>
      </w:rPr>
    </w:pPr>
    <w:r w:rsidRPr="00962637">
      <w:rPr>
        <w:sz w:val="22"/>
        <w:szCs w:val="22"/>
      </w:rPr>
      <w:t>Il Mattinale –</w:t>
    </w:r>
    <w:r>
      <w:rPr>
        <w:sz w:val="22"/>
        <w:szCs w:val="22"/>
      </w:rPr>
      <w:t xml:space="preserve"> 12/02/2014</w:t>
    </w:r>
  </w:p>
  <w:p w:rsidR="008F401B" w:rsidRDefault="008F401B">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0E7E" w:rsidRDefault="002B0E7E" w:rsidP="006F220B">
      <w:r>
        <w:separator/>
      </w:r>
    </w:p>
  </w:footnote>
  <w:footnote w:type="continuationSeparator" w:id="0">
    <w:p w:rsidR="002B0E7E" w:rsidRDefault="002B0E7E" w:rsidP="006F220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8" type="#_x0000_t75" style="width:9pt;height:9pt" o:bullet="t">
        <v:imagedata r:id="rId1" o:title=""/>
      </v:shape>
    </w:pict>
  </w:numPicBullet>
  <w:abstractNum w:abstractNumId="0">
    <w:nsid w:val="FFFFFF89"/>
    <w:multiLevelType w:val="singleLevel"/>
    <w:tmpl w:val="152E027C"/>
    <w:lvl w:ilvl="0">
      <w:start w:val="1"/>
      <w:numFmt w:val="bullet"/>
      <w:lvlText w:val=""/>
      <w:lvlJc w:val="left"/>
      <w:pPr>
        <w:tabs>
          <w:tab w:val="num" w:pos="360"/>
        </w:tabs>
        <w:ind w:left="360" w:hanging="360"/>
      </w:pPr>
      <w:rPr>
        <w:rFonts w:ascii="Symbol" w:hAnsi="Symbol" w:hint="default"/>
      </w:rPr>
    </w:lvl>
  </w:abstractNum>
  <w:abstractNum w:abstractNumId="1">
    <w:nsid w:val="017E5E71"/>
    <w:multiLevelType w:val="hybridMultilevel"/>
    <w:tmpl w:val="A78AD40A"/>
    <w:lvl w:ilvl="0" w:tplc="08005884">
      <w:start w:val="1"/>
      <w:numFmt w:val="bullet"/>
      <w:lvlText w:val=""/>
      <w:lvlJc w:val="left"/>
      <w:pPr>
        <w:ind w:left="720" w:hanging="360"/>
      </w:pPr>
      <w:rPr>
        <w:rFonts w:ascii="Symbol" w:hAnsi="Symbol" w:hint="default"/>
        <w:color w:val="548DD4"/>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CE907D2"/>
    <w:multiLevelType w:val="hybridMultilevel"/>
    <w:tmpl w:val="9184EC50"/>
    <w:lvl w:ilvl="0" w:tplc="3716C0AE">
      <w:start w:val="1"/>
      <w:numFmt w:val="bullet"/>
      <w:lvlText w:val=""/>
      <w:lvlJc w:val="left"/>
      <w:pPr>
        <w:ind w:left="720" w:hanging="360"/>
      </w:pPr>
      <w:rPr>
        <w:rFonts w:ascii="Symbol" w:hAnsi="Symbol" w:hint="default"/>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0066E82"/>
    <w:multiLevelType w:val="hybridMultilevel"/>
    <w:tmpl w:val="3C805CB2"/>
    <w:lvl w:ilvl="0" w:tplc="6D9EE7FC">
      <w:start w:val="1"/>
      <w:numFmt w:val="bullet"/>
      <w:lvlText w:val=""/>
      <w:lvlJc w:val="left"/>
      <w:pPr>
        <w:ind w:left="720" w:hanging="360"/>
      </w:pPr>
      <w:rPr>
        <w:rFonts w:ascii="Symbol" w:hAnsi="Symbol" w:hint="default"/>
        <w:color w:val="548DD4"/>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67B2828"/>
    <w:multiLevelType w:val="hybridMultilevel"/>
    <w:tmpl w:val="BCACB702"/>
    <w:lvl w:ilvl="0" w:tplc="71B0CC5C">
      <w:start w:val="1"/>
      <w:numFmt w:val="decimal"/>
      <w:lvlText w:val="%1."/>
      <w:lvlJc w:val="left"/>
      <w:pPr>
        <w:ind w:left="360" w:hanging="360"/>
      </w:pPr>
      <w:rPr>
        <w:b/>
        <w:color w:val="FF000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
    <w:nsid w:val="1B234D8D"/>
    <w:multiLevelType w:val="hybridMultilevel"/>
    <w:tmpl w:val="B0E603DE"/>
    <w:lvl w:ilvl="0" w:tplc="BA5A96D4">
      <w:start w:val="1"/>
      <w:numFmt w:val="bullet"/>
      <w:lvlText w:val=""/>
      <w:lvlJc w:val="left"/>
      <w:pPr>
        <w:ind w:left="890" w:hanging="360"/>
      </w:pPr>
      <w:rPr>
        <w:rFonts w:ascii="Symbol" w:hAnsi="Symbol" w:hint="default"/>
        <w:color w:val="548DD4"/>
        <w:sz w:val="28"/>
      </w:rPr>
    </w:lvl>
    <w:lvl w:ilvl="1" w:tplc="04100003" w:tentative="1">
      <w:start w:val="1"/>
      <w:numFmt w:val="bullet"/>
      <w:lvlText w:val="o"/>
      <w:lvlJc w:val="left"/>
      <w:pPr>
        <w:ind w:left="1610" w:hanging="360"/>
      </w:pPr>
      <w:rPr>
        <w:rFonts w:ascii="Courier New" w:hAnsi="Courier New" w:hint="default"/>
      </w:rPr>
    </w:lvl>
    <w:lvl w:ilvl="2" w:tplc="04100005" w:tentative="1">
      <w:start w:val="1"/>
      <w:numFmt w:val="bullet"/>
      <w:lvlText w:val=""/>
      <w:lvlJc w:val="left"/>
      <w:pPr>
        <w:ind w:left="2330" w:hanging="360"/>
      </w:pPr>
      <w:rPr>
        <w:rFonts w:ascii="Wingdings" w:hAnsi="Wingdings" w:hint="default"/>
      </w:rPr>
    </w:lvl>
    <w:lvl w:ilvl="3" w:tplc="04100001" w:tentative="1">
      <w:start w:val="1"/>
      <w:numFmt w:val="bullet"/>
      <w:lvlText w:val=""/>
      <w:lvlJc w:val="left"/>
      <w:pPr>
        <w:ind w:left="3050" w:hanging="360"/>
      </w:pPr>
      <w:rPr>
        <w:rFonts w:ascii="Symbol" w:hAnsi="Symbol" w:hint="default"/>
      </w:rPr>
    </w:lvl>
    <w:lvl w:ilvl="4" w:tplc="04100003" w:tentative="1">
      <w:start w:val="1"/>
      <w:numFmt w:val="bullet"/>
      <w:lvlText w:val="o"/>
      <w:lvlJc w:val="left"/>
      <w:pPr>
        <w:ind w:left="3770" w:hanging="360"/>
      </w:pPr>
      <w:rPr>
        <w:rFonts w:ascii="Courier New" w:hAnsi="Courier New" w:hint="default"/>
      </w:rPr>
    </w:lvl>
    <w:lvl w:ilvl="5" w:tplc="04100005" w:tentative="1">
      <w:start w:val="1"/>
      <w:numFmt w:val="bullet"/>
      <w:lvlText w:val=""/>
      <w:lvlJc w:val="left"/>
      <w:pPr>
        <w:ind w:left="4490" w:hanging="360"/>
      </w:pPr>
      <w:rPr>
        <w:rFonts w:ascii="Wingdings" w:hAnsi="Wingdings" w:hint="default"/>
      </w:rPr>
    </w:lvl>
    <w:lvl w:ilvl="6" w:tplc="04100001" w:tentative="1">
      <w:start w:val="1"/>
      <w:numFmt w:val="bullet"/>
      <w:lvlText w:val=""/>
      <w:lvlJc w:val="left"/>
      <w:pPr>
        <w:ind w:left="5210" w:hanging="360"/>
      </w:pPr>
      <w:rPr>
        <w:rFonts w:ascii="Symbol" w:hAnsi="Symbol" w:hint="default"/>
      </w:rPr>
    </w:lvl>
    <w:lvl w:ilvl="7" w:tplc="04100003" w:tentative="1">
      <w:start w:val="1"/>
      <w:numFmt w:val="bullet"/>
      <w:lvlText w:val="o"/>
      <w:lvlJc w:val="left"/>
      <w:pPr>
        <w:ind w:left="5930" w:hanging="360"/>
      </w:pPr>
      <w:rPr>
        <w:rFonts w:ascii="Courier New" w:hAnsi="Courier New" w:hint="default"/>
      </w:rPr>
    </w:lvl>
    <w:lvl w:ilvl="8" w:tplc="04100005" w:tentative="1">
      <w:start w:val="1"/>
      <w:numFmt w:val="bullet"/>
      <w:lvlText w:val=""/>
      <w:lvlJc w:val="left"/>
      <w:pPr>
        <w:ind w:left="6650" w:hanging="360"/>
      </w:pPr>
      <w:rPr>
        <w:rFonts w:ascii="Wingdings" w:hAnsi="Wingdings" w:hint="default"/>
      </w:rPr>
    </w:lvl>
  </w:abstractNum>
  <w:abstractNum w:abstractNumId="6">
    <w:nsid w:val="1DEC245F"/>
    <w:multiLevelType w:val="hybridMultilevel"/>
    <w:tmpl w:val="FD56954E"/>
    <w:lvl w:ilvl="0" w:tplc="3E326514">
      <w:start w:val="1"/>
      <w:numFmt w:val="bullet"/>
      <w:lvlText w:val="•"/>
      <w:lvlJc w:val="left"/>
      <w:pPr>
        <w:tabs>
          <w:tab w:val="num" w:pos="720"/>
        </w:tabs>
        <w:ind w:left="720" w:hanging="360"/>
      </w:pPr>
      <w:rPr>
        <w:rFonts w:ascii="Arial" w:hAnsi="Arial" w:hint="default"/>
      </w:rPr>
    </w:lvl>
    <w:lvl w:ilvl="1" w:tplc="3E7A41E6" w:tentative="1">
      <w:start w:val="1"/>
      <w:numFmt w:val="bullet"/>
      <w:lvlText w:val="•"/>
      <w:lvlJc w:val="left"/>
      <w:pPr>
        <w:tabs>
          <w:tab w:val="num" w:pos="1440"/>
        </w:tabs>
        <w:ind w:left="1440" w:hanging="360"/>
      </w:pPr>
      <w:rPr>
        <w:rFonts w:ascii="Arial" w:hAnsi="Arial" w:hint="default"/>
      </w:rPr>
    </w:lvl>
    <w:lvl w:ilvl="2" w:tplc="A712E452" w:tentative="1">
      <w:start w:val="1"/>
      <w:numFmt w:val="bullet"/>
      <w:lvlText w:val="•"/>
      <w:lvlJc w:val="left"/>
      <w:pPr>
        <w:tabs>
          <w:tab w:val="num" w:pos="2160"/>
        </w:tabs>
        <w:ind w:left="2160" w:hanging="360"/>
      </w:pPr>
      <w:rPr>
        <w:rFonts w:ascii="Arial" w:hAnsi="Arial" w:hint="default"/>
      </w:rPr>
    </w:lvl>
    <w:lvl w:ilvl="3" w:tplc="C6E82584" w:tentative="1">
      <w:start w:val="1"/>
      <w:numFmt w:val="bullet"/>
      <w:lvlText w:val="•"/>
      <w:lvlJc w:val="left"/>
      <w:pPr>
        <w:tabs>
          <w:tab w:val="num" w:pos="2880"/>
        </w:tabs>
        <w:ind w:left="2880" w:hanging="360"/>
      </w:pPr>
      <w:rPr>
        <w:rFonts w:ascii="Arial" w:hAnsi="Arial" w:hint="default"/>
      </w:rPr>
    </w:lvl>
    <w:lvl w:ilvl="4" w:tplc="8C947C1C" w:tentative="1">
      <w:start w:val="1"/>
      <w:numFmt w:val="bullet"/>
      <w:lvlText w:val="•"/>
      <w:lvlJc w:val="left"/>
      <w:pPr>
        <w:tabs>
          <w:tab w:val="num" w:pos="3600"/>
        </w:tabs>
        <w:ind w:left="3600" w:hanging="360"/>
      </w:pPr>
      <w:rPr>
        <w:rFonts w:ascii="Arial" w:hAnsi="Arial" w:hint="default"/>
      </w:rPr>
    </w:lvl>
    <w:lvl w:ilvl="5" w:tplc="C8609322" w:tentative="1">
      <w:start w:val="1"/>
      <w:numFmt w:val="bullet"/>
      <w:lvlText w:val="•"/>
      <w:lvlJc w:val="left"/>
      <w:pPr>
        <w:tabs>
          <w:tab w:val="num" w:pos="4320"/>
        </w:tabs>
        <w:ind w:left="4320" w:hanging="360"/>
      </w:pPr>
      <w:rPr>
        <w:rFonts w:ascii="Arial" w:hAnsi="Arial" w:hint="default"/>
      </w:rPr>
    </w:lvl>
    <w:lvl w:ilvl="6" w:tplc="2C5E77E4" w:tentative="1">
      <w:start w:val="1"/>
      <w:numFmt w:val="bullet"/>
      <w:lvlText w:val="•"/>
      <w:lvlJc w:val="left"/>
      <w:pPr>
        <w:tabs>
          <w:tab w:val="num" w:pos="5040"/>
        </w:tabs>
        <w:ind w:left="5040" w:hanging="360"/>
      </w:pPr>
      <w:rPr>
        <w:rFonts w:ascii="Arial" w:hAnsi="Arial" w:hint="default"/>
      </w:rPr>
    </w:lvl>
    <w:lvl w:ilvl="7" w:tplc="EBD042CC" w:tentative="1">
      <w:start w:val="1"/>
      <w:numFmt w:val="bullet"/>
      <w:lvlText w:val="•"/>
      <w:lvlJc w:val="left"/>
      <w:pPr>
        <w:tabs>
          <w:tab w:val="num" w:pos="5760"/>
        </w:tabs>
        <w:ind w:left="5760" w:hanging="360"/>
      </w:pPr>
      <w:rPr>
        <w:rFonts w:ascii="Arial" w:hAnsi="Arial" w:hint="default"/>
      </w:rPr>
    </w:lvl>
    <w:lvl w:ilvl="8" w:tplc="0F907494" w:tentative="1">
      <w:start w:val="1"/>
      <w:numFmt w:val="bullet"/>
      <w:lvlText w:val="•"/>
      <w:lvlJc w:val="left"/>
      <w:pPr>
        <w:tabs>
          <w:tab w:val="num" w:pos="6480"/>
        </w:tabs>
        <w:ind w:left="6480" w:hanging="360"/>
      </w:pPr>
      <w:rPr>
        <w:rFonts w:ascii="Arial" w:hAnsi="Arial" w:hint="default"/>
      </w:rPr>
    </w:lvl>
  </w:abstractNum>
  <w:abstractNum w:abstractNumId="7">
    <w:nsid w:val="1F360A31"/>
    <w:multiLevelType w:val="hybridMultilevel"/>
    <w:tmpl w:val="6F58E472"/>
    <w:lvl w:ilvl="0" w:tplc="75D28B16">
      <w:start w:val="1"/>
      <w:numFmt w:val="bullet"/>
      <w:lvlText w:val=""/>
      <w:lvlJc w:val="left"/>
      <w:pPr>
        <w:tabs>
          <w:tab w:val="num" w:pos="720"/>
        </w:tabs>
        <w:ind w:left="720" w:hanging="360"/>
      </w:pPr>
      <w:rPr>
        <w:rFonts w:ascii="Symbol" w:hAnsi="Symbol" w:hint="default"/>
        <w:color w:val="548DD4" w:themeColor="text2" w:themeTint="99"/>
      </w:rPr>
    </w:lvl>
    <w:lvl w:ilvl="1" w:tplc="EE4A174A">
      <w:start w:val="1"/>
      <w:numFmt w:val="bullet"/>
      <w:lvlText w:val=""/>
      <w:lvlJc w:val="left"/>
      <w:pPr>
        <w:tabs>
          <w:tab w:val="num" w:pos="1440"/>
        </w:tabs>
        <w:ind w:left="1440" w:hanging="360"/>
      </w:pPr>
      <w:rPr>
        <w:rFonts w:ascii="Wingdings" w:hAnsi="Wingdings" w:hint="default"/>
      </w:rPr>
    </w:lvl>
    <w:lvl w:ilvl="2" w:tplc="C86ED3D8" w:tentative="1">
      <w:start w:val="1"/>
      <w:numFmt w:val="bullet"/>
      <w:lvlText w:val=""/>
      <w:lvlJc w:val="left"/>
      <w:pPr>
        <w:tabs>
          <w:tab w:val="num" w:pos="2160"/>
        </w:tabs>
        <w:ind w:left="2160" w:hanging="360"/>
      </w:pPr>
      <w:rPr>
        <w:rFonts w:ascii="Wingdings" w:hAnsi="Wingdings" w:hint="default"/>
      </w:rPr>
    </w:lvl>
    <w:lvl w:ilvl="3" w:tplc="B39AC204" w:tentative="1">
      <w:start w:val="1"/>
      <w:numFmt w:val="bullet"/>
      <w:lvlText w:val=""/>
      <w:lvlJc w:val="left"/>
      <w:pPr>
        <w:tabs>
          <w:tab w:val="num" w:pos="2880"/>
        </w:tabs>
        <w:ind w:left="2880" w:hanging="360"/>
      </w:pPr>
      <w:rPr>
        <w:rFonts w:ascii="Wingdings" w:hAnsi="Wingdings" w:hint="default"/>
      </w:rPr>
    </w:lvl>
    <w:lvl w:ilvl="4" w:tplc="B360105E" w:tentative="1">
      <w:start w:val="1"/>
      <w:numFmt w:val="bullet"/>
      <w:lvlText w:val=""/>
      <w:lvlJc w:val="left"/>
      <w:pPr>
        <w:tabs>
          <w:tab w:val="num" w:pos="3600"/>
        </w:tabs>
        <w:ind w:left="3600" w:hanging="360"/>
      </w:pPr>
      <w:rPr>
        <w:rFonts w:ascii="Wingdings" w:hAnsi="Wingdings" w:hint="default"/>
      </w:rPr>
    </w:lvl>
    <w:lvl w:ilvl="5" w:tplc="5418A45C" w:tentative="1">
      <w:start w:val="1"/>
      <w:numFmt w:val="bullet"/>
      <w:lvlText w:val=""/>
      <w:lvlJc w:val="left"/>
      <w:pPr>
        <w:tabs>
          <w:tab w:val="num" w:pos="4320"/>
        </w:tabs>
        <w:ind w:left="4320" w:hanging="360"/>
      </w:pPr>
      <w:rPr>
        <w:rFonts w:ascii="Wingdings" w:hAnsi="Wingdings" w:hint="default"/>
      </w:rPr>
    </w:lvl>
    <w:lvl w:ilvl="6" w:tplc="FC2840D0" w:tentative="1">
      <w:start w:val="1"/>
      <w:numFmt w:val="bullet"/>
      <w:lvlText w:val=""/>
      <w:lvlJc w:val="left"/>
      <w:pPr>
        <w:tabs>
          <w:tab w:val="num" w:pos="5040"/>
        </w:tabs>
        <w:ind w:left="5040" w:hanging="360"/>
      </w:pPr>
      <w:rPr>
        <w:rFonts w:ascii="Wingdings" w:hAnsi="Wingdings" w:hint="default"/>
      </w:rPr>
    </w:lvl>
    <w:lvl w:ilvl="7" w:tplc="FF90DE34" w:tentative="1">
      <w:start w:val="1"/>
      <w:numFmt w:val="bullet"/>
      <w:lvlText w:val=""/>
      <w:lvlJc w:val="left"/>
      <w:pPr>
        <w:tabs>
          <w:tab w:val="num" w:pos="5760"/>
        </w:tabs>
        <w:ind w:left="5760" w:hanging="360"/>
      </w:pPr>
      <w:rPr>
        <w:rFonts w:ascii="Wingdings" w:hAnsi="Wingdings" w:hint="default"/>
      </w:rPr>
    </w:lvl>
    <w:lvl w:ilvl="8" w:tplc="33FC9D36" w:tentative="1">
      <w:start w:val="1"/>
      <w:numFmt w:val="bullet"/>
      <w:lvlText w:val=""/>
      <w:lvlJc w:val="left"/>
      <w:pPr>
        <w:tabs>
          <w:tab w:val="num" w:pos="6480"/>
        </w:tabs>
        <w:ind w:left="6480" w:hanging="360"/>
      </w:pPr>
      <w:rPr>
        <w:rFonts w:ascii="Wingdings" w:hAnsi="Wingdings" w:hint="default"/>
      </w:rPr>
    </w:lvl>
  </w:abstractNum>
  <w:abstractNum w:abstractNumId="8">
    <w:nsid w:val="228C06D5"/>
    <w:multiLevelType w:val="hybridMultilevel"/>
    <w:tmpl w:val="6C22C84A"/>
    <w:lvl w:ilvl="0" w:tplc="69263304">
      <w:start w:val="1"/>
      <w:numFmt w:val="bullet"/>
      <w:lvlText w:val=""/>
      <w:lvlJc w:val="left"/>
      <w:pPr>
        <w:ind w:left="720" w:hanging="360"/>
      </w:pPr>
      <w:rPr>
        <w:rFonts w:ascii="Symbol" w:hAnsi="Symbol" w:hint="default"/>
        <w:color w:val="548DD4" w:themeColor="text2" w:themeTint="99"/>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48D754D"/>
    <w:multiLevelType w:val="hybridMultilevel"/>
    <w:tmpl w:val="09F2E890"/>
    <w:lvl w:ilvl="0" w:tplc="859C422C">
      <w:start w:val="1"/>
      <w:numFmt w:val="bullet"/>
      <w:lvlText w:val=""/>
      <w:lvlJc w:val="left"/>
      <w:pPr>
        <w:ind w:left="720" w:hanging="360"/>
      </w:pPr>
      <w:rPr>
        <w:rFonts w:ascii="Symbol" w:hAnsi="Symbol" w:hint="default"/>
        <w:color w:val="548DD4" w:themeColor="text2" w:themeTint="99"/>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26C21228"/>
    <w:multiLevelType w:val="hybridMultilevel"/>
    <w:tmpl w:val="8C122DE2"/>
    <w:lvl w:ilvl="0" w:tplc="9A961286">
      <w:start w:val="1"/>
      <w:numFmt w:val="bullet"/>
      <w:lvlText w:val="•"/>
      <w:lvlJc w:val="left"/>
      <w:pPr>
        <w:tabs>
          <w:tab w:val="num" w:pos="720"/>
        </w:tabs>
        <w:ind w:left="720" w:hanging="360"/>
      </w:pPr>
      <w:rPr>
        <w:rFonts w:ascii="Arial" w:hAnsi="Arial" w:hint="default"/>
      </w:rPr>
    </w:lvl>
    <w:lvl w:ilvl="1" w:tplc="E14A7CCA" w:tentative="1">
      <w:start w:val="1"/>
      <w:numFmt w:val="bullet"/>
      <w:lvlText w:val="•"/>
      <w:lvlJc w:val="left"/>
      <w:pPr>
        <w:tabs>
          <w:tab w:val="num" w:pos="1440"/>
        </w:tabs>
        <w:ind w:left="1440" w:hanging="360"/>
      </w:pPr>
      <w:rPr>
        <w:rFonts w:ascii="Arial" w:hAnsi="Arial" w:hint="default"/>
      </w:rPr>
    </w:lvl>
    <w:lvl w:ilvl="2" w:tplc="C7AC8E02" w:tentative="1">
      <w:start w:val="1"/>
      <w:numFmt w:val="bullet"/>
      <w:lvlText w:val="•"/>
      <w:lvlJc w:val="left"/>
      <w:pPr>
        <w:tabs>
          <w:tab w:val="num" w:pos="2160"/>
        </w:tabs>
        <w:ind w:left="2160" w:hanging="360"/>
      </w:pPr>
      <w:rPr>
        <w:rFonts w:ascii="Arial" w:hAnsi="Arial" w:hint="default"/>
      </w:rPr>
    </w:lvl>
    <w:lvl w:ilvl="3" w:tplc="65A03890" w:tentative="1">
      <w:start w:val="1"/>
      <w:numFmt w:val="bullet"/>
      <w:lvlText w:val="•"/>
      <w:lvlJc w:val="left"/>
      <w:pPr>
        <w:tabs>
          <w:tab w:val="num" w:pos="2880"/>
        </w:tabs>
        <w:ind w:left="2880" w:hanging="360"/>
      </w:pPr>
      <w:rPr>
        <w:rFonts w:ascii="Arial" w:hAnsi="Arial" w:hint="default"/>
      </w:rPr>
    </w:lvl>
    <w:lvl w:ilvl="4" w:tplc="5188400E" w:tentative="1">
      <w:start w:val="1"/>
      <w:numFmt w:val="bullet"/>
      <w:lvlText w:val="•"/>
      <w:lvlJc w:val="left"/>
      <w:pPr>
        <w:tabs>
          <w:tab w:val="num" w:pos="3600"/>
        </w:tabs>
        <w:ind w:left="3600" w:hanging="360"/>
      </w:pPr>
      <w:rPr>
        <w:rFonts w:ascii="Arial" w:hAnsi="Arial" w:hint="default"/>
      </w:rPr>
    </w:lvl>
    <w:lvl w:ilvl="5" w:tplc="DF648D72" w:tentative="1">
      <w:start w:val="1"/>
      <w:numFmt w:val="bullet"/>
      <w:lvlText w:val="•"/>
      <w:lvlJc w:val="left"/>
      <w:pPr>
        <w:tabs>
          <w:tab w:val="num" w:pos="4320"/>
        </w:tabs>
        <w:ind w:left="4320" w:hanging="360"/>
      </w:pPr>
      <w:rPr>
        <w:rFonts w:ascii="Arial" w:hAnsi="Arial" w:hint="default"/>
      </w:rPr>
    </w:lvl>
    <w:lvl w:ilvl="6" w:tplc="AFDAD060" w:tentative="1">
      <w:start w:val="1"/>
      <w:numFmt w:val="bullet"/>
      <w:lvlText w:val="•"/>
      <w:lvlJc w:val="left"/>
      <w:pPr>
        <w:tabs>
          <w:tab w:val="num" w:pos="5040"/>
        </w:tabs>
        <w:ind w:left="5040" w:hanging="360"/>
      </w:pPr>
      <w:rPr>
        <w:rFonts w:ascii="Arial" w:hAnsi="Arial" w:hint="default"/>
      </w:rPr>
    </w:lvl>
    <w:lvl w:ilvl="7" w:tplc="7182E6A0" w:tentative="1">
      <w:start w:val="1"/>
      <w:numFmt w:val="bullet"/>
      <w:lvlText w:val="•"/>
      <w:lvlJc w:val="left"/>
      <w:pPr>
        <w:tabs>
          <w:tab w:val="num" w:pos="5760"/>
        </w:tabs>
        <w:ind w:left="5760" w:hanging="360"/>
      </w:pPr>
      <w:rPr>
        <w:rFonts w:ascii="Arial" w:hAnsi="Arial" w:hint="default"/>
      </w:rPr>
    </w:lvl>
    <w:lvl w:ilvl="8" w:tplc="49860336" w:tentative="1">
      <w:start w:val="1"/>
      <w:numFmt w:val="bullet"/>
      <w:lvlText w:val="•"/>
      <w:lvlJc w:val="left"/>
      <w:pPr>
        <w:tabs>
          <w:tab w:val="num" w:pos="6480"/>
        </w:tabs>
        <w:ind w:left="6480" w:hanging="360"/>
      </w:pPr>
      <w:rPr>
        <w:rFonts w:ascii="Arial" w:hAnsi="Arial" w:hint="default"/>
      </w:rPr>
    </w:lvl>
  </w:abstractNum>
  <w:abstractNum w:abstractNumId="11">
    <w:nsid w:val="28C1252B"/>
    <w:multiLevelType w:val="hybridMultilevel"/>
    <w:tmpl w:val="24B80148"/>
    <w:lvl w:ilvl="0" w:tplc="764223E6">
      <w:start w:val="1"/>
      <w:numFmt w:val="decimal"/>
      <w:lvlText w:val="%1)"/>
      <w:lvlJc w:val="left"/>
      <w:pPr>
        <w:ind w:left="720" w:hanging="360"/>
      </w:pPr>
      <w:rPr>
        <w:rFonts w:hint="default"/>
        <w:b/>
        <w:color w:val="548DD4" w:themeColor="text2" w:themeTint="99"/>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2A750C26"/>
    <w:multiLevelType w:val="hybridMultilevel"/>
    <w:tmpl w:val="8F3EAEB0"/>
    <w:lvl w:ilvl="0" w:tplc="5A526D24">
      <w:start w:val="1"/>
      <w:numFmt w:val="decimal"/>
      <w:lvlText w:val="%1)"/>
      <w:lvlJc w:val="left"/>
      <w:pPr>
        <w:ind w:left="690" w:hanging="690"/>
      </w:pPr>
      <w:rPr>
        <w:rFonts w:hint="default"/>
        <w:b/>
        <w:color w:val="548DD4" w:themeColor="text2" w:themeTint="99"/>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376855D6"/>
    <w:multiLevelType w:val="hybridMultilevel"/>
    <w:tmpl w:val="4614F7BC"/>
    <w:lvl w:ilvl="0" w:tplc="7A94EEE2">
      <w:start w:val="1"/>
      <w:numFmt w:val="bullet"/>
      <w:lvlText w:val=""/>
      <w:lvlJc w:val="left"/>
      <w:pPr>
        <w:ind w:left="947" w:hanging="360"/>
      </w:pPr>
      <w:rPr>
        <w:rFonts w:ascii="Symbol" w:hAnsi="Symbol" w:hint="default"/>
        <w:color w:val="FF0000"/>
      </w:rPr>
    </w:lvl>
    <w:lvl w:ilvl="1" w:tplc="04100003" w:tentative="1">
      <w:start w:val="1"/>
      <w:numFmt w:val="bullet"/>
      <w:lvlText w:val="o"/>
      <w:lvlJc w:val="left"/>
      <w:pPr>
        <w:ind w:left="1667" w:hanging="360"/>
      </w:pPr>
      <w:rPr>
        <w:rFonts w:ascii="Courier New" w:hAnsi="Courier New" w:hint="default"/>
      </w:rPr>
    </w:lvl>
    <w:lvl w:ilvl="2" w:tplc="04100005" w:tentative="1">
      <w:start w:val="1"/>
      <w:numFmt w:val="bullet"/>
      <w:lvlText w:val=""/>
      <w:lvlJc w:val="left"/>
      <w:pPr>
        <w:ind w:left="2387" w:hanging="360"/>
      </w:pPr>
      <w:rPr>
        <w:rFonts w:ascii="Wingdings" w:hAnsi="Wingdings" w:hint="default"/>
      </w:rPr>
    </w:lvl>
    <w:lvl w:ilvl="3" w:tplc="04100001" w:tentative="1">
      <w:start w:val="1"/>
      <w:numFmt w:val="bullet"/>
      <w:lvlText w:val=""/>
      <w:lvlJc w:val="left"/>
      <w:pPr>
        <w:ind w:left="3107" w:hanging="360"/>
      </w:pPr>
      <w:rPr>
        <w:rFonts w:ascii="Symbol" w:hAnsi="Symbol" w:hint="default"/>
      </w:rPr>
    </w:lvl>
    <w:lvl w:ilvl="4" w:tplc="04100003" w:tentative="1">
      <w:start w:val="1"/>
      <w:numFmt w:val="bullet"/>
      <w:lvlText w:val="o"/>
      <w:lvlJc w:val="left"/>
      <w:pPr>
        <w:ind w:left="3827" w:hanging="360"/>
      </w:pPr>
      <w:rPr>
        <w:rFonts w:ascii="Courier New" w:hAnsi="Courier New" w:hint="default"/>
      </w:rPr>
    </w:lvl>
    <w:lvl w:ilvl="5" w:tplc="04100005" w:tentative="1">
      <w:start w:val="1"/>
      <w:numFmt w:val="bullet"/>
      <w:lvlText w:val=""/>
      <w:lvlJc w:val="left"/>
      <w:pPr>
        <w:ind w:left="4547" w:hanging="360"/>
      </w:pPr>
      <w:rPr>
        <w:rFonts w:ascii="Wingdings" w:hAnsi="Wingdings" w:hint="default"/>
      </w:rPr>
    </w:lvl>
    <w:lvl w:ilvl="6" w:tplc="04100001" w:tentative="1">
      <w:start w:val="1"/>
      <w:numFmt w:val="bullet"/>
      <w:lvlText w:val=""/>
      <w:lvlJc w:val="left"/>
      <w:pPr>
        <w:ind w:left="5267" w:hanging="360"/>
      </w:pPr>
      <w:rPr>
        <w:rFonts w:ascii="Symbol" w:hAnsi="Symbol" w:hint="default"/>
      </w:rPr>
    </w:lvl>
    <w:lvl w:ilvl="7" w:tplc="04100003" w:tentative="1">
      <w:start w:val="1"/>
      <w:numFmt w:val="bullet"/>
      <w:lvlText w:val="o"/>
      <w:lvlJc w:val="left"/>
      <w:pPr>
        <w:ind w:left="5987" w:hanging="360"/>
      </w:pPr>
      <w:rPr>
        <w:rFonts w:ascii="Courier New" w:hAnsi="Courier New" w:hint="default"/>
      </w:rPr>
    </w:lvl>
    <w:lvl w:ilvl="8" w:tplc="04100005" w:tentative="1">
      <w:start w:val="1"/>
      <w:numFmt w:val="bullet"/>
      <w:lvlText w:val=""/>
      <w:lvlJc w:val="left"/>
      <w:pPr>
        <w:ind w:left="6707" w:hanging="360"/>
      </w:pPr>
      <w:rPr>
        <w:rFonts w:ascii="Wingdings" w:hAnsi="Wingdings" w:hint="default"/>
      </w:rPr>
    </w:lvl>
  </w:abstractNum>
  <w:abstractNum w:abstractNumId="14">
    <w:nsid w:val="3D6D3F18"/>
    <w:multiLevelType w:val="hybridMultilevel"/>
    <w:tmpl w:val="C2B8A430"/>
    <w:lvl w:ilvl="0" w:tplc="57C47924">
      <w:start w:val="1"/>
      <w:numFmt w:val="bullet"/>
      <w:lvlText w:val=""/>
      <w:lvlJc w:val="left"/>
      <w:pPr>
        <w:ind w:left="720" w:hanging="360"/>
      </w:pPr>
      <w:rPr>
        <w:rFonts w:ascii="Symbol" w:hAnsi="Symbol" w:hint="default"/>
        <w:color w:val="548DD4" w:themeColor="text2" w:themeTint="99"/>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DAA5E4E"/>
    <w:multiLevelType w:val="hybridMultilevel"/>
    <w:tmpl w:val="A48E6344"/>
    <w:lvl w:ilvl="0" w:tplc="AF060686">
      <w:start w:val="16"/>
      <w:numFmt w:val="bullet"/>
      <w:lvlText w:val="-"/>
      <w:lvlJc w:val="left"/>
      <w:pPr>
        <w:ind w:left="1068" w:hanging="360"/>
      </w:pPr>
      <w:rPr>
        <w:rFonts w:ascii="Times New Roman" w:eastAsia="Times New Roman" w:hAnsi="Times New Roman" w:cs="Times New Roman"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6">
    <w:nsid w:val="45063D58"/>
    <w:multiLevelType w:val="hybridMultilevel"/>
    <w:tmpl w:val="717C285A"/>
    <w:lvl w:ilvl="0" w:tplc="60CCF9EA">
      <w:start w:val="1"/>
      <w:numFmt w:val="bullet"/>
      <w:lvlText w:val=""/>
      <w:lvlJc w:val="left"/>
      <w:pPr>
        <w:tabs>
          <w:tab w:val="num" w:pos="360"/>
        </w:tabs>
        <w:ind w:left="360" w:hanging="360"/>
      </w:pPr>
      <w:rPr>
        <w:rFonts w:ascii="Symbol" w:hAnsi="Symbol" w:hint="default"/>
        <w:color w:val="548DD4"/>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nsid w:val="4691675D"/>
    <w:multiLevelType w:val="hybridMultilevel"/>
    <w:tmpl w:val="15469E88"/>
    <w:lvl w:ilvl="0" w:tplc="5A526D24">
      <w:start w:val="1"/>
      <w:numFmt w:val="decimal"/>
      <w:lvlText w:val="%1)"/>
      <w:lvlJc w:val="left"/>
      <w:pPr>
        <w:ind w:left="690" w:hanging="690"/>
      </w:pPr>
      <w:rPr>
        <w:rFonts w:hint="default"/>
        <w:b/>
        <w:color w:val="548DD4" w:themeColor="text2" w:themeTint="99"/>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nsid w:val="4A001747"/>
    <w:multiLevelType w:val="hybridMultilevel"/>
    <w:tmpl w:val="AB08FC6E"/>
    <w:lvl w:ilvl="0" w:tplc="AFB68DB8">
      <w:start w:val="1"/>
      <w:numFmt w:val="decimal"/>
      <w:lvlText w:val="%1."/>
      <w:lvlJc w:val="left"/>
      <w:pPr>
        <w:ind w:left="720" w:hanging="360"/>
      </w:pPr>
      <w:rPr>
        <w:b/>
        <w:color w:val="FF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4E2640B6"/>
    <w:multiLevelType w:val="hybridMultilevel"/>
    <w:tmpl w:val="5588A988"/>
    <w:lvl w:ilvl="0" w:tplc="7360B1EC">
      <w:start w:val="1"/>
      <w:numFmt w:val="bullet"/>
      <w:lvlText w:val=""/>
      <w:lvlPicBulletId w:val="0"/>
      <w:lvlJc w:val="left"/>
      <w:pPr>
        <w:ind w:left="360" w:hanging="360"/>
      </w:pPr>
      <w:rPr>
        <w:rFonts w:ascii="Symbol" w:hAnsi="Symbol" w:hint="default"/>
        <w:color w:val="auto"/>
        <w:sz w:val="26"/>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nsid w:val="572B56D5"/>
    <w:multiLevelType w:val="hybridMultilevel"/>
    <w:tmpl w:val="00B44438"/>
    <w:lvl w:ilvl="0" w:tplc="A502BE9E">
      <w:start w:val="1"/>
      <w:numFmt w:val="bullet"/>
      <w:lvlText w:val="•"/>
      <w:lvlJc w:val="left"/>
      <w:pPr>
        <w:tabs>
          <w:tab w:val="num" w:pos="720"/>
        </w:tabs>
        <w:ind w:left="720" w:hanging="360"/>
      </w:pPr>
      <w:rPr>
        <w:rFonts w:ascii="Arial" w:hAnsi="Arial" w:hint="default"/>
      </w:rPr>
    </w:lvl>
    <w:lvl w:ilvl="1" w:tplc="59629BF6" w:tentative="1">
      <w:start w:val="1"/>
      <w:numFmt w:val="bullet"/>
      <w:lvlText w:val="•"/>
      <w:lvlJc w:val="left"/>
      <w:pPr>
        <w:tabs>
          <w:tab w:val="num" w:pos="1440"/>
        </w:tabs>
        <w:ind w:left="1440" w:hanging="360"/>
      </w:pPr>
      <w:rPr>
        <w:rFonts w:ascii="Arial" w:hAnsi="Arial" w:hint="default"/>
      </w:rPr>
    </w:lvl>
    <w:lvl w:ilvl="2" w:tplc="97DC7234" w:tentative="1">
      <w:start w:val="1"/>
      <w:numFmt w:val="bullet"/>
      <w:lvlText w:val="•"/>
      <w:lvlJc w:val="left"/>
      <w:pPr>
        <w:tabs>
          <w:tab w:val="num" w:pos="2160"/>
        </w:tabs>
        <w:ind w:left="2160" w:hanging="360"/>
      </w:pPr>
      <w:rPr>
        <w:rFonts w:ascii="Arial" w:hAnsi="Arial" w:hint="default"/>
      </w:rPr>
    </w:lvl>
    <w:lvl w:ilvl="3" w:tplc="A7F6FB2C" w:tentative="1">
      <w:start w:val="1"/>
      <w:numFmt w:val="bullet"/>
      <w:lvlText w:val="•"/>
      <w:lvlJc w:val="left"/>
      <w:pPr>
        <w:tabs>
          <w:tab w:val="num" w:pos="2880"/>
        </w:tabs>
        <w:ind w:left="2880" w:hanging="360"/>
      </w:pPr>
      <w:rPr>
        <w:rFonts w:ascii="Arial" w:hAnsi="Arial" w:hint="default"/>
      </w:rPr>
    </w:lvl>
    <w:lvl w:ilvl="4" w:tplc="631A48F6" w:tentative="1">
      <w:start w:val="1"/>
      <w:numFmt w:val="bullet"/>
      <w:lvlText w:val="•"/>
      <w:lvlJc w:val="left"/>
      <w:pPr>
        <w:tabs>
          <w:tab w:val="num" w:pos="3600"/>
        </w:tabs>
        <w:ind w:left="3600" w:hanging="360"/>
      </w:pPr>
      <w:rPr>
        <w:rFonts w:ascii="Arial" w:hAnsi="Arial" w:hint="default"/>
      </w:rPr>
    </w:lvl>
    <w:lvl w:ilvl="5" w:tplc="7C146F8C" w:tentative="1">
      <w:start w:val="1"/>
      <w:numFmt w:val="bullet"/>
      <w:lvlText w:val="•"/>
      <w:lvlJc w:val="left"/>
      <w:pPr>
        <w:tabs>
          <w:tab w:val="num" w:pos="4320"/>
        </w:tabs>
        <w:ind w:left="4320" w:hanging="360"/>
      </w:pPr>
      <w:rPr>
        <w:rFonts w:ascii="Arial" w:hAnsi="Arial" w:hint="default"/>
      </w:rPr>
    </w:lvl>
    <w:lvl w:ilvl="6" w:tplc="E1609B42" w:tentative="1">
      <w:start w:val="1"/>
      <w:numFmt w:val="bullet"/>
      <w:lvlText w:val="•"/>
      <w:lvlJc w:val="left"/>
      <w:pPr>
        <w:tabs>
          <w:tab w:val="num" w:pos="5040"/>
        </w:tabs>
        <w:ind w:left="5040" w:hanging="360"/>
      </w:pPr>
      <w:rPr>
        <w:rFonts w:ascii="Arial" w:hAnsi="Arial" w:hint="default"/>
      </w:rPr>
    </w:lvl>
    <w:lvl w:ilvl="7" w:tplc="9F08674E" w:tentative="1">
      <w:start w:val="1"/>
      <w:numFmt w:val="bullet"/>
      <w:lvlText w:val="•"/>
      <w:lvlJc w:val="left"/>
      <w:pPr>
        <w:tabs>
          <w:tab w:val="num" w:pos="5760"/>
        </w:tabs>
        <w:ind w:left="5760" w:hanging="360"/>
      </w:pPr>
      <w:rPr>
        <w:rFonts w:ascii="Arial" w:hAnsi="Arial" w:hint="default"/>
      </w:rPr>
    </w:lvl>
    <w:lvl w:ilvl="8" w:tplc="7C08BFD0" w:tentative="1">
      <w:start w:val="1"/>
      <w:numFmt w:val="bullet"/>
      <w:lvlText w:val="•"/>
      <w:lvlJc w:val="left"/>
      <w:pPr>
        <w:tabs>
          <w:tab w:val="num" w:pos="6480"/>
        </w:tabs>
        <w:ind w:left="6480" w:hanging="360"/>
      </w:pPr>
      <w:rPr>
        <w:rFonts w:ascii="Arial" w:hAnsi="Arial" w:hint="default"/>
      </w:rPr>
    </w:lvl>
  </w:abstractNum>
  <w:abstractNum w:abstractNumId="21">
    <w:nsid w:val="58881265"/>
    <w:multiLevelType w:val="hybridMultilevel"/>
    <w:tmpl w:val="6E0A0636"/>
    <w:lvl w:ilvl="0" w:tplc="9760E630">
      <w:start w:val="1"/>
      <w:numFmt w:val="bullet"/>
      <w:lvlText w:val=""/>
      <w:lvlJc w:val="left"/>
      <w:pPr>
        <w:ind w:left="720" w:hanging="360"/>
      </w:pPr>
      <w:rPr>
        <w:rFonts w:ascii="Symbol" w:hAnsi="Symbol" w:hint="default"/>
        <w:color w:val="548DD4" w:themeColor="text2" w:themeTint="99"/>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BC26BC9"/>
    <w:multiLevelType w:val="hybridMultilevel"/>
    <w:tmpl w:val="C1F09878"/>
    <w:lvl w:ilvl="0" w:tplc="987C6E8E">
      <w:start w:val="1"/>
      <w:numFmt w:val="decimal"/>
      <w:pStyle w:val="List0"/>
      <w:lvlText w:val="%1."/>
      <w:lvlJc w:val="left"/>
      <w:pPr>
        <w:ind w:left="851" w:hanging="851"/>
      </w:pPr>
      <w:rPr>
        <w:rFonts w:cs="Times New Roman" w:hint="default"/>
        <w:b/>
        <w:color w:val="548DD4"/>
        <w:sz w:val="32"/>
        <w:szCs w:val="32"/>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23">
    <w:nsid w:val="5DDB762A"/>
    <w:multiLevelType w:val="hybridMultilevel"/>
    <w:tmpl w:val="6792AB24"/>
    <w:lvl w:ilvl="0" w:tplc="3462243E">
      <w:start w:val="1"/>
      <w:numFmt w:val="bullet"/>
      <w:lvlText w:val=""/>
      <w:lvlJc w:val="left"/>
      <w:pPr>
        <w:ind w:left="720" w:hanging="360"/>
      </w:pPr>
      <w:rPr>
        <w:rFonts w:ascii="Symbol" w:hAnsi="Symbol" w:hint="default"/>
        <w:color w:val="548DD4" w:themeColor="text2" w:themeTint="99"/>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63713FB6"/>
    <w:multiLevelType w:val="hybridMultilevel"/>
    <w:tmpl w:val="CC6825A6"/>
    <w:lvl w:ilvl="0" w:tplc="C6FA14CE">
      <w:start w:val="1"/>
      <w:numFmt w:val="decimal"/>
      <w:lvlText w:val="%1."/>
      <w:lvlJc w:val="left"/>
      <w:pPr>
        <w:ind w:left="720" w:hanging="360"/>
      </w:pPr>
      <w:rPr>
        <w:b/>
        <w:color w:val="548DD4" w:themeColor="text2" w:themeTint="99"/>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6B585E6E"/>
    <w:multiLevelType w:val="hybridMultilevel"/>
    <w:tmpl w:val="5448C8DC"/>
    <w:lvl w:ilvl="0" w:tplc="5274902E">
      <w:start w:val="1"/>
      <w:numFmt w:val="bullet"/>
      <w:lvlText w:val=""/>
      <w:lvlJc w:val="left"/>
      <w:pPr>
        <w:tabs>
          <w:tab w:val="num" w:pos="360"/>
        </w:tabs>
        <w:ind w:left="360" w:hanging="360"/>
      </w:pPr>
      <w:rPr>
        <w:rFonts w:ascii="Symbol" w:hAnsi="Symbol" w:hint="default"/>
        <w:color w:val="548DD4"/>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nsid w:val="6E6B3F1C"/>
    <w:multiLevelType w:val="hybridMultilevel"/>
    <w:tmpl w:val="E14A787A"/>
    <w:lvl w:ilvl="0" w:tplc="4E047AC4">
      <w:start w:val="1"/>
      <w:numFmt w:val="bullet"/>
      <w:lvlText w:val=""/>
      <w:lvlJc w:val="left"/>
      <w:pPr>
        <w:ind w:left="720" w:hanging="360"/>
      </w:pPr>
      <w:rPr>
        <w:rFonts w:ascii="Symbol" w:hAnsi="Symbol" w:hint="default"/>
        <w:color w:val="548DD4" w:themeColor="text2" w:themeTint="99"/>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6EA91DBF"/>
    <w:multiLevelType w:val="hybridMultilevel"/>
    <w:tmpl w:val="B916F8EE"/>
    <w:lvl w:ilvl="0" w:tplc="5A526D24">
      <w:start w:val="1"/>
      <w:numFmt w:val="decimal"/>
      <w:lvlText w:val="%1)"/>
      <w:lvlJc w:val="left"/>
      <w:pPr>
        <w:ind w:left="720" w:hanging="360"/>
      </w:pPr>
      <w:rPr>
        <w:rFonts w:hint="default"/>
        <w:b/>
        <w:color w:val="548DD4" w:themeColor="text2" w:themeTint="99"/>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70AC35F4"/>
    <w:multiLevelType w:val="hybridMultilevel"/>
    <w:tmpl w:val="BC0216BC"/>
    <w:lvl w:ilvl="0" w:tplc="C818CA34">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74426129"/>
    <w:multiLevelType w:val="hybridMultilevel"/>
    <w:tmpl w:val="4C62ADE2"/>
    <w:lvl w:ilvl="0" w:tplc="BA5A96D4">
      <w:start w:val="1"/>
      <w:numFmt w:val="bullet"/>
      <w:lvlText w:val=""/>
      <w:lvlJc w:val="left"/>
      <w:pPr>
        <w:ind w:left="890" w:hanging="360"/>
      </w:pPr>
      <w:rPr>
        <w:rFonts w:ascii="Symbol" w:hAnsi="Symbol" w:hint="default"/>
        <w:color w:val="548DD4"/>
        <w:sz w:val="28"/>
      </w:rPr>
    </w:lvl>
    <w:lvl w:ilvl="1" w:tplc="04100003" w:tentative="1">
      <w:start w:val="1"/>
      <w:numFmt w:val="bullet"/>
      <w:lvlText w:val="o"/>
      <w:lvlJc w:val="left"/>
      <w:pPr>
        <w:ind w:left="1610" w:hanging="360"/>
      </w:pPr>
      <w:rPr>
        <w:rFonts w:ascii="Courier New" w:hAnsi="Courier New" w:hint="default"/>
      </w:rPr>
    </w:lvl>
    <w:lvl w:ilvl="2" w:tplc="04100005" w:tentative="1">
      <w:start w:val="1"/>
      <w:numFmt w:val="bullet"/>
      <w:lvlText w:val=""/>
      <w:lvlJc w:val="left"/>
      <w:pPr>
        <w:ind w:left="2330" w:hanging="360"/>
      </w:pPr>
      <w:rPr>
        <w:rFonts w:ascii="Wingdings" w:hAnsi="Wingdings" w:hint="default"/>
      </w:rPr>
    </w:lvl>
    <w:lvl w:ilvl="3" w:tplc="04100001" w:tentative="1">
      <w:start w:val="1"/>
      <w:numFmt w:val="bullet"/>
      <w:lvlText w:val=""/>
      <w:lvlJc w:val="left"/>
      <w:pPr>
        <w:ind w:left="3050" w:hanging="360"/>
      </w:pPr>
      <w:rPr>
        <w:rFonts w:ascii="Symbol" w:hAnsi="Symbol" w:hint="default"/>
      </w:rPr>
    </w:lvl>
    <w:lvl w:ilvl="4" w:tplc="04100003" w:tentative="1">
      <w:start w:val="1"/>
      <w:numFmt w:val="bullet"/>
      <w:lvlText w:val="o"/>
      <w:lvlJc w:val="left"/>
      <w:pPr>
        <w:ind w:left="3770" w:hanging="360"/>
      </w:pPr>
      <w:rPr>
        <w:rFonts w:ascii="Courier New" w:hAnsi="Courier New" w:hint="default"/>
      </w:rPr>
    </w:lvl>
    <w:lvl w:ilvl="5" w:tplc="04100005" w:tentative="1">
      <w:start w:val="1"/>
      <w:numFmt w:val="bullet"/>
      <w:lvlText w:val=""/>
      <w:lvlJc w:val="left"/>
      <w:pPr>
        <w:ind w:left="4490" w:hanging="360"/>
      </w:pPr>
      <w:rPr>
        <w:rFonts w:ascii="Wingdings" w:hAnsi="Wingdings" w:hint="default"/>
      </w:rPr>
    </w:lvl>
    <w:lvl w:ilvl="6" w:tplc="04100001" w:tentative="1">
      <w:start w:val="1"/>
      <w:numFmt w:val="bullet"/>
      <w:lvlText w:val=""/>
      <w:lvlJc w:val="left"/>
      <w:pPr>
        <w:ind w:left="5210" w:hanging="360"/>
      </w:pPr>
      <w:rPr>
        <w:rFonts w:ascii="Symbol" w:hAnsi="Symbol" w:hint="default"/>
      </w:rPr>
    </w:lvl>
    <w:lvl w:ilvl="7" w:tplc="04100003" w:tentative="1">
      <w:start w:val="1"/>
      <w:numFmt w:val="bullet"/>
      <w:lvlText w:val="o"/>
      <w:lvlJc w:val="left"/>
      <w:pPr>
        <w:ind w:left="5930" w:hanging="360"/>
      </w:pPr>
      <w:rPr>
        <w:rFonts w:ascii="Courier New" w:hAnsi="Courier New" w:hint="default"/>
      </w:rPr>
    </w:lvl>
    <w:lvl w:ilvl="8" w:tplc="04100005" w:tentative="1">
      <w:start w:val="1"/>
      <w:numFmt w:val="bullet"/>
      <w:lvlText w:val=""/>
      <w:lvlJc w:val="left"/>
      <w:pPr>
        <w:ind w:left="6650" w:hanging="360"/>
      </w:pPr>
      <w:rPr>
        <w:rFonts w:ascii="Wingdings" w:hAnsi="Wingdings" w:hint="default"/>
      </w:rPr>
    </w:lvl>
  </w:abstractNum>
  <w:abstractNum w:abstractNumId="30">
    <w:nsid w:val="793B14C9"/>
    <w:multiLevelType w:val="hybridMultilevel"/>
    <w:tmpl w:val="266689C2"/>
    <w:lvl w:ilvl="0" w:tplc="6582A2B2">
      <w:start w:val="1"/>
      <w:numFmt w:val="decimal"/>
      <w:lvlText w:val="%1)"/>
      <w:lvlJc w:val="left"/>
      <w:pPr>
        <w:ind w:left="720" w:hanging="360"/>
      </w:pPr>
      <w:rPr>
        <w:rFonts w:cs="Times New Roman"/>
        <w:b/>
        <w:color w:val="548DD4"/>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1">
    <w:nsid w:val="7B333046"/>
    <w:multiLevelType w:val="hybridMultilevel"/>
    <w:tmpl w:val="487E7592"/>
    <w:lvl w:ilvl="0" w:tplc="BA5A96D4">
      <w:start w:val="1"/>
      <w:numFmt w:val="bullet"/>
      <w:lvlText w:val=""/>
      <w:lvlJc w:val="left"/>
      <w:pPr>
        <w:ind w:left="720" w:hanging="360"/>
      </w:pPr>
      <w:rPr>
        <w:rFonts w:ascii="Symbol" w:hAnsi="Symbol" w:hint="default"/>
        <w:color w:val="548DD4" w:themeColor="text2" w:themeTint="99"/>
        <w:sz w:val="28"/>
        <w:szCs w:val="28"/>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22"/>
  </w:num>
  <w:num w:numId="4">
    <w:abstractNumId w:val="0"/>
  </w:num>
  <w:num w:numId="5">
    <w:abstractNumId w:val="10"/>
  </w:num>
  <w:num w:numId="6">
    <w:abstractNumId w:val="20"/>
  </w:num>
  <w:num w:numId="7">
    <w:abstractNumId w:val="6"/>
  </w:num>
  <w:num w:numId="8">
    <w:abstractNumId w:val="19"/>
  </w:num>
  <w:num w:numId="9">
    <w:abstractNumId w:val="16"/>
  </w:num>
  <w:num w:numId="10">
    <w:abstractNumId w:val="28"/>
  </w:num>
  <w:num w:numId="11">
    <w:abstractNumId w:val="1"/>
  </w:num>
  <w:num w:numId="12">
    <w:abstractNumId w:val="3"/>
  </w:num>
  <w:num w:numId="13">
    <w:abstractNumId w:val="25"/>
  </w:num>
  <w:num w:numId="14">
    <w:abstractNumId w:val="13"/>
  </w:num>
  <w:num w:numId="15">
    <w:abstractNumId w:val="29"/>
  </w:num>
  <w:num w:numId="16">
    <w:abstractNumId w:val="5"/>
  </w:num>
  <w:num w:numId="17">
    <w:abstractNumId w:val="30"/>
  </w:num>
  <w:num w:numId="18">
    <w:abstractNumId w:val="9"/>
  </w:num>
  <w:num w:numId="19">
    <w:abstractNumId w:val="31"/>
  </w:num>
  <w:num w:numId="20">
    <w:abstractNumId w:val="7"/>
  </w:num>
  <w:num w:numId="21">
    <w:abstractNumId w:val="15"/>
  </w:num>
  <w:num w:numId="22">
    <w:abstractNumId w:val="4"/>
  </w:num>
  <w:num w:numId="23">
    <w:abstractNumId w:val="18"/>
  </w:num>
  <w:num w:numId="24">
    <w:abstractNumId w:val="17"/>
  </w:num>
  <w:num w:numId="25">
    <w:abstractNumId w:val="26"/>
  </w:num>
  <w:num w:numId="26">
    <w:abstractNumId w:val="12"/>
  </w:num>
  <w:num w:numId="27">
    <w:abstractNumId w:val="27"/>
  </w:num>
  <w:num w:numId="28">
    <w:abstractNumId w:val="11"/>
  </w:num>
  <w:num w:numId="29">
    <w:abstractNumId w:val="23"/>
  </w:num>
  <w:num w:numId="30">
    <w:abstractNumId w:val="14"/>
  </w:num>
  <w:num w:numId="31">
    <w:abstractNumId w:val="8"/>
  </w:num>
  <w:num w:numId="32">
    <w:abstractNumId w:val="21"/>
  </w:num>
  <w:num w:numId="33">
    <w:abstractNumId w:val="2"/>
  </w:num>
  <w:num w:numId="34">
    <w:abstractNumId w:val="24"/>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defaultTabStop w:val="708"/>
  <w:hyphenationZone w:val="283"/>
  <w:displayHorizontalDrawingGridEvery w:val="2"/>
  <w:characterSpacingControl w:val="doNotCompress"/>
  <w:footnotePr>
    <w:footnote w:id="-1"/>
    <w:footnote w:id="0"/>
  </w:footnotePr>
  <w:endnotePr>
    <w:endnote w:id="-1"/>
    <w:endnote w:id="0"/>
  </w:endnotePr>
  <w:compat/>
  <w:rsids>
    <w:rsidRoot w:val="00A43BD8"/>
    <w:rsid w:val="000002DD"/>
    <w:rsid w:val="000004C2"/>
    <w:rsid w:val="00000501"/>
    <w:rsid w:val="00000577"/>
    <w:rsid w:val="0000067A"/>
    <w:rsid w:val="000006AD"/>
    <w:rsid w:val="00000869"/>
    <w:rsid w:val="00000880"/>
    <w:rsid w:val="000008EE"/>
    <w:rsid w:val="00000928"/>
    <w:rsid w:val="00000B9A"/>
    <w:rsid w:val="00000C80"/>
    <w:rsid w:val="00000F85"/>
    <w:rsid w:val="00000FA9"/>
    <w:rsid w:val="00000FEF"/>
    <w:rsid w:val="0000101C"/>
    <w:rsid w:val="00001433"/>
    <w:rsid w:val="000014C4"/>
    <w:rsid w:val="000014C8"/>
    <w:rsid w:val="000016BB"/>
    <w:rsid w:val="00001B20"/>
    <w:rsid w:val="00001D1A"/>
    <w:rsid w:val="00001D60"/>
    <w:rsid w:val="00001F00"/>
    <w:rsid w:val="00001FD8"/>
    <w:rsid w:val="00002121"/>
    <w:rsid w:val="00002723"/>
    <w:rsid w:val="000027FA"/>
    <w:rsid w:val="00002931"/>
    <w:rsid w:val="00002C3C"/>
    <w:rsid w:val="00002ED5"/>
    <w:rsid w:val="00002FBC"/>
    <w:rsid w:val="000034B9"/>
    <w:rsid w:val="000038F8"/>
    <w:rsid w:val="000039AC"/>
    <w:rsid w:val="00003F0F"/>
    <w:rsid w:val="00004295"/>
    <w:rsid w:val="0000432B"/>
    <w:rsid w:val="00004420"/>
    <w:rsid w:val="000044CF"/>
    <w:rsid w:val="00004738"/>
    <w:rsid w:val="00004782"/>
    <w:rsid w:val="000049F8"/>
    <w:rsid w:val="00004B7E"/>
    <w:rsid w:val="00004C49"/>
    <w:rsid w:val="00004F51"/>
    <w:rsid w:val="00004F81"/>
    <w:rsid w:val="00005093"/>
    <w:rsid w:val="00005411"/>
    <w:rsid w:val="00005590"/>
    <w:rsid w:val="00005737"/>
    <w:rsid w:val="0000579F"/>
    <w:rsid w:val="00005A9D"/>
    <w:rsid w:val="00005E72"/>
    <w:rsid w:val="00006269"/>
    <w:rsid w:val="000065A0"/>
    <w:rsid w:val="000066A6"/>
    <w:rsid w:val="00006B83"/>
    <w:rsid w:val="000071F9"/>
    <w:rsid w:val="000075DC"/>
    <w:rsid w:val="0000763D"/>
    <w:rsid w:val="00007801"/>
    <w:rsid w:val="000078E9"/>
    <w:rsid w:val="00007904"/>
    <w:rsid w:val="00007AFB"/>
    <w:rsid w:val="00007D89"/>
    <w:rsid w:val="0001002A"/>
    <w:rsid w:val="00010077"/>
    <w:rsid w:val="00010271"/>
    <w:rsid w:val="00010714"/>
    <w:rsid w:val="00010A19"/>
    <w:rsid w:val="00010E74"/>
    <w:rsid w:val="00010FAE"/>
    <w:rsid w:val="00010FB0"/>
    <w:rsid w:val="00011317"/>
    <w:rsid w:val="0001163E"/>
    <w:rsid w:val="000116DD"/>
    <w:rsid w:val="000117C5"/>
    <w:rsid w:val="0001188D"/>
    <w:rsid w:val="00011EFC"/>
    <w:rsid w:val="00011F7B"/>
    <w:rsid w:val="00011FFB"/>
    <w:rsid w:val="00012079"/>
    <w:rsid w:val="000122EA"/>
    <w:rsid w:val="00012445"/>
    <w:rsid w:val="00012534"/>
    <w:rsid w:val="00012563"/>
    <w:rsid w:val="00012B82"/>
    <w:rsid w:val="0001304B"/>
    <w:rsid w:val="000132E2"/>
    <w:rsid w:val="00013548"/>
    <w:rsid w:val="000136DE"/>
    <w:rsid w:val="0001390E"/>
    <w:rsid w:val="0001395D"/>
    <w:rsid w:val="00013A5C"/>
    <w:rsid w:val="00013CC1"/>
    <w:rsid w:val="00013D3C"/>
    <w:rsid w:val="00014167"/>
    <w:rsid w:val="0001428C"/>
    <w:rsid w:val="0001449C"/>
    <w:rsid w:val="00014630"/>
    <w:rsid w:val="00014637"/>
    <w:rsid w:val="000146CC"/>
    <w:rsid w:val="00014F2B"/>
    <w:rsid w:val="000151D8"/>
    <w:rsid w:val="00015388"/>
    <w:rsid w:val="000153F3"/>
    <w:rsid w:val="0001558C"/>
    <w:rsid w:val="000155EA"/>
    <w:rsid w:val="000156B1"/>
    <w:rsid w:val="00015A62"/>
    <w:rsid w:val="00015B6B"/>
    <w:rsid w:val="00015BD9"/>
    <w:rsid w:val="00015C2A"/>
    <w:rsid w:val="00015EEF"/>
    <w:rsid w:val="00015F74"/>
    <w:rsid w:val="00015F95"/>
    <w:rsid w:val="0001657A"/>
    <w:rsid w:val="000169EA"/>
    <w:rsid w:val="00016ADB"/>
    <w:rsid w:val="00016B4D"/>
    <w:rsid w:val="00016BA0"/>
    <w:rsid w:val="00016D15"/>
    <w:rsid w:val="00016D1B"/>
    <w:rsid w:val="00016DBD"/>
    <w:rsid w:val="000170E2"/>
    <w:rsid w:val="000175D3"/>
    <w:rsid w:val="000176C4"/>
    <w:rsid w:val="00017754"/>
    <w:rsid w:val="00017812"/>
    <w:rsid w:val="00017A79"/>
    <w:rsid w:val="00017AE1"/>
    <w:rsid w:val="00017E0B"/>
    <w:rsid w:val="00017E68"/>
    <w:rsid w:val="000200BF"/>
    <w:rsid w:val="0002045C"/>
    <w:rsid w:val="00020622"/>
    <w:rsid w:val="0002076C"/>
    <w:rsid w:val="00020777"/>
    <w:rsid w:val="000207AF"/>
    <w:rsid w:val="000208CC"/>
    <w:rsid w:val="000208D3"/>
    <w:rsid w:val="00020A4C"/>
    <w:rsid w:val="00020A73"/>
    <w:rsid w:val="00020A76"/>
    <w:rsid w:val="00020B65"/>
    <w:rsid w:val="00020C2C"/>
    <w:rsid w:val="00020C5A"/>
    <w:rsid w:val="00020CC8"/>
    <w:rsid w:val="00020D3E"/>
    <w:rsid w:val="00020D56"/>
    <w:rsid w:val="00021061"/>
    <w:rsid w:val="000212D8"/>
    <w:rsid w:val="0002140A"/>
    <w:rsid w:val="00021933"/>
    <w:rsid w:val="00021AB9"/>
    <w:rsid w:val="00021B4C"/>
    <w:rsid w:val="000221CC"/>
    <w:rsid w:val="000221F0"/>
    <w:rsid w:val="00022508"/>
    <w:rsid w:val="000226CC"/>
    <w:rsid w:val="000227B5"/>
    <w:rsid w:val="000227D6"/>
    <w:rsid w:val="000230C6"/>
    <w:rsid w:val="000232B0"/>
    <w:rsid w:val="00023369"/>
    <w:rsid w:val="00023472"/>
    <w:rsid w:val="00023509"/>
    <w:rsid w:val="00023750"/>
    <w:rsid w:val="00023C8B"/>
    <w:rsid w:val="00023CC0"/>
    <w:rsid w:val="00023E60"/>
    <w:rsid w:val="00023F76"/>
    <w:rsid w:val="000240C2"/>
    <w:rsid w:val="00024198"/>
    <w:rsid w:val="000244B6"/>
    <w:rsid w:val="00024F09"/>
    <w:rsid w:val="00025036"/>
    <w:rsid w:val="00025343"/>
    <w:rsid w:val="000258ED"/>
    <w:rsid w:val="00025A93"/>
    <w:rsid w:val="00025B71"/>
    <w:rsid w:val="00025E96"/>
    <w:rsid w:val="00025EDD"/>
    <w:rsid w:val="00026275"/>
    <w:rsid w:val="00026361"/>
    <w:rsid w:val="00026519"/>
    <w:rsid w:val="0002662C"/>
    <w:rsid w:val="000266A1"/>
    <w:rsid w:val="0002675C"/>
    <w:rsid w:val="00026A18"/>
    <w:rsid w:val="00026A6A"/>
    <w:rsid w:val="00026B46"/>
    <w:rsid w:val="00026F8A"/>
    <w:rsid w:val="0002717B"/>
    <w:rsid w:val="000271FD"/>
    <w:rsid w:val="0002754E"/>
    <w:rsid w:val="000276CD"/>
    <w:rsid w:val="000277C2"/>
    <w:rsid w:val="00027AE8"/>
    <w:rsid w:val="00027C42"/>
    <w:rsid w:val="00027EA4"/>
    <w:rsid w:val="000300F8"/>
    <w:rsid w:val="00030186"/>
    <w:rsid w:val="000301C1"/>
    <w:rsid w:val="00030829"/>
    <w:rsid w:val="00030AAC"/>
    <w:rsid w:val="00030C69"/>
    <w:rsid w:val="00030CC1"/>
    <w:rsid w:val="00030E88"/>
    <w:rsid w:val="00031191"/>
    <w:rsid w:val="000312A0"/>
    <w:rsid w:val="000312E7"/>
    <w:rsid w:val="0003131A"/>
    <w:rsid w:val="0003138B"/>
    <w:rsid w:val="00031436"/>
    <w:rsid w:val="00031584"/>
    <w:rsid w:val="00031A8F"/>
    <w:rsid w:val="00031DF2"/>
    <w:rsid w:val="00031E92"/>
    <w:rsid w:val="00032630"/>
    <w:rsid w:val="0003263C"/>
    <w:rsid w:val="00032B60"/>
    <w:rsid w:val="00032C69"/>
    <w:rsid w:val="00032CC6"/>
    <w:rsid w:val="00032D4A"/>
    <w:rsid w:val="00032E7D"/>
    <w:rsid w:val="00032F9A"/>
    <w:rsid w:val="0003304C"/>
    <w:rsid w:val="00033833"/>
    <w:rsid w:val="00033AF1"/>
    <w:rsid w:val="00033BB2"/>
    <w:rsid w:val="00033D01"/>
    <w:rsid w:val="00033D5E"/>
    <w:rsid w:val="00033F49"/>
    <w:rsid w:val="0003402D"/>
    <w:rsid w:val="00034143"/>
    <w:rsid w:val="000345D7"/>
    <w:rsid w:val="000348AA"/>
    <w:rsid w:val="00034AB0"/>
    <w:rsid w:val="00034CFC"/>
    <w:rsid w:val="000350A5"/>
    <w:rsid w:val="00035182"/>
    <w:rsid w:val="000354D0"/>
    <w:rsid w:val="000356F5"/>
    <w:rsid w:val="000358A0"/>
    <w:rsid w:val="000358FF"/>
    <w:rsid w:val="000359D3"/>
    <w:rsid w:val="000359D6"/>
    <w:rsid w:val="000359DE"/>
    <w:rsid w:val="00035A99"/>
    <w:rsid w:val="00035E28"/>
    <w:rsid w:val="000362C7"/>
    <w:rsid w:val="00036453"/>
    <w:rsid w:val="00036B46"/>
    <w:rsid w:val="00036B4F"/>
    <w:rsid w:val="00036DB4"/>
    <w:rsid w:val="00036E4E"/>
    <w:rsid w:val="0003734C"/>
    <w:rsid w:val="00037391"/>
    <w:rsid w:val="000373F3"/>
    <w:rsid w:val="00037505"/>
    <w:rsid w:val="0003753F"/>
    <w:rsid w:val="00037856"/>
    <w:rsid w:val="00037CA1"/>
    <w:rsid w:val="00037EB7"/>
    <w:rsid w:val="000402B6"/>
    <w:rsid w:val="0004044A"/>
    <w:rsid w:val="00040458"/>
    <w:rsid w:val="00040513"/>
    <w:rsid w:val="00040571"/>
    <w:rsid w:val="0004072C"/>
    <w:rsid w:val="00040981"/>
    <w:rsid w:val="00040A3A"/>
    <w:rsid w:val="00040B14"/>
    <w:rsid w:val="00040D68"/>
    <w:rsid w:val="00040DD3"/>
    <w:rsid w:val="00040E2C"/>
    <w:rsid w:val="00040E8E"/>
    <w:rsid w:val="00040F11"/>
    <w:rsid w:val="00040F25"/>
    <w:rsid w:val="000410E0"/>
    <w:rsid w:val="0004115C"/>
    <w:rsid w:val="0004123E"/>
    <w:rsid w:val="00041308"/>
    <w:rsid w:val="00041489"/>
    <w:rsid w:val="0004150B"/>
    <w:rsid w:val="00041545"/>
    <w:rsid w:val="00041738"/>
    <w:rsid w:val="000417F9"/>
    <w:rsid w:val="00041969"/>
    <w:rsid w:val="00041D4A"/>
    <w:rsid w:val="00041DAA"/>
    <w:rsid w:val="00041E14"/>
    <w:rsid w:val="00041EAA"/>
    <w:rsid w:val="00041FB8"/>
    <w:rsid w:val="00042359"/>
    <w:rsid w:val="000425BD"/>
    <w:rsid w:val="00042821"/>
    <w:rsid w:val="00042AEE"/>
    <w:rsid w:val="00042C57"/>
    <w:rsid w:val="00042D51"/>
    <w:rsid w:val="00043091"/>
    <w:rsid w:val="00043543"/>
    <w:rsid w:val="0004380C"/>
    <w:rsid w:val="000439E9"/>
    <w:rsid w:val="00043A14"/>
    <w:rsid w:val="00043ACC"/>
    <w:rsid w:val="00043B5A"/>
    <w:rsid w:val="00043B69"/>
    <w:rsid w:val="00043E2C"/>
    <w:rsid w:val="000440BB"/>
    <w:rsid w:val="0004431D"/>
    <w:rsid w:val="000443AC"/>
    <w:rsid w:val="0004449E"/>
    <w:rsid w:val="000445D6"/>
    <w:rsid w:val="000448BD"/>
    <w:rsid w:val="000449EA"/>
    <w:rsid w:val="000449ED"/>
    <w:rsid w:val="00044C8F"/>
    <w:rsid w:val="0004500C"/>
    <w:rsid w:val="000452D4"/>
    <w:rsid w:val="000455A9"/>
    <w:rsid w:val="00045711"/>
    <w:rsid w:val="000458C9"/>
    <w:rsid w:val="00045955"/>
    <w:rsid w:val="000459C7"/>
    <w:rsid w:val="000459C9"/>
    <w:rsid w:val="00045E63"/>
    <w:rsid w:val="00046373"/>
    <w:rsid w:val="0004663E"/>
    <w:rsid w:val="0004692C"/>
    <w:rsid w:val="00046947"/>
    <w:rsid w:val="0004694B"/>
    <w:rsid w:val="00046E1C"/>
    <w:rsid w:val="00046FA2"/>
    <w:rsid w:val="00047180"/>
    <w:rsid w:val="00047361"/>
    <w:rsid w:val="00047401"/>
    <w:rsid w:val="00047505"/>
    <w:rsid w:val="0004773D"/>
    <w:rsid w:val="000479E2"/>
    <w:rsid w:val="00047A6E"/>
    <w:rsid w:val="00047CBB"/>
    <w:rsid w:val="00047D9F"/>
    <w:rsid w:val="000500E5"/>
    <w:rsid w:val="0005040E"/>
    <w:rsid w:val="00050652"/>
    <w:rsid w:val="000507C4"/>
    <w:rsid w:val="00050DA3"/>
    <w:rsid w:val="00050DD5"/>
    <w:rsid w:val="00050E81"/>
    <w:rsid w:val="000511A8"/>
    <w:rsid w:val="00051482"/>
    <w:rsid w:val="0005152D"/>
    <w:rsid w:val="00051759"/>
    <w:rsid w:val="000517D2"/>
    <w:rsid w:val="00051850"/>
    <w:rsid w:val="0005190E"/>
    <w:rsid w:val="00051B52"/>
    <w:rsid w:val="00051BF6"/>
    <w:rsid w:val="00051D53"/>
    <w:rsid w:val="00051E63"/>
    <w:rsid w:val="00051EFD"/>
    <w:rsid w:val="00052257"/>
    <w:rsid w:val="0005238F"/>
    <w:rsid w:val="0005254B"/>
    <w:rsid w:val="000527E4"/>
    <w:rsid w:val="000528CC"/>
    <w:rsid w:val="00052A1F"/>
    <w:rsid w:val="00052AB9"/>
    <w:rsid w:val="00052C44"/>
    <w:rsid w:val="00053292"/>
    <w:rsid w:val="000535EB"/>
    <w:rsid w:val="000536AE"/>
    <w:rsid w:val="00053790"/>
    <w:rsid w:val="0005396E"/>
    <w:rsid w:val="00053ACA"/>
    <w:rsid w:val="00053C29"/>
    <w:rsid w:val="00053F2E"/>
    <w:rsid w:val="0005412A"/>
    <w:rsid w:val="000541C3"/>
    <w:rsid w:val="0005425E"/>
    <w:rsid w:val="0005475D"/>
    <w:rsid w:val="00054831"/>
    <w:rsid w:val="00054860"/>
    <w:rsid w:val="0005487D"/>
    <w:rsid w:val="000549D8"/>
    <w:rsid w:val="000549E6"/>
    <w:rsid w:val="00054A3A"/>
    <w:rsid w:val="00054F23"/>
    <w:rsid w:val="000552EE"/>
    <w:rsid w:val="000556D5"/>
    <w:rsid w:val="0005574D"/>
    <w:rsid w:val="000557B3"/>
    <w:rsid w:val="0005599C"/>
    <w:rsid w:val="00055A29"/>
    <w:rsid w:val="00055B9E"/>
    <w:rsid w:val="00055ED5"/>
    <w:rsid w:val="00056151"/>
    <w:rsid w:val="000561AC"/>
    <w:rsid w:val="000563AB"/>
    <w:rsid w:val="00056A94"/>
    <w:rsid w:val="00056F37"/>
    <w:rsid w:val="000574C1"/>
    <w:rsid w:val="000574EF"/>
    <w:rsid w:val="0005753E"/>
    <w:rsid w:val="000575DA"/>
    <w:rsid w:val="000577D4"/>
    <w:rsid w:val="00057A4C"/>
    <w:rsid w:val="00057BC8"/>
    <w:rsid w:val="00057D46"/>
    <w:rsid w:val="00057E1F"/>
    <w:rsid w:val="000601E3"/>
    <w:rsid w:val="0006074E"/>
    <w:rsid w:val="00060DE0"/>
    <w:rsid w:val="000613B4"/>
    <w:rsid w:val="000617D0"/>
    <w:rsid w:val="00061883"/>
    <w:rsid w:val="00061900"/>
    <w:rsid w:val="00061A2E"/>
    <w:rsid w:val="00061BB3"/>
    <w:rsid w:val="00061FEB"/>
    <w:rsid w:val="000620AA"/>
    <w:rsid w:val="0006212A"/>
    <w:rsid w:val="000622A4"/>
    <w:rsid w:val="00062553"/>
    <w:rsid w:val="00062653"/>
    <w:rsid w:val="000626CF"/>
    <w:rsid w:val="00062B30"/>
    <w:rsid w:val="00062BA4"/>
    <w:rsid w:val="00062C0C"/>
    <w:rsid w:val="00062C89"/>
    <w:rsid w:val="00062CBF"/>
    <w:rsid w:val="00062F2D"/>
    <w:rsid w:val="00063023"/>
    <w:rsid w:val="00063055"/>
    <w:rsid w:val="00063147"/>
    <w:rsid w:val="00063516"/>
    <w:rsid w:val="00063585"/>
    <w:rsid w:val="00063838"/>
    <w:rsid w:val="000638BD"/>
    <w:rsid w:val="000639AB"/>
    <w:rsid w:val="00063BEB"/>
    <w:rsid w:val="00063CF0"/>
    <w:rsid w:val="00063FF7"/>
    <w:rsid w:val="0006405D"/>
    <w:rsid w:val="000640DE"/>
    <w:rsid w:val="00064234"/>
    <w:rsid w:val="0006424E"/>
    <w:rsid w:val="000643EA"/>
    <w:rsid w:val="0006448E"/>
    <w:rsid w:val="00064A1A"/>
    <w:rsid w:val="00064C04"/>
    <w:rsid w:val="000654BD"/>
    <w:rsid w:val="000654E5"/>
    <w:rsid w:val="000657DD"/>
    <w:rsid w:val="0006584A"/>
    <w:rsid w:val="00065A5A"/>
    <w:rsid w:val="00065C0C"/>
    <w:rsid w:val="00065C3C"/>
    <w:rsid w:val="00065D0C"/>
    <w:rsid w:val="0006603C"/>
    <w:rsid w:val="0006604A"/>
    <w:rsid w:val="000661B5"/>
    <w:rsid w:val="00066694"/>
    <w:rsid w:val="000666C1"/>
    <w:rsid w:val="00066742"/>
    <w:rsid w:val="000668A2"/>
    <w:rsid w:val="00066A13"/>
    <w:rsid w:val="00066AF3"/>
    <w:rsid w:val="00066DF7"/>
    <w:rsid w:val="00067021"/>
    <w:rsid w:val="0006706B"/>
    <w:rsid w:val="000670A6"/>
    <w:rsid w:val="000670A8"/>
    <w:rsid w:val="000671E3"/>
    <w:rsid w:val="000671E5"/>
    <w:rsid w:val="00067B1A"/>
    <w:rsid w:val="00067FBC"/>
    <w:rsid w:val="00070121"/>
    <w:rsid w:val="00070143"/>
    <w:rsid w:val="0007019C"/>
    <w:rsid w:val="00070206"/>
    <w:rsid w:val="00070316"/>
    <w:rsid w:val="000703C7"/>
    <w:rsid w:val="0007056B"/>
    <w:rsid w:val="00070628"/>
    <w:rsid w:val="00070693"/>
    <w:rsid w:val="000706A6"/>
    <w:rsid w:val="000707C7"/>
    <w:rsid w:val="00070871"/>
    <w:rsid w:val="00070A62"/>
    <w:rsid w:val="00070A76"/>
    <w:rsid w:val="00070BE8"/>
    <w:rsid w:val="00070C50"/>
    <w:rsid w:val="00070EB9"/>
    <w:rsid w:val="00071367"/>
    <w:rsid w:val="0007157D"/>
    <w:rsid w:val="00072151"/>
    <w:rsid w:val="000721E5"/>
    <w:rsid w:val="000725BF"/>
    <w:rsid w:val="00072653"/>
    <w:rsid w:val="000726D0"/>
    <w:rsid w:val="00072972"/>
    <w:rsid w:val="00072A60"/>
    <w:rsid w:val="00072A8E"/>
    <w:rsid w:val="00072D82"/>
    <w:rsid w:val="00072E52"/>
    <w:rsid w:val="00073035"/>
    <w:rsid w:val="00073336"/>
    <w:rsid w:val="00073690"/>
    <w:rsid w:val="00073856"/>
    <w:rsid w:val="00073B48"/>
    <w:rsid w:val="00073B87"/>
    <w:rsid w:val="000741FF"/>
    <w:rsid w:val="0007445B"/>
    <w:rsid w:val="00074540"/>
    <w:rsid w:val="00074613"/>
    <w:rsid w:val="000746B7"/>
    <w:rsid w:val="00074917"/>
    <w:rsid w:val="00074A3F"/>
    <w:rsid w:val="00074D19"/>
    <w:rsid w:val="00074EC2"/>
    <w:rsid w:val="00074EDF"/>
    <w:rsid w:val="00074F7C"/>
    <w:rsid w:val="00075096"/>
    <w:rsid w:val="000752D6"/>
    <w:rsid w:val="00075433"/>
    <w:rsid w:val="000758B2"/>
    <w:rsid w:val="00075C7A"/>
    <w:rsid w:val="000760A1"/>
    <w:rsid w:val="00076110"/>
    <w:rsid w:val="000762CA"/>
    <w:rsid w:val="00076491"/>
    <w:rsid w:val="000765C7"/>
    <w:rsid w:val="00076889"/>
    <w:rsid w:val="000769B4"/>
    <w:rsid w:val="00076CF6"/>
    <w:rsid w:val="00076DBD"/>
    <w:rsid w:val="000772EF"/>
    <w:rsid w:val="00077496"/>
    <w:rsid w:val="00077A40"/>
    <w:rsid w:val="00077A4D"/>
    <w:rsid w:val="00077AED"/>
    <w:rsid w:val="00077AFE"/>
    <w:rsid w:val="00080585"/>
    <w:rsid w:val="00080642"/>
    <w:rsid w:val="00080643"/>
    <w:rsid w:val="00080BE5"/>
    <w:rsid w:val="00080D16"/>
    <w:rsid w:val="00080F2F"/>
    <w:rsid w:val="00081011"/>
    <w:rsid w:val="0008110C"/>
    <w:rsid w:val="000811CF"/>
    <w:rsid w:val="00081250"/>
    <w:rsid w:val="00081579"/>
    <w:rsid w:val="000819C4"/>
    <w:rsid w:val="000819FF"/>
    <w:rsid w:val="00081BBA"/>
    <w:rsid w:val="00081C01"/>
    <w:rsid w:val="00081D29"/>
    <w:rsid w:val="000824AD"/>
    <w:rsid w:val="0008250A"/>
    <w:rsid w:val="00082A0A"/>
    <w:rsid w:val="00082CFE"/>
    <w:rsid w:val="00082F8F"/>
    <w:rsid w:val="00082FD7"/>
    <w:rsid w:val="000835A0"/>
    <w:rsid w:val="00083612"/>
    <w:rsid w:val="0008361B"/>
    <w:rsid w:val="0008363C"/>
    <w:rsid w:val="00083769"/>
    <w:rsid w:val="0008384F"/>
    <w:rsid w:val="00083894"/>
    <w:rsid w:val="00083C7F"/>
    <w:rsid w:val="00083F74"/>
    <w:rsid w:val="000843BC"/>
    <w:rsid w:val="0008479E"/>
    <w:rsid w:val="00084830"/>
    <w:rsid w:val="00084A36"/>
    <w:rsid w:val="00084C2E"/>
    <w:rsid w:val="00084E0B"/>
    <w:rsid w:val="00084F16"/>
    <w:rsid w:val="00085060"/>
    <w:rsid w:val="000851DA"/>
    <w:rsid w:val="00085215"/>
    <w:rsid w:val="000852E5"/>
    <w:rsid w:val="00085432"/>
    <w:rsid w:val="00085446"/>
    <w:rsid w:val="000856A1"/>
    <w:rsid w:val="0008571F"/>
    <w:rsid w:val="0008592B"/>
    <w:rsid w:val="00085AA5"/>
    <w:rsid w:val="00085ADC"/>
    <w:rsid w:val="00085AFF"/>
    <w:rsid w:val="00085B12"/>
    <w:rsid w:val="00085FC1"/>
    <w:rsid w:val="000862E9"/>
    <w:rsid w:val="0008635E"/>
    <w:rsid w:val="0008641F"/>
    <w:rsid w:val="00086522"/>
    <w:rsid w:val="00086913"/>
    <w:rsid w:val="000869D8"/>
    <w:rsid w:val="00086B53"/>
    <w:rsid w:val="0008752E"/>
    <w:rsid w:val="000875AE"/>
    <w:rsid w:val="0008773E"/>
    <w:rsid w:val="00087BA9"/>
    <w:rsid w:val="00087BCE"/>
    <w:rsid w:val="00087E7A"/>
    <w:rsid w:val="000902C6"/>
    <w:rsid w:val="000902D6"/>
    <w:rsid w:val="000902D9"/>
    <w:rsid w:val="000906FC"/>
    <w:rsid w:val="00090783"/>
    <w:rsid w:val="00090899"/>
    <w:rsid w:val="000908BC"/>
    <w:rsid w:val="0009093C"/>
    <w:rsid w:val="00090973"/>
    <w:rsid w:val="00090C0C"/>
    <w:rsid w:val="00090F5A"/>
    <w:rsid w:val="00091194"/>
    <w:rsid w:val="000913F3"/>
    <w:rsid w:val="00091413"/>
    <w:rsid w:val="00091543"/>
    <w:rsid w:val="000915C6"/>
    <w:rsid w:val="00091657"/>
    <w:rsid w:val="000916A6"/>
    <w:rsid w:val="00091705"/>
    <w:rsid w:val="00091856"/>
    <w:rsid w:val="00091944"/>
    <w:rsid w:val="00091983"/>
    <w:rsid w:val="000919F6"/>
    <w:rsid w:val="00091B2B"/>
    <w:rsid w:val="00091BA0"/>
    <w:rsid w:val="00091DCF"/>
    <w:rsid w:val="00091EF6"/>
    <w:rsid w:val="000920C9"/>
    <w:rsid w:val="00092115"/>
    <w:rsid w:val="00092194"/>
    <w:rsid w:val="000923E1"/>
    <w:rsid w:val="000924A3"/>
    <w:rsid w:val="00092736"/>
    <w:rsid w:val="0009287B"/>
    <w:rsid w:val="0009296B"/>
    <w:rsid w:val="00092BF5"/>
    <w:rsid w:val="00092C30"/>
    <w:rsid w:val="00092F81"/>
    <w:rsid w:val="00093046"/>
    <w:rsid w:val="00093277"/>
    <w:rsid w:val="000936AD"/>
    <w:rsid w:val="000937E2"/>
    <w:rsid w:val="00093B4C"/>
    <w:rsid w:val="00093D7B"/>
    <w:rsid w:val="00093FE3"/>
    <w:rsid w:val="00094022"/>
    <w:rsid w:val="0009432E"/>
    <w:rsid w:val="0009451C"/>
    <w:rsid w:val="0009479B"/>
    <w:rsid w:val="000948C2"/>
    <w:rsid w:val="000949C9"/>
    <w:rsid w:val="00094E6C"/>
    <w:rsid w:val="00094F97"/>
    <w:rsid w:val="0009543B"/>
    <w:rsid w:val="00095617"/>
    <w:rsid w:val="00095748"/>
    <w:rsid w:val="00095A29"/>
    <w:rsid w:val="00095B8D"/>
    <w:rsid w:val="00095C3B"/>
    <w:rsid w:val="00096025"/>
    <w:rsid w:val="00096332"/>
    <w:rsid w:val="00096653"/>
    <w:rsid w:val="000966DC"/>
    <w:rsid w:val="000966E4"/>
    <w:rsid w:val="000967F2"/>
    <w:rsid w:val="0009689E"/>
    <w:rsid w:val="00096987"/>
    <w:rsid w:val="00096A8B"/>
    <w:rsid w:val="00096F45"/>
    <w:rsid w:val="00096FA6"/>
    <w:rsid w:val="0009749C"/>
    <w:rsid w:val="000974E8"/>
    <w:rsid w:val="00097A24"/>
    <w:rsid w:val="00097DBE"/>
    <w:rsid w:val="000A0135"/>
    <w:rsid w:val="000A0181"/>
    <w:rsid w:val="000A06CD"/>
    <w:rsid w:val="000A0766"/>
    <w:rsid w:val="000A079E"/>
    <w:rsid w:val="000A08CF"/>
    <w:rsid w:val="000A09D0"/>
    <w:rsid w:val="000A0BD0"/>
    <w:rsid w:val="000A0BE3"/>
    <w:rsid w:val="000A0C44"/>
    <w:rsid w:val="000A102B"/>
    <w:rsid w:val="000A12B5"/>
    <w:rsid w:val="000A1463"/>
    <w:rsid w:val="000A1548"/>
    <w:rsid w:val="000A1900"/>
    <w:rsid w:val="000A1980"/>
    <w:rsid w:val="000A1BCA"/>
    <w:rsid w:val="000A1ED0"/>
    <w:rsid w:val="000A1FA1"/>
    <w:rsid w:val="000A1FBD"/>
    <w:rsid w:val="000A1FD4"/>
    <w:rsid w:val="000A2213"/>
    <w:rsid w:val="000A230F"/>
    <w:rsid w:val="000A254B"/>
    <w:rsid w:val="000A26CB"/>
    <w:rsid w:val="000A28AF"/>
    <w:rsid w:val="000A2A5A"/>
    <w:rsid w:val="000A2F8B"/>
    <w:rsid w:val="000A2F8D"/>
    <w:rsid w:val="000A2FF8"/>
    <w:rsid w:val="000A3052"/>
    <w:rsid w:val="000A30A8"/>
    <w:rsid w:val="000A329C"/>
    <w:rsid w:val="000A395C"/>
    <w:rsid w:val="000A3B09"/>
    <w:rsid w:val="000A3BA7"/>
    <w:rsid w:val="000A3C6A"/>
    <w:rsid w:val="000A4199"/>
    <w:rsid w:val="000A4240"/>
    <w:rsid w:val="000A42C0"/>
    <w:rsid w:val="000A42DD"/>
    <w:rsid w:val="000A43FE"/>
    <w:rsid w:val="000A45C2"/>
    <w:rsid w:val="000A460E"/>
    <w:rsid w:val="000A48C7"/>
    <w:rsid w:val="000A4CC7"/>
    <w:rsid w:val="000A4DDF"/>
    <w:rsid w:val="000A5180"/>
    <w:rsid w:val="000A5269"/>
    <w:rsid w:val="000A527B"/>
    <w:rsid w:val="000A573B"/>
    <w:rsid w:val="000A5A84"/>
    <w:rsid w:val="000A5D23"/>
    <w:rsid w:val="000A5E32"/>
    <w:rsid w:val="000A632B"/>
    <w:rsid w:val="000A6331"/>
    <w:rsid w:val="000A63B7"/>
    <w:rsid w:val="000A6429"/>
    <w:rsid w:val="000A676B"/>
    <w:rsid w:val="000A6AB8"/>
    <w:rsid w:val="000A6BD1"/>
    <w:rsid w:val="000A6EB4"/>
    <w:rsid w:val="000A6FE2"/>
    <w:rsid w:val="000A710A"/>
    <w:rsid w:val="000A72A5"/>
    <w:rsid w:val="000A78E5"/>
    <w:rsid w:val="000A7B7D"/>
    <w:rsid w:val="000A7DA4"/>
    <w:rsid w:val="000A7F3A"/>
    <w:rsid w:val="000B0166"/>
    <w:rsid w:val="000B05E6"/>
    <w:rsid w:val="000B095F"/>
    <w:rsid w:val="000B1164"/>
    <w:rsid w:val="000B1959"/>
    <w:rsid w:val="000B19BF"/>
    <w:rsid w:val="000B19D5"/>
    <w:rsid w:val="000B1A38"/>
    <w:rsid w:val="000B1A75"/>
    <w:rsid w:val="000B1C77"/>
    <w:rsid w:val="000B1D67"/>
    <w:rsid w:val="000B2236"/>
    <w:rsid w:val="000B2263"/>
    <w:rsid w:val="000B23E0"/>
    <w:rsid w:val="000B257C"/>
    <w:rsid w:val="000B2D6A"/>
    <w:rsid w:val="000B2ED9"/>
    <w:rsid w:val="000B2F17"/>
    <w:rsid w:val="000B3021"/>
    <w:rsid w:val="000B3039"/>
    <w:rsid w:val="000B32DA"/>
    <w:rsid w:val="000B33F7"/>
    <w:rsid w:val="000B3497"/>
    <w:rsid w:val="000B3631"/>
    <w:rsid w:val="000B36A2"/>
    <w:rsid w:val="000B39A9"/>
    <w:rsid w:val="000B3A61"/>
    <w:rsid w:val="000B3DCC"/>
    <w:rsid w:val="000B3FB7"/>
    <w:rsid w:val="000B4281"/>
    <w:rsid w:val="000B4685"/>
    <w:rsid w:val="000B48C1"/>
    <w:rsid w:val="000B49C7"/>
    <w:rsid w:val="000B4C67"/>
    <w:rsid w:val="000B4DA8"/>
    <w:rsid w:val="000B4E93"/>
    <w:rsid w:val="000B50D5"/>
    <w:rsid w:val="000B532C"/>
    <w:rsid w:val="000B53B3"/>
    <w:rsid w:val="000B53C0"/>
    <w:rsid w:val="000B53F9"/>
    <w:rsid w:val="000B5476"/>
    <w:rsid w:val="000B55BD"/>
    <w:rsid w:val="000B5868"/>
    <w:rsid w:val="000B5A1F"/>
    <w:rsid w:val="000B5E42"/>
    <w:rsid w:val="000B5E87"/>
    <w:rsid w:val="000B5EAF"/>
    <w:rsid w:val="000B5FF4"/>
    <w:rsid w:val="000B627A"/>
    <w:rsid w:val="000B64DA"/>
    <w:rsid w:val="000B695C"/>
    <w:rsid w:val="000B695F"/>
    <w:rsid w:val="000B6A24"/>
    <w:rsid w:val="000B6A7B"/>
    <w:rsid w:val="000B6C2B"/>
    <w:rsid w:val="000B6E12"/>
    <w:rsid w:val="000B7029"/>
    <w:rsid w:val="000B7119"/>
    <w:rsid w:val="000B7660"/>
    <w:rsid w:val="000B76A2"/>
    <w:rsid w:val="000B76FF"/>
    <w:rsid w:val="000B797B"/>
    <w:rsid w:val="000B7D83"/>
    <w:rsid w:val="000B7EBC"/>
    <w:rsid w:val="000C06DB"/>
    <w:rsid w:val="000C0921"/>
    <w:rsid w:val="000C0C21"/>
    <w:rsid w:val="000C0DA0"/>
    <w:rsid w:val="000C0E3A"/>
    <w:rsid w:val="000C10C4"/>
    <w:rsid w:val="000C1173"/>
    <w:rsid w:val="000C11B0"/>
    <w:rsid w:val="000C1316"/>
    <w:rsid w:val="000C147C"/>
    <w:rsid w:val="000C14A1"/>
    <w:rsid w:val="000C1654"/>
    <w:rsid w:val="000C1698"/>
    <w:rsid w:val="000C18F8"/>
    <w:rsid w:val="000C1C8A"/>
    <w:rsid w:val="000C1F49"/>
    <w:rsid w:val="000C2015"/>
    <w:rsid w:val="000C21BA"/>
    <w:rsid w:val="000C21BB"/>
    <w:rsid w:val="000C25E4"/>
    <w:rsid w:val="000C2627"/>
    <w:rsid w:val="000C2923"/>
    <w:rsid w:val="000C2A31"/>
    <w:rsid w:val="000C2AB6"/>
    <w:rsid w:val="000C2C7A"/>
    <w:rsid w:val="000C2EA3"/>
    <w:rsid w:val="000C3211"/>
    <w:rsid w:val="000C341D"/>
    <w:rsid w:val="000C3530"/>
    <w:rsid w:val="000C3710"/>
    <w:rsid w:val="000C3712"/>
    <w:rsid w:val="000C38F5"/>
    <w:rsid w:val="000C3EF6"/>
    <w:rsid w:val="000C3EFA"/>
    <w:rsid w:val="000C4013"/>
    <w:rsid w:val="000C4188"/>
    <w:rsid w:val="000C41D5"/>
    <w:rsid w:val="000C426E"/>
    <w:rsid w:val="000C42DC"/>
    <w:rsid w:val="000C4317"/>
    <w:rsid w:val="000C46EC"/>
    <w:rsid w:val="000C48A0"/>
    <w:rsid w:val="000C4924"/>
    <w:rsid w:val="000C4999"/>
    <w:rsid w:val="000C4B0C"/>
    <w:rsid w:val="000C4ED0"/>
    <w:rsid w:val="000C536E"/>
    <w:rsid w:val="000C56DF"/>
    <w:rsid w:val="000C5CA5"/>
    <w:rsid w:val="000C5E2B"/>
    <w:rsid w:val="000C6084"/>
    <w:rsid w:val="000C6478"/>
    <w:rsid w:val="000C6538"/>
    <w:rsid w:val="000C6939"/>
    <w:rsid w:val="000C69DF"/>
    <w:rsid w:val="000C70DC"/>
    <w:rsid w:val="000C7186"/>
    <w:rsid w:val="000C7276"/>
    <w:rsid w:val="000C74E2"/>
    <w:rsid w:val="000C760B"/>
    <w:rsid w:val="000C7852"/>
    <w:rsid w:val="000C7A47"/>
    <w:rsid w:val="000C7A4B"/>
    <w:rsid w:val="000C7BAF"/>
    <w:rsid w:val="000C7C22"/>
    <w:rsid w:val="000D024A"/>
    <w:rsid w:val="000D046E"/>
    <w:rsid w:val="000D05DC"/>
    <w:rsid w:val="000D08C4"/>
    <w:rsid w:val="000D096B"/>
    <w:rsid w:val="000D0ED1"/>
    <w:rsid w:val="000D0F89"/>
    <w:rsid w:val="000D1045"/>
    <w:rsid w:val="000D10A9"/>
    <w:rsid w:val="000D10C0"/>
    <w:rsid w:val="000D1316"/>
    <w:rsid w:val="000D1326"/>
    <w:rsid w:val="000D152A"/>
    <w:rsid w:val="000D166F"/>
    <w:rsid w:val="000D16CC"/>
    <w:rsid w:val="000D16EC"/>
    <w:rsid w:val="000D1842"/>
    <w:rsid w:val="000D1D00"/>
    <w:rsid w:val="000D1E5C"/>
    <w:rsid w:val="000D1F26"/>
    <w:rsid w:val="000D20C2"/>
    <w:rsid w:val="000D22E4"/>
    <w:rsid w:val="000D2864"/>
    <w:rsid w:val="000D2BB5"/>
    <w:rsid w:val="000D2D58"/>
    <w:rsid w:val="000D2D5B"/>
    <w:rsid w:val="000D2F38"/>
    <w:rsid w:val="000D2F97"/>
    <w:rsid w:val="000D3676"/>
    <w:rsid w:val="000D372F"/>
    <w:rsid w:val="000D383F"/>
    <w:rsid w:val="000D397A"/>
    <w:rsid w:val="000D3A57"/>
    <w:rsid w:val="000D3C2D"/>
    <w:rsid w:val="000D3CEC"/>
    <w:rsid w:val="000D3E40"/>
    <w:rsid w:val="000D415C"/>
    <w:rsid w:val="000D4337"/>
    <w:rsid w:val="000D4674"/>
    <w:rsid w:val="000D46A6"/>
    <w:rsid w:val="000D4920"/>
    <w:rsid w:val="000D4AEE"/>
    <w:rsid w:val="000D4BB8"/>
    <w:rsid w:val="000D4BD8"/>
    <w:rsid w:val="000D4F98"/>
    <w:rsid w:val="000D5565"/>
    <w:rsid w:val="000D55B5"/>
    <w:rsid w:val="000D5885"/>
    <w:rsid w:val="000D59A9"/>
    <w:rsid w:val="000D5A6D"/>
    <w:rsid w:val="000D5B6B"/>
    <w:rsid w:val="000D5D20"/>
    <w:rsid w:val="000D60B6"/>
    <w:rsid w:val="000D60C1"/>
    <w:rsid w:val="000D6341"/>
    <w:rsid w:val="000D6649"/>
    <w:rsid w:val="000D6694"/>
    <w:rsid w:val="000D6757"/>
    <w:rsid w:val="000D677A"/>
    <w:rsid w:val="000D6893"/>
    <w:rsid w:val="000D6B56"/>
    <w:rsid w:val="000D6C02"/>
    <w:rsid w:val="000D6CFD"/>
    <w:rsid w:val="000D6F74"/>
    <w:rsid w:val="000D7152"/>
    <w:rsid w:val="000D7741"/>
    <w:rsid w:val="000D7E49"/>
    <w:rsid w:val="000D7E4E"/>
    <w:rsid w:val="000D7EAE"/>
    <w:rsid w:val="000D7F91"/>
    <w:rsid w:val="000E00A1"/>
    <w:rsid w:val="000E043A"/>
    <w:rsid w:val="000E0500"/>
    <w:rsid w:val="000E0741"/>
    <w:rsid w:val="000E0E03"/>
    <w:rsid w:val="000E123B"/>
    <w:rsid w:val="000E155E"/>
    <w:rsid w:val="000E1561"/>
    <w:rsid w:val="000E1847"/>
    <w:rsid w:val="000E1939"/>
    <w:rsid w:val="000E193A"/>
    <w:rsid w:val="000E1BE8"/>
    <w:rsid w:val="000E1C6F"/>
    <w:rsid w:val="000E1D56"/>
    <w:rsid w:val="000E1FAE"/>
    <w:rsid w:val="000E2034"/>
    <w:rsid w:val="000E23C4"/>
    <w:rsid w:val="000E24E4"/>
    <w:rsid w:val="000E26BF"/>
    <w:rsid w:val="000E27D4"/>
    <w:rsid w:val="000E2AB8"/>
    <w:rsid w:val="000E2D41"/>
    <w:rsid w:val="000E2D44"/>
    <w:rsid w:val="000E3588"/>
    <w:rsid w:val="000E3642"/>
    <w:rsid w:val="000E3AD2"/>
    <w:rsid w:val="000E3F16"/>
    <w:rsid w:val="000E40A2"/>
    <w:rsid w:val="000E41C9"/>
    <w:rsid w:val="000E42D9"/>
    <w:rsid w:val="000E4310"/>
    <w:rsid w:val="000E4826"/>
    <w:rsid w:val="000E5065"/>
    <w:rsid w:val="000E51FA"/>
    <w:rsid w:val="000E5277"/>
    <w:rsid w:val="000E53C4"/>
    <w:rsid w:val="000E5730"/>
    <w:rsid w:val="000E586E"/>
    <w:rsid w:val="000E5A2A"/>
    <w:rsid w:val="000E5A33"/>
    <w:rsid w:val="000E5C25"/>
    <w:rsid w:val="000E5EB8"/>
    <w:rsid w:val="000E5EDE"/>
    <w:rsid w:val="000E6230"/>
    <w:rsid w:val="000E6459"/>
    <w:rsid w:val="000E64D8"/>
    <w:rsid w:val="000E6739"/>
    <w:rsid w:val="000E677D"/>
    <w:rsid w:val="000E6987"/>
    <w:rsid w:val="000E6B02"/>
    <w:rsid w:val="000E6DC9"/>
    <w:rsid w:val="000E6FDE"/>
    <w:rsid w:val="000E701C"/>
    <w:rsid w:val="000E715D"/>
    <w:rsid w:val="000E7232"/>
    <w:rsid w:val="000E738C"/>
    <w:rsid w:val="000E7596"/>
    <w:rsid w:val="000E7A6A"/>
    <w:rsid w:val="000E7ACF"/>
    <w:rsid w:val="000E7ADC"/>
    <w:rsid w:val="000E7D00"/>
    <w:rsid w:val="000E7E1B"/>
    <w:rsid w:val="000E7FFE"/>
    <w:rsid w:val="000F01A0"/>
    <w:rsid w:val="000F027B"/>
    <w:rsid w:val="000F051A"/>
    <w:rsid w:val="000F052D"/>
    <w:rsid w:val="000F06B9"/>
    <w:rsid w:val="000F06ED"/>
    <w:rsid w:val="000F071F"/>
    <w:rsid w:val="000F0C4A"/>
    <w:rsid w:val="000F0E45"/>
    <w:rsid w:val="000F103D"/>
    <w:rsid w:val="000F1451"/>
    <w:rsid w:val="000F1773"/>
    <w:rsid w:val="000F192D"/>
    <w:rsid w:val="000F19B8"/>
    <w:rsid w:val="000F19C3"/>
    <w:rsid w:val="000F1A99"/>
    <w:rsid w:val="000F1ABD"/>
    <w:rsid w:val="000F1B88"/>
    <w:rsid w:val="000F1F8C"/>
    <w:rsid w:val="000F245B"/>
    <w:rsid w:val="000F2B39"/>
    <w:rsid w:val="000F2C62"/>
    <w:rsid w:val="000F2C7B"/>
    <w:rsid w:val="000F2CA9"/>
    <w:rsid w:val="000F33EF"/>
    <w:rsid w:val="000F3529"/>
    <w:rsid w:val="000F353B"/>
    <w:rsid w:val="000F3776"/>
    <w:rsid w:val="000F39CA"/>
    <w:rsid w:val="000F3A92"/>
    <w:rsid w:val="000F3AE5"/>
    <w:rsid w:val="000F3E29"/>
    <w:rsid w:val="000F3E2D"/>
    <w:rsid w:val="000F3F56"/>
    <w:rsid w:val="000F41D3"/>
    <w:rsid w:val="000F427B"/>
    <w:rsid w:val="000F44A2"/>
    <w:rsid w:val="000F4B50"/>
    <w:rsid w:val="000F4D66"/>
    <w:rsid w:val="000F4FA6"/>
    <w:rsid w:val="000F57F5"/>
    <w:rsid w:val="000F581D"/>
    <w:rsid w:val="000F5B6F"/>
    <w:rsid w:val="000F5C26"/>
    <w:rsid w:val="000F5C37"/>
    <w:rsid w:val="000F5CF0"/>
    <w:rsid w:val="000F61C5"/>
    <w:rsid w:val="000F6287"/>
    <w:rsid w:val="000F62B3"/>
    <w:rsid w:val="000F63C1"/>
    <w:rsid w:val="000F63CF"/>
    <w:rsid w:val="000F63EA"/>
    <w:rsid w:val="000F6475"/>
    <w:rsid w:val="000F6543"/>
    <w:rsid w:val="000F66C5"/>
    <w:rsid w:val="000F670F"/>
    <w:rsid w:val="000F684D"/>
    <w:rsid w:val="000F6AB3"/>
    <w:rsid w:val="000F6C24"/>
    <w:rsid w:val="000F7122"/>
    <w:rsid w:val="000F72F0"/>
    <w:rsid w:val="000F74D5"/>
    <w:rsid w:val="000F75BD"/>
    <w:rsid w:val="000F76FF"/>
    <w:rsid w:val="000F77B7"/>
    <w:rsid w:val="000F780F"/>
    <w:rsid w:val="000F7B62"/>
    <w:rsid w:val="000F7B6E"/>
    <w:rsid w:val="000F7C23"/>
    <w:rsid w:val="000F7E65"/>
    <w:rsid w:val="000F7EB8"/>
    <w:rsid w:val="0010003D"/>
    <w:rsid w:val="001001DC"/>
    <w:rsid w:val="00100448"/>
    <w:rsid w:val="00100582"/>
    <w:rsid w:val="00100635"/>
    <w:rsid w:val="001006D1"/>
    <w:rsid w:val="001009A6"/>
    <w:rsid w:val="00100D8F"/>
    <w:rsid w:val="00100EEE"/>
    <w:rsid w:val="0010100D"/>
    <w:rsid w:val="00101104"/>
    <w:rsid w:val="00101116"/>
    <w:rsid w:val="001011C1"/>
    <w:rsid w:val="001012B9"/>
    <w:rsid w:val="001012E0"/>
    <w:rsid w:val="0010182D"/>
    <w:rsid w:val="00101860"/>
    <w:rsid w:val="001018D2"/>
    <w:rsid w:val="00101929"/>
    <w:rsid w:val="00101A66"/>
    <w:rsid w:val="00101CDE"/>
    <w:rsid w:val="00101D43"/>
    <w:rsid w:val="00101F5E"/>
    <w:rsid w:val="001023A3"/>
    <w:rsid w:val="00102429"/>
    <w:rsid w:val="001028E7"/>
    <w:rsid w:val="0010296B"/>
    <w:rsid w:val="00102C00"/>
    <w:rsid w:val="00102F5D"/>
    <w:rsid w:val="001031A1"/>
    <w:rsid w:val="00103500"/>
    <w:rsid w:val="001035C1"/>
    <w:rsid w:val="00103A0A"/>
    <w:rsid w:val="00103B52"/>
    <w:rsid w:val="00103B78"/>
    <w:rsid w:val="00103BC5"/>
    <w:rsid w:val="00103C88"/>
    <w:rsid w:val="00103E45"/>
    <w:rsid w:val="00103E54"/>
    <w:rsid w:val="00103E9A"/>
    <w:rsid w:val="001043BD"/>
    <w:rsid w:val="001047A5"/>
    <w:rsid w:val="00104BCD"/>
    <w:rsid w:val="00104C8F"/>
    <w:rsid w:val="00104DC5"/>
    <w:rsid w:val="00105025"/>
    <w:rsid w:val="0010562A"/>
    <w:rsid w:val="00105A46"/>
    <w:rsid w:val="00105C37"/>
    <w:rsid w:val="00105D1F"/>
    <w:rsid w:val="00105FD0"/>
    <w:rsid w:val="0010633A"/>
    <w:rsid w:val="001063AF"/>
    <w:rsid w:val="00106479"/>
    <w:rsid w:val="00106568"/>
    <w:rsid w:val="00106586"/>
    <w:rsid w:val="00106966"/>
    <w:rsid w:val="00106F66"/>
    <w:rsid w:val="00107125"/>
    <w:rsid w:val="0010719F"/>
    <w:rsid w:val="001071E4"/>
    <w:rsid w:val="0010771B"/>
    <w:rsid w:val="00107B53"/>
    <w:rsid w:val="00107DA4"/>
    <w:rsid w:val="00107F4D"/>
    <w:rsid w:val="00110241"/>
    <w:rsid w:val="00110655"/>
    <w:rsid w:val="001107D5"/>
    <w:rsid w:val="00110B5A"/>
    <w:rsid w:val="00110E76"/>
    <w:rsid w:val="00110F11"/>
    <w:rsid w:val="00111525"/>
    <w:rsid w:val="001116F7"/>
    <w:rsid w:val="00111846"/>
    <w:rsid w:val="00111933"/>
    <w:rsid w:val="001119DF"/>
    <w:rsid w:val="00111ACB"/>
    <w:rsid w:val="00111B23"/>
    <w:rsid w:val="00111DB3"/>
    <w:rsid w:val="001123AB"/>
    <w:rsid w:val="00112596"/>
    <w:rsid w:val="001127DA"/>
    <w:rsid w:val="00112815"/>
    <w:rsid w:val="001128C8"/>
    <w:rsid w:val="00112B0D"/>
    <w:rsid w:val="00112DC0"/>
    <w:rsid w:val="00113294"/>
    <w:rsid w:val="001134E3"/>
    <w:rsid w:val="0011387B"/>
    <w:rsid w:val="0011394A"/>
    <w:rsid w:val="00113BEC"/>
    <w:rsid w:val="00113E1D"/>
    <w:rsid w:val="00113EA0"/>
    <w:rsid w:val="00113EA8"/>
    <w:rsid w:val="00113EB4"/>
    <w:rsid w:val="00113EBD"/>
    <w:rsid w:val="00114094"/>
    <w:rsid w:val="001142E9"/>
    <w:rsid w:val="001144EE"/>
    <w:rsid w:val="00114672"/>
    <w:rsid w:val="00114686"/>
    <w:rsid w:val="0011482D"/>
    <w:rsid w:val="001148F4"/>
    <w:rsid w:val="00114A95"/>
    <w:rsid w:val="00114C1C"/>
    <w:rsid w:val="00114C22"/>
    <w:rsid w:val="00114CE2"/>
    <w:rsid w:val="00114F07"/>
    <w:rsid w:val="00114F93"/>
    <w:rsid w:val="0011506E"/>
    <w:rsid w:val="0011527B"/>
    <w:rsid w:val="001152AB"/>
    <w:rsid w:val="001152BA"/>
    <w:rsid w:val="001152D6"/>
    <w:rsid w:val="001153A4"/>
    <w:rsid w:val="0011560F"/>
    <w:rsid w:val="001156CB"/>
    <w:rsid w:val="001158A4"/>
    <w:rsid w:val="0011591A"/>
    <w:rsid w:val="001159BA"/>
    <w:rsid w:val="00115AEF"/>
    <w:rsid w:val="00115BDF"/>
    <w:rsid w:val="00115C10"/>
    <w:rsid w:val="00115FE8"/>
    <w:rsid w:val="0011617C"/>
    <w:rsid w:val="00116BB0"/>
    <w:rsid w:val="00117100"/>
    <w:rsid w:val="00117112"/>
    <w:rsid w:val="00117120"/>
    <w:rsid w:val="00117160"/>
    <w:rsid w:val="001173F2"/>
    <w:rsid w:val="0011752D"/>
    <w:rsid w:val="00117606"/>
    <w:rsid w:val="00117654"/>
    <w:rsid w:val="00117738"/>
    <w:rsid w:val="00117A4A"/>
    <w:rsid w:val="00117AC3"/>
    <w:rsid w:val="0012035F"/>
    <w:rsid w:val="00120558"/>
    <w:rsid w:val="0012069B"/>
    <w:rsid w:val="00120BDB"/>
    <w:rsid w:val="00120BDF"/>
    <w:rsid w:val="00120BFC"/>
    <w:rsid w:val="00120CD0"/>
    <w:rsid w:val="001213CE"/>
    <w:rsid w:val="00121515"/>
    <w:rsid w:val="0012168C"/>
    <w:rsid w:val="00121BA7"/>
    <w:rsid w:val="00121C28"/>
    <w:rsid w:val="00121CDE"/>
    <w:rsid w:val="00121D3A"/>
    <w:rsid w:val="00121D7E"/>
    <w:rsid w:val="0012218C"/>
    <w:rsid w:val="0012251E"/>
    <w:rsid w:val="00122791"/>
    <w:rsid w:val="00122A24"/>
    <w:rsid w:val="00122C45"/>
    <w:rsid w:val="00122EA9"/>
    <w:rsid w:val="0012316F"/>
    <w:rsid w:val="00123172"/>
    <w:rsid w:val="001231DA"/>
    <w:rsid w:val="00123292"/>
    <w:rsid w:val="001232ED"/>
    <w:rsid w:val="00123370"/>
    <w:rsid w:val="00123597"/>
    <w:rsid w:val="001239A2"/>
    <w:rsid w:val="00123CA6"/>
    <w:rsid w:val="00123CB3"/>
    <w:rsid w:val="00123DEB"/>
    <w:rsid w:val="001241FE"/>
    <w:rsid w:val="001244C5"/>
    <w:rsid w:val="001246B9"/>
    <w:rsid w:val="00124763"/>
    <w:rsid w:val="001249E6"/>
    <w:rsid w:val="00124AE4"/>
    <w:rsid w:val="00124C5C"/>
    <w:rsid w:val="00124D59"/>
    <w:rsid w:val="00124ECA"/>
    <w:rsid w:val="00125020"/>
    <w:rsid w:val="00125080"/>
    <w:rsid w:val="001250EA"/>
    <w:rsid w:val="001250EB"/>
    <w:rsid w:val="00125113"/>
    <w:rsid w:val="00125329"/>
    <w:rsid w:val="0012546D"/>
    <w:rsid w:val="0012593B"/>
    <w:rsid w:val="0012609B"/>
    <w:rsid w:val="00126165"/>
    <w:rsid w:val="00126216"/>
    <w:rsid w:val="0012626F"/>
    <w:rsid w:val="0012635F"/>
    <w:rsid w:val="0012639F"/>
    <w:rsid w:val="00126531"/>
    <w:rsid w:val="0012659E"/>
    <w:rsid w:val="0012697B"/>
    <w:rsid w:val="00126BF0"/>
    <w:rsid w:val="00126C1F"/>
    <w:rsid w:val="0012705C"/>
    <w:rsid w:val="0012727C"/>
    <w:rsid w:val="00127670"/>
    <w:rsid w:val="00127827"/>
    <w:rsid w:val="00127913"/>
    <w:rsid w:val="00127B0F"/>
    <w:rsid w:val="00127F88"/>
    <w:rsid w:val="00127FA6"/>
    <w:rsid w:val="0013000C"/>
    <w:rsid w:val="0013018C"/>
    <w:rsid w:val="001301D0"/>
    <w:rsid w:val="001303AF"/>
    <w:rsid w:val="00130477"/>
    <w:rsid w:val="0013048D"/>
    <w:rsid w:val="001307B6"/>
    <w:rsid w:val="00130AC5"/>
    <w:rsid w:val="00130E90"/>
    <w:rsid w:val="00130FA0"/>
    <w:rsid w:val="00131091"/>
    <w:rsid w:val="00131185"/>
    <w:rsid w:val="0013160E"/>
    <w:rsid w:val="001316F0"/>
    <w:rsid w:val="00131719"/>
    <w:rsid w:val="0013179B"/>
    <w:rsid w:val="001317B9"/>
    <w:rsid w:val="001318C4"/>
    <w:rsid w:val="00131A0D"/>
    <w:rsid w:val="00131E85"/>
    <w:rsid w:val="0013213E"/>
    <w:rsid w:val="0013217A"/>
    <w:rsid w:val="00132461"/>
    <w:rsid w:val="00132469"/>
    <w:rsid w:val="00132656"/>
    <w:rsid w:val="0013293E"/>
    <w:rsid w:val="00132BEC"/>
    <w:rsid w:val="00132DCB"/>
    <w:rsid w:val="00132F99"/>
    <w:rsid w:val="001331A9"/>
    <w:rsid w:val="0013335A"/>
    <w:rsid w:val="00133429"/>
    <w:rsid w:val="00133437"/>
    <w:rsid w:val="0013365F"/>
    <w:rsid w:val="0013368E"/>
    <w:rsid w:val="001336A6"/>
    <w:rsid w:val="0013378B"/>
    <w:rsid w:val="0013384A"/>
    <w:rsid w:val="00133CB7"/>
    <w:rsid w:val="00134028"/>
    <w:rsid w:val="0013412B"/>
    <w:rsid w:val="001341C3"/>
    <w:rsid w:val="001342E7"/>
    <w:rsid w:val="0013477C"/>
    <w:rsid w:val="00134AD7"/>
    <w:rsid w:val="00134DF2"/>
    <w:rsid w:val="00134E84"/>
    <w:rsid w:val="00134F7A"/>
    <w:rsid w:val="00134FB4"/>
    <w:rsid w:val="00134FB7"/>
    <w:rsid w:val="00134FB9"/>
    <w:rsid w:val="00135002"/>
    <w:rsid w:val="001352C1"/>
    <w:rsid w:val="001352FF"/>
    <w:rsid w:val="001353C5"/>
    <w:rsid w:val="00135455"/>
    <w:rsid w:val="0013561C"/>
    <w:rsid w:val="0013562E"/>
    <w:rsid w:val="00135900"/>
    <w:rsid w:val="00135B47"/>
    <w:rsid w:val="00135B61"/>
    <w:rsid w:val="00135C29"/>
    <w:rsid w:val="00135FB5"/>
    <w:rsid w:val="001364D2"/>
    <w:rsid w:val="001365A1"/>
    <w:rsid w:val="001365C5"/>
    <w:rsid w:val="001365FB"/>
    <w:rsid w:val="0013662F"/>
    <w:rsid w:val="00136650"/>
    <w:rsid w:val="0013665C"/>
    <w:rsid w:val="00136AC8"/>
    <w:rsid w:val="00136C4B"/>
    <w:rsid w:val="00136E04"/>
    <w:rsid w:val="00136F2B"/>
    <w:rsid w:val="00137125"/>
    <w:rsid w:val="0013740C"/>
    <w:rsid w:val="001375BF"/>
    <w:rsid w:val="00137711"/>
    <w:rsid w:val="00137771"/>
    <w:rsid w:val="00137961"/>
    <w:rsid w:val="00137A05"/>
    <w:rsid w:val="00137A69"/>
    <w:rsid w:val="001405BB"/>
    <w:rsid w:val="00140646"/>
    <w:rsid w:val="001406DC"/>
    <w:rsid w:val="00140A15"/>
    <w:rsid w:val="00140FED"/>
    <w:rsid w:val="001410A1"/>
    <w:rsid w:val="001411EF"/>
    <w:rsid w:val="001412C1"/>
    <w:rsid w:val="0014196B"/>
    <w:rsid w:val="001419EA"/>
    <w:rsid w:val="001419FA"/>
    <w:rsid w:val="00141AA9"/>
    <w:rsid w:val="00141B27"/>
    <w:rsid w:val="00141BD3"/>
    <w:rsid w:val="00141C2C"/>
    <w:rsid w:val="00141DF4"/>
    <w:rsid w:val="001425FE"/>
    <w:rsid w:val="001426B4"/>
    <w:rsid w:val="00142850"/>
    <w:rsid w:val="00142DD1"/>
    <w:rsid w:val="00142F3C"/>
    <w:rsid w:val="0014312E"/>
    <w:rsid w:val="00143240"/>
    <w:rsid w:val="0014341E"/>
    <w:rsid w:val="00143539"/>
    <w:rsid w:val="0014376E"/>
    <w:rsid w:val="00143AEA"/>
    <w:rsid w:val="00143B49"/>
    <w:rsid w:val="00143C78"/>
    <w:rsid w:val="00143D04"/>
    <w:rsid w:val="00143E17"/>
    <w:rsid w:val="0014403B"/>
    <w:rsid w:val="0014411E"/>
    <w:rsid w:val="001441E2"/>
    <w:rsid w:val="00144A9E"/>
    <w:rsid w:val="00144B0B"/>
    <w:rsid w:val="00144B74"/>
    <w:rsid w:val="00144C69"/>
    <w:rsid w:val="00144C76"/>
    <w:rsid w:val="00144CDD"/>
    <w:rsid w:val="00144F87"/>
    <w:rsid w:val="00144FCB"/>
    <w:rsid w:val="001451A9"/>
    <w:rsid w:val="00145399"/>
    <w:rsid w:val="0014545D"/>
    <w:rsid w:val="00145631"/>
    <w:rsid w:val="001458CD"/>
    <w:rsid w:val="00145B8B"/>
    <w:rsid w:val="00145D7A"/>
    <w:rsid w:val="00145E30"/>
    <w:rsid w:val="00145EF7"/>
    <w:rsid w:val="00146039"/>
    <w:rsid w:val="00146085"/>
    <w:rsid w:val="0014630C"/>
    <w:rsid w:val="0014648A"/>
    <w:rsid w:val="001464B3"/>
    <w:rsid w:val="001466F7"/>
    <w:rsid w:val="00146798"/>
    <w:rsid w:val="001468D6"/>
    <w:rsid w:val="00146A16"/>
    <w:rsid w:val="00146A25"/>
    <w:rsid w:val="00146B60"/>
    <w:rsid w:val="00146EA7"/>
    <w:rsid w:val="001478E5"/>
    <w:rsid w:val="00147B1E"/>
    <w:rsid w:val="0015003A"/>
    <w:rsid w:val="00150045"/>
    <w:rsid w:val="00150080"/>
    <w:rsid w:val="001502CD"/>
    <w:rsid w:val="00150331"/>
    <w:rsid w:val="001504C6"/>
    <w:rsid w:val="001506B4"/>
    <w:rsid w:val="0015088A"/>
    <w:rsid w:val="001508D1"/>
    <w:rsid w:val="001508E4"/>
    <w:rsid w:val="00150FE7"/>
    <w:rsid w:val="001511B8"/>
    <w:rsid w:val="001512D3"/>
    <w:rsid w:val="00151308"/>
    <w:rsid w:val="001514CB"/>
    <w:rsid w:val="001517A8"/>
    <w:rsid w:val="00151A63"/>
    <w:rsid w:val="00151B64"/>
    <w:rsid w:val="00151B6C"/>
    <w:rsid w:val="0015200D"/>
    <w:rsid w:val="0015206D"/>
    <w:rsid w:val="00152289"/>
    <w:rsid w:val="001522D1"/>
    <w:rsid w:val="001524A9"/>
    <w:rsid w:val="00152699"/>
    <w:rsid w:val="00152868"/>
    <w:rsid w:val="00152B9C"/>
    <w:rsid w:val="00152BDC"/>
    <w:rsid w:val="00152CBA"/>
    <w:rsid w:val="00152E93"/>
    <w:rsid w:val="001530F4"/>
    <w:rsid w:val="00153316"/>
    <w:rsid w:val="00153561"/>
    <w:rsid w:val="00153B31"/>
    <w:rsid w:val="00153B3A"/>
    <w:rsid w:val="00153E68"/>
    <w:rsid w:val="00153EB2"/>
    <w:rsid w:val="00154593"/>
    <w:rsid w:val="0015472F"/>
    <w:rsid w:val="00154881"/>
    <w:rsid w:val="00154A9C"/>
    <w:rsid w:val="00154B13"/>
    <w:rsid w:val="00154D80"/>
    <w:rsid w:val="00154DC4"/>
    <w:rsid w:val="00155139"/>
    <w:rsid w:val="001551DB"/>
    <w:rsid w:val="0015542D"/>
    <w:rsid w:val="00155641"/>
    <w:rsid w:val="00155B62"/>
    <w:rsid w:val="00155EE1"/>
    <w:rsid w:val="00155F0A"/>
    <w:rsid w:val="0015600A"/>
    <w:rsid w:val="00156035"/>
    <w:rsid w:val="001561BE"/>
    <w:rsid w:val="00156233"/>
    <w:rsid w:val="00156456"/>
    <w:rsid w:val="001564A6"/>
    <w:rsid w:val="001566B6"/>
    <w:rsid w:val="00156806"/>
    <w:rsid w:val="00156970"/>
    <w:rsid w:val="00156A07"/>
    <w:rsid w:val="00156BD8"/>
    <w:rsid w:val="00156C81"/>
    <w:rsid w:val="00156DEC"/>
    <w:rsid w:val="0015710D"/>
    <w:rsid w:val="00157548"/>
    <w:rsid w:val="00157785"/>
    <w:rsid w:val="001578BC"/>
    <w:rsid w:val="001578D4"/>
    <w:rsid w:val="00157A5A"/>
    <w:rsid w:val="00157AB9"/>
    <w:rsid w:val="00157B69"/>
    <w:rsid w:val="00157E39"/>
    <w:rsid w:val="0016023D"/>
    <w:rsid w:val="001602FB"/>
    <w:rsid w:val="0016044D"/>
    <w:rsid w:val="00160454"/>
    <w:rsid w:val="001608AE"/>
    <w:rsid w:val="0016096C"/>
    <w:rsid w:val="00160B37"/>
    <w:rsid w:val="00160D9A"/>
    <w:rsid w:val="00160DF1"/>
    <w:rsid w:val="00160E5E"/>
    <w:rsid w:val="00160EB1"/>
    <w:rsid w:val="00160ED6"/>
    <w:rsid w:val="00160F3C"/>
    <w:rsid w:val="00160F6F"/>
    <w:rsid w:val="001611C3"/>
    <w:rsid w:val="001613AC"/>
    <w:rsid w:val="001615BC"/>
    <w:rsid w:val="00161850"/>
    <w:rsid w:val="001618FD"/>
    <w:rsid w:val="00161CDE"/>
    <w:rsid w:val="00161D8F"/>
    <w:rsid w:val="001621BD"/>
    <w:rsid w:val="001622B2"/>
    <w:rsid w:val="00162390"/>
    <w:rsid w:val="00162498"/>
    <w:rsid w:val="001627D6"/>
    <w:rsid w:val="0016292D"/>
    <w:rsid w:val="00162B5C"/>
    <w:rsid w:val="00162E36"/>
    <w:rsid w:val="00162FF7"/>
    <w:rsid w:val="00163422"/>
    <w:rsid w:val="00163996"/>
    <w:rsid w:val="00163B84"/>
    <w:rsid w:val="00163DF0"/>
    <w:rsid w:val="00163E70"/>
    <w:rsid w:val="00163E72"/>
    <w:rsid w:val="00164266"/>
    <w:rsid w:val="001643D2"/>
    <w:rsid w:val="0016454B"/>
    <w:rsid w:val="001648BF"/>
    <w:rsid w:val="00164A08"/>
    <w:rsid w:val="00164ACA"/>
    <w:rsid w:val="00164D52"/>
    <w:rsid w:val="00164E81"/>
    <w:rsid w:val="00165235"/>
    <w:rsid w:val="001652DC"/>
    <w:rsid w:val="001655F7"/>
    <w:rsid w:val="0016581F"/>
    <w:rsid w:val="0016586E"/>
    <w:rsid w:val="001658B0"/>
    <w:rsid w:val="00165904"/>
    <w:rsid w:val="00165F7B"/>
    <w:rsid w:val="001661F5"/>
    <w:rsid w:val="00166770"/>
    <w:rsid w:val="00166E14"/>
    <w:rsid w:val="00166F2F"/>
    <w:rsid w:val="001671C9"/>
    <w:rsid w:val="0016782D"/>
    <w:rsid w:val="0016795B"/>
    <w:rsid w:val="00167B22"/>
    <w:rsid w:val="00167DBC"/>
    <w:rsid w:val="00167E30"/>
    <w:rsid w:val="00170260"/>
    <w:rsid w:val="00170539"/>
    <w:rsid w:val="00170890"/>
    <w:rsid w:val="001709C8"/>
    <w:rsid w:val="00170BA7"/>
    <w:rsid w:val="00170BB3"/>
    <w:rsid w:val="00170D4B"/>
    <w:rsid w:val="00170E9B"/>
    <w:rsid w:val="00170EE5"/>
    <w:rsid w:val="0017105C"/>
    <w:rsid w:val="0017140F"/>
    <w:rsid w:val="00171515"/>
    <w:rsid w:val="00171566"/>
    <w:rsid w:val="00171797"/>
    <w:rsid w:val="00171A0F"/>
    <w:rsid w:val="00171CF1"/>
    <w:rsid w:val="001726EF"/>
    <w:rsid w:val="00172858"/>
    <w:rsid w:val="0017288A"/>
    <w:rsid w:val="00172923"/>
    <w:rsid w:val="00172966"/>
    <w:rsid w:val="00172B4F"/>
    <w:rsid w:val="00172B7F"/>
    <w:rsid w:val="00172C26"/>
    <w:rsid w:val="00172C90"/>
    <w:rsid w:val="0017309D"/>
    <w:rsid w:val="0017318B"/>
    <w:rsid w:val="001734AF"/>
    <w:rsid w:val="001735E2"/>
    <w:rsid w:val="001735F7"/>
    <w:rsid w:val="00173660"/>
    <w:rsid w:val="001739CE"/>
    <w:rsid w:val="00173C6D"/>
    <w:rsid w:val="00173E68"/>
    <w:rsid w:val="00173FF8"/>
    <w:rsid w:val="0017412D"/>
    <w:rsid w:val="00174134"/>
    <w:rsid w:val="001741C8"/>
    <w:rsid w:val="001742C4"/>
    <w:rsid w:val="001742F9"/>
    <w:rsid w:val="00174708"/>
    <w:rsid w:val="00174770"/>
    <w:rsid w:val="00174836"/>
    <w:rsid w:val="00174898"/>
    <w:rsid w:val="001749E4"/>
    <w:rsid w:val="00174C57"/>
    <w:rsid w:val="00174CCB"/>
    <w:rsid w:val="00174E63"/>
    <w:rsid w:val="001752F7"/>
    <w:rsid w:val="00175464"/>
    <w:rsid w:val="0017568C"/>
    <w:rsid w:val="001756CE"/>
    <w:rsid w:val="0017581B"/>
    <w:rsid w:val="0017588E"/>
    <w:rsid w:val="001758A1"/>
    <w:rsid w:val="001759AF"/>
    <w:rsid w:val="001759C2"/>
    <w:rsid w:val="00175A82"/>
    <w:rsid w:val="00175C02"/>
    <w:rsid w:val="00175CC2"/>
    <w:rsid w:val="00175D10"/>
    <w:rsid w:val="00175E23"/>
    <w:rsid w:val="001760FE"/>
    <w:rsid w:val="0017612F"/>
    <w:rsid w:val="00176447"/>
    <w:rsid w:val="00176A71"/>
    <w:rsid w:val="00176B05"/>
    <w:rsid w:val="00176B67"/>
    <w:rsid w:val="00176C13"/>
    <w:rsid w:val="00176D7F"/>
    <w:rsid w:val="00176D8E"/>
    <w:rsid w:val="00176EBD"/>
    <w:rsid w:val="00177008"/>
    <w:rsid w:val="00177121"/>
    <w:rsid w:val="001777F8"/>
    <w:rsid w:val="0017785A"/>
    <w:rsid w:val="00177A03"/>
    <w:rsid w:val="00177AB6"/>
    <w:rsid w:val="00177D48"/>
    <w:rsid w:val="0018001B"/>
    <w:rsid w:val="00180120"/>
    <w:rsid w:val="0018018E"/>
    <w:rsid w:val="001805DD"/>
    <w:rsid w:val="001808A8"/>
    <w:rsid w:val="00180CCC"/>
    <w:rsid w:val="00181071"/>
    <w:rsid w:val="001812C3"/>
    <w:rsid w:val="00181381"/>
    <w:rsid w:val="0018156E"/>
    <w:rsid w:val="001816AC"/>
    <w:rsid w:val="001817E4"/>
    <w:rsid w:val="00181A3B"/>
    <w:rsid w:val="00181A7A"/>
    <w:rsid w:val="00181C10"/>
    <w:rsid w:val="00181ED7"/>
    <w:rsid w:val="001821E1"/>
    <w:rsid w:val="00182537"/>
    <w:rsid w:val="00182628"/>
    <w:rsid w:val="00182675"/>
    <w:rsid w:val="001827D2"/>
    <w:rsid w:val="00182959"/>
    <w:rsid w:val="00182D36"/>
    <w:rsid w:val="00182D96"/>
    <w:rsid w:val="00182E25"/>
    <w:rsid w:val="00182ED1"/>
    <w:rsid w:val="0018315F"/>
    <w:rsid w:val="00183199"/>
    <w:rsid w:val="0018356B"/>
    <w:rsid w:val="001836F1"/>
    <w:rsid w:val="001838F2"/>
    <w:rsid w:val="00183B08"/>
    <w:rsid w:val="00183DB9"/>
    <w:rsid w:val="00183E49"/>
    <w:rsid w:val="00183F76"/>
    <w:rsid w:val="001841B3"/>
    <w:rsid w:val="001842A1"/>
    <w:rsid w:val="00184533"/>
    <w:rsid w:val="00184AA5"/>
    <w:rsid w:val="00184B01"/>
    <w:rsid w:val="00184B78"/>
    <w:rsid w:val="00184D3A"/>
    <w:rsid w:val="00184E68"/>
    <w:rsid w:val="00184F8F"/>
    <w:rsid w:val="001850C3"/>
    <w:rsid w:val="00185141"/>
    <w:rsid w:val="001855A4"/>
    <w:rsid w:val="00185D75"/>
    <w:rsid w:val="00185EBC"/>
    <w:rsid w:val="001862B6"/>
    <w:rsid w:val="00186725"/>
    <w:rsid w:val="00186866"/>
    <w:rsid w:val="00186BBA"/>
    <w:rsid w:val="00186F25"/>
    <w:rsid w:val="00187114"/>
    <w:rsid w:val="00187730"/>
    <w:rsid w:val="001879BF"/>
    <w:rsid w:val="00187A69"/>
    <w:rsid w:val="00187BC9"/>
    <w:rsid w:val="00187C08"/>
    <w:rsid w:val="00187DCE"/>
    <w:rsid w:val="00190811"/>
    <w:rsid w:val="00190850"/>
    <w:rsid w:val="00190F28"/>
    <w:rsid w:val="00190FEC"/>
    <w:rsid w:val="00191893"/>
    <w:rsid w:val="001918FF"/>
    <w:rsid w:val="00191C67"/>
    <w:rsid w:val="00192020"/>
    <w:rsid w:val="001921FD"/>
    <w:rsid w:val="00192254"/>
    <w:rsid w:val="001922DB"/>
    <w:rsid w:val="001925AB"/>
    <w:rsid w:val="00192918"/>
    <w:rsid w:val="0019296E"/>
    <w:rsid w:val="00192988"/>
    <w:rsid w:val="00192A2F"/>
    <w:rsid w:val="00192A59"/>
    <w:rsid w:val="00192AB6"/>
    <w:rsid w:val="00192EAC"/>
    <w:rsid w:val="00193092"/>
    <w:rsid w:val="0019367B"/>
    <w:rsid w:val="00193A97"/>
    <w:rsid w:val="00193B48"/>
    <w:rsid w:val="00193B56"/>
    <w:rsid w:val="0019419E"/>
    <w:rsid w:val="00194AA4"/>
    <w:rsid w:val="00194E1B"/>
    <w:rsid w:val="00194E96"/>
    <w:rsid w:val="00194FFE"/>
    <w:rsid w:val="001952D5"/>
    <w:rsid w:val="00195541"/>
    <w:rsid w:val="0019561D"/>
    <w:rsid w:val="00195699"/>
    <w:rsid w:val="001956C9"/>
    <w:rsid w:val="0019579F"/>
    <w:rsid w:val="0019582C"/>
    <w:rsid w:val="00195D3B"/>
    <w:rsid w:val="00195EED"/>
    <w:rsid w:val="00195F16"/>
    <w:rsid w:val="00195FC3"/>
    <w:rsid w:val="001960DE"/>
    <w:rsid w:val="00196275"/>
    <w:rsid w:val="00196388"/>
    <w:rsid w:val="00196393"/>
    <w:rsid w:val="0019646C"/>
    <w:rsid w:val="001964D0"/>
    <w:rsid w:val="001968BF"/>
    <w:rsid w:val="0019694D"/>
    <w:rsid w:val="00196D14"/>
    <w:rsid w:val="00196F72"/>
    <w:rsid w:val="00197016"/>
    <w:rsid w:val="00197219"/>
    <w:rsid w:val="00197285"/>
    <w:rsid w:val="00197286"/>
    <w:rsid w:val="001972DC"/>
    <w:rsid w:val="00197442"/>
    <w:rsid w:val="00197B4A"/>
    <w:rsid w:val="00197CA6"/>
    <w:rsid w:val="00197E24"/>
    <w:rsid w:val="00197F1A"/>
    <w:rsid w:val="001A0040"/>
    <w:rsid w:val="001A019F"/>
    <w:rsid w:val="001A0383"/>
    <w:rsid w:val="001A0579"/>
    <w:rsid w:val="001A0626"/>
    <w:rsid w:val="001A0673"/>
    <w:rsid w:val="001A072A"/>
    <w:rsid w:val="001A07CD"/>
    <w:rsid w:val="001A08E3"/>
    <w:rsid w:val="001A09D0"/>
    <w:rsid w:val="001A0AEA"/>
    <w:rsid w:val="001A0C2C"/>
    <w:rsid w:val="001A0EAB"/>
    <w:rsid w:val="001A0FB8"/>
    <w:rsid w:val="001A10CF"/>
    <w:rsid w:val="001A1124"/>
    <w:rsid w:val="001A1544"/>
    <w:rsid w:val="001A16DA"/>
    <w:rsid w:val="001A1898"/>
    <w:rsid w:val="001A18BA"/>
    <w:rsid w:val="001A1AC5"/>
    <w:rsid w:val="001A1BF3"/>
    <w:rsid w:val="001A1CDB"/>
    <w:rsid w:val="001A1FC7"/>
    <w:rsid w:val="001A219A"/>
    <w:rsid w:val="001A21BA"/>
    <w:rsid w:val="001A2846"/>
    <w:rsid w:val="001A2CE0"/>
    <w:rsid w:val="001A2DE3"/>
    <w:rsid w:val="001A2E16"/>
    <w:rsid w:val="001A3774"/>
    <w:rsid w:val="001A37D0"/>
    <w:rsid w:val="001A3AFF"/>
    <w:rsid w:val="001A4137"/>
    <w:rsid w:val="001A4608"/>
    <w:rsid w:val="001A460D"/>
    <w:rsid w:val="001A4796"/>
    <w:rsid w:val="001A4803"/>
    <w:rsid w:val="001A4A93"/>
    <w:rsid w:val="001A4B21"/>
    <w:rsid w:val="001A4B89"/>
    <w:rsid w:val="001A4BB6"/>
    <w:rsid w:val="001A4D4B"/>
    <w:rsid w:val="001A4DCE"/>
    <w:rsid w:val="001A5145"/>
    <w:rsid w:val="001A54AC"/>
    <w:rsid w:val="001A552C"/>
    <w:rsid w:val="001A5A02"/>
    <w:rsid w:val="001A5C6E"/>
    <w:rsid w:val="001A5EDE"/>
    <w:rsid w:val="001A62DF"/>
    <w:rsid w:val="001A659D"/>
    <w:rsid w:val="001A673B"/>
    <w:rsid w:val="001A6903"/>
    <w:rsid w:val="001A6A54"/>
    <w:rsid w:val="001A6B80"/>
    <w:rsid w:val="001A6D01"/>
    <w:rsid w:val="001A70D2"/>
    <w:rsid w:val="001A716E"/>
    <w:rsid w:val="001A76A2"/>
    <w:rsid w:val="001A772D"/>
    <w:rsid w:val="001A7A6C"/>
    <w:rsid w:val="001A7BE9"/>
    <w:rsid w:val="001A7D0E"/>
    <w:rsid w:val="001A7DDD"/>
    <w:rsid w:val="001A7FD7"/>
    <w:rsid w:val="001B005D"/>
    <w:rsid w:val="001B012D"/>
    <w:rsid w:val="001B0254"/>
    <w:rsid w:val="001B0345"/>
    <w:rsid w:val="001B0351"/>
    <w:rsid w:val="001B036D"/>
    <w:rsid w:val="001B060E"/>
    <w:rsid w:val="001B0918"/>
    <w:rsid w:val="001B096F"/>
    <w:rsid w:val="001B0B16"/>
    <w:rsid w:val="001B1007"/>
    <w:rsid w:val="001B1162"/>
    <w:rsid w:val="001B14D8"/>
    <w:rsid w:val="001B16A9"/>
    <w:rsid w:val="001B16B1"/>
    <w:rsid w:val="001B18FD"/>
    <w:rsid w:val="001B19CD"/>
    <w:rsid w:val="001B1D53"/>
    <w:rsid w:val="001B1E19"/>
    <w:rsid w:val="001B1E38"/>
    <w:rsid w:val="001B2154"/>
    <w:rsid w:val="001B2371"/>
    <w:rsid w:val="001B2424"/>
    <w:rsid w:val="001B24FE"/>
    <w:rsid w:val="001B2889"/>
    <w:rsid w:val="001B28AF"/>
    <w:rsid w:val="001B28CA"/>
    <w:rsid w:val="001B29B2"/>
    <w:rsid w:val="001B2AF2"/>
    <w:rsid w:val="001B2B2D"/>
    <w:rsid w:val="001B2B90"/>
    <w:rsid w:val="001B2DAB"/>
    <w:rsid w:val="001B2EC6"/>
    <w:rsid w:val="001B2FE4"/>
    <w:rsid w:val="001B3018"/>
    <w:rsid w:val="001B3025"/>
    <w:rsid w:val="001B304E"/>
    <w:rsid w:val="001B32FC"/>
    <w:rsid w:val="001B342D"/>
    <w:rsid w:val="001B3843"/>
    <w:rsid w:val="001B3862"/>
    <w:rsid w:val="001B38C4"/>
    <w:rsid w:val="001B3E7E"/>
    <w:rsid w:val="001B40BC"/>
    <w:rsid w:val="001B40FD"/>
    <w:rsid w:val="001B4169"/>
    <w:rsid w:val="001B463F"/>
    <w:rsid w:val="001B49BB"/>
    <w:rsid w:val="001B4D6E"/>
    <w:rsid w:val="001B4E24"/>
    <w:rsid w:val="001B519D"/>
    <w:rsid w:val="001B568B"/>
    <w:rsid w:val="001B5956"/>
    <w:rsid w:val="001B5970"/>
    <w:rsid w:val="001B5A78"/>
    <w:rsid w:val="001B6380"/>
    <w:rsid w:val="001B63BD"/>
    <w:rsid w:val="001B6493"/>
    <w:rsid w:val="001B64F8"/>
    <w:rsid w:val="001B6AA4"/>
    <w:rsid w:val="001B6CB3"/>
    <w:rsid w:val="001B71F6"/>
    <w:rsid w:val="001B7596"/>
    <w:rsid w:val="001C027A"/>
    <w:rsid w:val="001C082C"/>
    <w:rsid w:val="001C0B0F"/>
    <w:rsid w:val="001C0C94"/>
    <w:rsid w:val="001C1119"/>
    <w:rsid w:val="001C17A1"/>
    <w:rsid w:val="001C1848"/>
    <w:rsid w:val="001C1919"/>
    <w:rsid w:val="001C1C00"/>
    <w:rsid w:val="001C1CAD"/>
    <w:rsid w:val="001C20B3"/>
    <w:rsid w:val="001C22BE"/>
    <w:rsid w:val="001C22DF"/>
    <w:rsid w:val="001C2404"/>
    <w:rsid w:val="001C2443"/>
    <w:rsid w:val="001C2557"/>
    <w:rsid w:val="001C2ACB"/>
    <w:rsid w:val="001C2D9F"/>
    <w:rsid w:val="001C3193"/>
    <w:rsid w:val="001C332E"/>
    <w:rsid w:val="001C394C"/>
    <w:rsid w:val="001C3B9A"/>
    <w:rsid w:val="001C3BDE"/>
    <w:rsid w:val="001C3E61"/>
    <w:rsid w:val="001C3EA1"/>
    <w:rsid w:val="001C4051"/>
    <w:rsid w:val="001C412C"/>
    <w:rsid w:val="001C4394"/>
    <w:rsid w:val="001C47CD"/>
    <w:rsid w:val="001C4DED"/>
    <w:rsid w:val="001C4E68"/>
    <w:rsid w:val="001C4F5D"/>
    <w:rsid w:val="001C5073"/>
    <w:rsid w:val="001C518B"/>
    <w:rsid w:val="001C52A7"/>
    <w:rsid w:val="001C5D84"/>
    <w:rsid w:val="001C686A"/>
    <w:rsid w:val="001C6897"/>
    <w:rsid w:val="001C6A8F"/>
    <w:rsid w:val="001C6E70"/>
    <w:rsid w:val="001C71B8"/>
    <w:rsid w:val="001C75DB"/>
    <w:rsid w:val="001C765E"/>
    <w:rsid w:val="001C778E"/>
    <w:rsid w:val="001C7956"/>
    <w:rsid w:val="001C7B42"/>
    <w:rsid w:val="001C7ED3"/>
    <w:rsid w:val="001D0203"/>
    <w:rsid w:val="001D03E1"/>
    <w:rsid w:val="001D04E2"/>
    <w:rsid w:val="001D0544"/>
    <w:rsid w:val="001D09CF"/>
    <w:rsid w:val="001D0C6C"/>
    <w:rsid w:val="001D0DA5"/>
    <w:rsid w:val="001D0E98"/>
    <w:rsid w:val="001D0EBF"/>
    <w:rsid w:val="001D1349"/>
    <w:rsid w:val="001D1366"/>
    <w:rsid w:val="001D16FF"/>
    <w:rsid w:val="001D192D"/>
    <w:rsid w:val="001D19C9"/>
    <w:rsid w:val="001D1A46"/>
    <w:rsid w:val="001D1A73"/>
    <w:rsid w:val="001D1BC5"/>
    <w:rsid w:val="001D1E62"/>
    <w:rsid w:val="001D20C4"/>
    <w:rsid w:val="001D2120"/>
    <w:rsid w:val="001D219B"/>
    <w:rsid w:val="001D272C"/>
    <w:rsid w:val="001D2F1F"/>
    <w:rsid w:val="001D2F84"/>
    <w:rsid w:val="001D2F97"/>
    <w:rsid w:val="001D3063"/>
    <w:rsid w:val="001D37E2"/>
    <w:rsid w:val="001D38C1"/>
    <w:rsid w:val="001D3E00"/>
    <w:rsid w:val="001D40C6"/>
    <w:rsid w:val="001D44FC"/>
    <w:rsid w:val="001D488A"/>
    <w:rsid w:val="001D4AB4"/>
    <w:rsid w:val="001D4C20"/>
    <w:rsid w:val="001D4C72"/>
    <w:rsid w:val="001D4EA7"/>
    <w:rsid w:val="001D4EC5"/>
    <w:rsid w:val="001D52B9"/>
    <w:rsid w:val="001D541D"/>
    <w:rsid w:val="001D57A4"/>
    <w:rsid w:val="001D5F52"/>
    <w:rsid w:val="001D5FC0"/>
    <w:rsid w:val="001D5FF0"/>
    <w:rsid w:val="001D6016"/>
    <w:rsid w:val="001D60DD"/>
    <w:rsid w:val="001D619E"/>
    <w:rsid w:val="001D62A0"/>
    <w:rsid w:val="001D6394"/>
    <w:rsid w:val="001D6482"/>
    <w:rsid w:val="001D69E4"/>
    <w:rsid w:val="001D6C1E"/>
    <w:rsid w:val="001D6C73"/>
    <w:rsid w:val="001D6C7B"/>
    <w:rsid w:val="001D6F72"/>
    <w:rsid w:val="001D6F8D"/>
    <w:rsid w:val="001D70EA"/>
    <w:rsid w:val="001D7188"/>
    <w:rsid w:val="001D762C"/>
    <w:rsid w:val="001D76B2"/>
    <w:rsid w:val="001D7829"/>
    <w:rsid w:val="001D78B4"/>
    <w:rsid w:val="001D7966"/>
    <w:rsid w:val="001D7AFF"/>
    <w:rsid w:val="001D7B39"/>
    <w:rsid w:val="001D7B4F"/>
    <w:rsid w:val="001D7CBE"/>
    <w:rsid w:val="001D7EBE"/>
    <w:rsid w:val="001D7ED6"/>
    <w:rsid w:val="001D7F20"/>
    <w:rsid w:val="001E0120"/>
    <w:rsid w:val="001E036A"/>
    <w:rsid w:val="001E07B2"/>
    <w:rsid w:val="001E0971"/>
    <w:rsid w:val="001E0A91"/>
    <w:rsid w:val="001E0E02"/>
    <w:rsid w:val="001E0E8D"/>
    <w:rsid w:val="001E1086"/>
    <w:rsid w:val="001E1267"/>
    <w:rsid w:val="001E12AF"/>
    <w:rsid w:val="001E1544"/>
    <w:rsid w:val="001E1756"/>
    <w:rsid w:val="001E1A86"/>
    <w:rsid w:val="001E1D11"/>
    <w:rsid w:val="001E1E35"/>
    <w:rsid w:val="001E1EB9"/>
    <w:rsid w:val="001E1FED"/>
    <w:rsid w:val="001E21EA"/>
    <w:rsid w:val="001E2382"/>
    <w:rsid w:val="001E23C5"/>
    <w:rsid w:val="001E2487"/>
    <w:rsid w:val="001E2ABD"/>
    <w:rsid w:val="001E2ACB"/>
    <w:rsid w:val="001E2C5C"/>
    <w:rsid w:val="001E2D9A"/>
    <w:rsid w:val="001E2E53"/>
    <w:rsid w:val="001E2E86"/>
    <w:rsid w:val="001E3193"/>
    <w:rsid w:val="001E3246"/>
    <w:rsid w:val="001E33E7"/>
    <w:rsid w:val="001E3585"/>
    <w:rsid w:val="001E365F"/>
    <w:rsid w:val="001E38B1"/>
    <w:rsid w:val="001E3996"/>
    <w:rsid w:val="001E39C3"/>
    <w:rsid w:val="001E3B3E"/>
    <w:rsid w:val="001E3C5E"/>
    <w:rsid w:val="001E3D19"/>
    <w:rsid w:val="001E3F4E"/>
    <w:rsid w:val="001E423C"/>
    <w:rsid w:val="001E4431"/>
    <w:rsid w:val="001E453E"/>
    <w:rsid w:val="001E4589"/>
    <w:rsid w:val="001E459E"/>
    <w:rsid w:val="001E4717"/>
    <w:rsid w:val="001E475E"/>
    <w:rsid w:val="001E4781"/>
    <w:rsid w:val="001E4791"/>
    <w:rsid w:val="001E47C7"/>
    <w:rsid w:val="001E4984"/>
    <w:rsid w:val="001E49FD"/>
    <w:rsid w:val="001E4B03"/>
    <w:rsid w:val="001E509C"/>
    <w:rsid w:val="001E5150"/>
    <w:rsid w:val="001E51D4"/>
    <w:rsid w:val="001E5256"/>
    <w:rsid w:val="001E5437"/>
    <w:rsid w:val="001E567B"/>
    <w:rsid w:val="001E58A7"/>
    <w:rsid w:val="001E5A3C"/>
    <w:rsid w:val="001E5C93"/>
    <w:rsid w:val="001E67F6"/>
    <w:rsid w:val="001E6874"/>
    <w:rsid w:val="001E690C"/>
    <w:rsid w:val="001E6935"/>
    <w:rsid w:val="001E6B8B"/>
    <w:rsid w:val="001E6FB8"/>
    <w:rsid w:val="001E729C"/>
    <w:rsid w:val="001E74DA"/>
    <w:rsid w:val="001E7560"/>
    <w:rsid w:val="001E7628"/>
    <w:rsid w:val="001E766D"/>
    <w:rsid w:val="001E788F"/>
    <w:rsid w:val="001E794E"/>
    <w:rsid w:val="001E7AFF"/>
    <w:rsid w:val="001E7B44"/>
    <w:rsid w:val="001E7CC4"/>
    <w:rsid w:val="001E7D48"/>
    <w:rsid w:val="001E7F99"/>
    <w:rsid w:val="001F03E9"/>
    <w:rsid w:val="001F04A4"/>
    <w:rsid w:val="001F08F4"/>
    <w:rsid w:val="001F0E7B"/>
    <w:rsid w:val="001F1021"/>
    <w:rsid w:val="001F1222"/>
    <w:rsid w:val="001F14F0"/>
    <w:rsid w:val="001F186F"/>
    <w:rsid w:val="001F1B2D"/>
    <w:rsid w:val="001F1B5C"/>
    <w:rsid w:val="001F1D95"/>
    <w:rsid w:val="001F1DD2"/>
    <w:rsid w:val="001F1E29"/>
    <w:rsid w:val="001F21CA"/>
    <w:rsid w:val="001F230C"/>
    <w:rsid w:val="001F237F"/>
    <w:rsid w:val="001F25E1"/>
    <w:rsid w:val="001F28B1"/>
    <w:rsid w:val="001F2AAC"/>
    <w:rsid w:val="001F2AFE"/>
    <w:rsid w:val="001F2D0C"/>
    <w:rsid w:val="001F2DC3"/>
    <w:rsid w:val="001F2F12"/>
    <w:rsid w:val="001F2FA1"/>
    <w:rsid w:val="001F3000"/>
    <w:rsid w:val="001F355C"/>
    <w:rsid w:val="001F3697"/>
    <w:rsid w:val="001F383F"/>
    <w:rsid w:val="001F3AD2"/>
    <w:rsid w:val="001F3AEA"/>
    <w:rsid w:val="001F3BC5"/>
    <w:rsid w:val="001F3C7C"/>
    <w:rsid w:val="001F3D6E"/>
    <w:rsid w:val="001F3E11"/>
    <w:rsid w:val="001F3F16"/>
    <w:rsid w:val="001F3F8D"/>
    <w:rsid w:val="001F4041"/>
    <w:rsid w:val="001F437F"/>
    <w:rsid w:val="001F45FD"/>
    <w:rsid w:val="001F4668"/>
    <w:rsid w:val="001F4796"/>
    <w:rsid w:val="001F4C77"/>
    <w:rsid w:val="001F4D38"/>
    <w:rsid w:val="001F4F41"/>
    <w:rsid w:val="001F50D7"/>
    <w:rsid w:val="001F52B5"/>
    <w:rsid w:val="001F530F"/>
    <w:rsid w:val="001F5317"/>
    <w:rsid w:val="001F54BD"/>
    <w:rsid w:val="001F5593"/>
    <w:rsid w:val="001F56D6"/>
    <w:rsid w:val="001F597B"/>
    <w:rsid w:val="001F5DFB"/>
    <w:rsid w:val="001F5E93"/>
    <w:rsid w:val="001F6467"/>
    <w:rsid w:val="001F64B8"/>
    <w:rsid w:val="001F65DB"/>
    <w:rsid w:val="001F6611"/>
    <w:rsid w:val="001F6B2F"/>
    <w:rsid w:val="001F6BBC"/>
    <w:rsid w:val="001F6F3F"/>
    <w:rsid w:val="001F7030"/>
    <w:rsid w:val="001F708F"/>
    <w:rsid w:val="001F70D2"/>
    <w:rsid w:val="001F7110"/>
    <w:rsid w:val="001F7AC7"/>
    <w:rsid w:val="001F7D41"/>
    <w:rsid w:val="001F7F1D"/>
    <w:rsid w:val="001F7FEA"/>
    <w:rsid w:val="002000BB"/>
    <w:rsid w:val="002003B2"/>
    <w:rsid w:val="00200500"/>
    <w:rsid w:val="00200502"/>
    <w:rsid w:val="00200556"/>
    <w:rsid w:val="00200C84"/>
    <w:rsid w:val="00200D2B"/>
    <w:rsid w:val="00201312"/>
    <w:rsid w:val="00201353"/>
    <w:rsid w:val="00201435"/>
    <w:rsid w:val="00201437"/>
    <w:rsid w:val="0020155B"/>
    <w:rsid w:val="0020155C"/>
    <w:rsid w:val="00201780"/>
    <w:rsid w:val="002017AE"/>
    <w:rsid w:val="00201894"/>
    <w:rsid w:val="00201A0E"/>
    <w:rsid w:val="00201B10"/>
    <w:rsid w:val="00201B53"/>
    <w:rsid w:val="00201D6D"/>
    <w:rsid w:val="002020D5"/>
    <w:rsid w:val="002025FE"/>
    <w:rsid w:val="0020260D"/>
    <w:rsid w:val="002027C9"/>
    <w:rsid w:val="00202913"/>
    <w:rsid w:val="00202B6E"/>
    <w:rsid w:val="00202CB1"/>
    <w:rsid w:val="00202F21"/>
    <w:rsid w:val="00203007"/>
    <w:rsid w:val="00203460"/>
    <w:rsid w:val="0020382C"/>
    <w:rsid w:val="00203876"/>
    <w:rsid w:val="00203A85"/>
    <w:rsid w:val="00203D14"/>
    <w:rsid w:val="00203DCE"/>
    <w:rsid w:val="00203EC4"/>
    <w:rsid w:val="0020408C"/>
    <w:rsid w:val="00204158"/>
    <w:rsid w:val="002048F1"/>
    <w:rsid w:val="00204BA8"/>
    <w:rsid w:val="00204EF0"/>
    <w:rsid w:val="00204FE8"/>
    <w:rsid w:val="00205293"/>
    <w:rsid w:val="002054BA"/>
    <w:rsid w:val="00205835"/>
    <w:rsid w:val="00205908"/>
    <w:rsid w:val="00205CAE"/>
    <w:rsid w:val="00205D24"/>
    <w:rsid w:val="00205E42"/>
    <w:rsid w:val="00206095"/>
    <w:rsid w:val="0020611D"/>
    <w:rsid w:val="0020629B"/>
    <w:rsid w:val="00206328"/>
    <w:rsid w:val="0020675C"/>
    <w:rsid w:val="00206A57"/>
    <w:rsid w:val="00207243"/>
    <w:rsid w:val="002072E7"/>
    <w:rsid w:val="00207512"/>
    <w:rsid w:val="00207A31"/>
    <w:rsid w:val="00207B2F"/>
    <w:rsid w:val="00207B3B"/>
    <w:rsid w:val="00207C37"/>
    <w:rsid w:val="00207D38"/>
    <w:rsid w:val="00207EBB"/>
    <w:rsid w:val="00210089"/>
    <w:rsid w:val="0021009D"/>
    <w:rsid w:val="00210457"/>
    <w:rsid w:val="00210717"/>
    <w:rsid w:val="0021083B"/>
    <w:rsid w:val="0021085F"/>
    <w:rsid w:val="00210888"/>
    <w:rsid w:val="002108A9"/>
    <w:rsid w:val="0021090D"/>
    <w:rsid w:val="00210B42"/>
    <w:rsid w:val="00210BB7"/>
    <w:rsid w:val="00210C46"/>
    <w:rsid w:val="00210EF6"/>
    <w:rsid w:val="00211121"/>
    <w:rsid w:val="002111A5"/>
    <w:rsid w:val="00211272"/>
    <w:rsid w:val="002113F8"/>
    <w:rsid w:val="002115A3"/>
    <w:rsid w:val="00211841"/>
    <w:rsid w:val="00211975"/>
    <w:rsid w:val="00211B80"/>
    <w:rsid w:val="00211DDE"/>
    <w:rsid w:val="002121EA"/>
    <w:rsid w:val="002121EE"/>
    <w:rsid w:val="00212327"/>
    <w:rsid w:val="00212A0F"/>
    <w:rsid w:val="00212C4E"/>
    <w:rsid w:val="00212D3C"/>
    <w:rsid w:val="00212D42"/>
    <w:rsid w:val="00212D4A"/>
    <w:rsid w:val="00213046"/>
    <w:rsid w:val="00213061"/>
    <w:rsid w:val="00213716"/>
    <w:rsid w:val="0021395B"/>
    <w:rsid w:val="002139D2"/>
    <w:rsid w:val="00213D8D"/>
    <w:rsid w:val="00213F34"/>
    <w:rsid w:val="0021401D"/>
    <w:rsid w:val="00214278"/>
    <w:rsid w:val="002144C2"/>
    <w:rsid w:val="002146C2"/>
    <w:rsid w:val="0021476B"/>
    <w:rsid w:val="00214779"/>
    <w:rsid w:val="00214908"/>
    <w:rsid w:val="00214E13"/>
    <w:rsid w:val="002151FB"/>
    <w:rsid w:val="0021539D"/>
    <w:rsid w:val="0021592D"/>
    <w:rsid w:val="002159E0"/>
    <w:rsid w:val="002159EA"/>
    <w:rsid w:val="00216018"/>
    <w:rsid w:val="00216046"/>
    <w:rsid w:val="002163C3"/>
    <w:rsid w:val="002163E2"/>
    <w:rsid w:val="00216661"/>
    <w:rsid w:val="0021679E"/>
    <w:rsid w:val="002167F5"/>
    <w:rsid w:val="00216A77"/>
    <w:rsid w:val="00216AB1"/>
    <w:rsid w:val="00216AFF"/>
    <w:rsid w:val="00216C17"/>
    <w:rsid w:val="00216D67"/>
    <w:rsid w:val="00216F4E"/>
    <w:rsid w:val="00217115"/>
    <w:rsid w:val="00217167"/>
    <w:rsid w:val="00217383"/>
    <w:rsid w:val="00217552"/>
    <w:rsid w:val="00217A42"/>
    <w:rsid w:val="00217AB6"/>
    <w:rsid w:val="00220019"/>
    <w:rsid w:val="00220091"/>
    <w:rsid w:val="00220289"/>
    <w:rsid w:val="002203DC"/>
    <w:rsid w:val="00220D01"/>
    <w:rsid w:val="00220ECF"/>
    <w:rsid w:val="00220F57"/>
    <w:rsid w:val="0022125D"/>
    <w:rsid w:val="002213B9"/>
    <w:rsid w:val="0022195E"/>
    <w:rsid w:val="00221A44"/>
    <w:rsid w:val="00221A4D"/>
    <w:rsid w:val="00221B67"/>
    <w:rsid w:val="00221BD3"/>
    <w:rsid w:val="0022207A"/>
    <w:rsid w:val="0022214F"/>
    <w:rsid w:val="0022245A"/>
    <w:rsid w:val="002228D1"/>
    <w:rsid w:val="002229FC"/>
    <w:rsid w:val="00222AFE"/>
    <w:rsid w:val="00222D25"/>
    <w:rsid w:val="00223146"/>
    <w:rsid w:val="002231D5"/>
    <w:rsid w:val="0022339A"/>
    <w:rsid w:val="00223487"/>
    <w:rsid w:val="00223A91"/>
    <w:rsid w:val="00223BE9"/>
    <w:rsid w:val="00223D11"/>
    <w:rsid w:val="00223E10"/>
    <w:rsid w:val="00224525"/>
    <w:rsid w:val="0022456C"/>
    <w:rsid w:val="002245E7"/>
    <w:rsid w:val="00224C22"/>
    <w:rsid w:val="00224CF7"/>
    <w:rsid w:val="00224F1B"/>
    <w:rsid w:val="00224F70"/>
    <w:rsid w:val="00225073"/>
    <w:rsid w:val="00225130"/>
    <w:rsid w:val="002252F1"/>
    <w:rsid w:val="002254FD"/>
    <w:rsid w:val="00225BC0"/>
    <w:rsid w:val="00225D4B"/>
    <w:rsid w:val="002261A4"/>
    <w:rsid w:val="0022628F"/>
    <w:rsid w:val="0022629F"/>
    <w:rsid w:val="002268B1"/>
    <w:rsid w:val="00226C08"/>
    <w:rsid w:val="00226DAB"/>
    <w:rsid w:val="00226F04"/>
    <w:rsid w:val="00226F8F"/>
    <w:rsid w:val="00227215"/>
    <w:rsid w:val="0022730A"/>
    <w:rsid w:val="0022767D"/>
    <w:rsid w:val="002276AF"/>
    <w:rsid w:val="002277BB"/>
    <w:rsid w:val="002279A4"/>
    <w:rsid w:val="00227AA4"/>
    <w:rsid w:val="00227BFE"/>
    <w:rsid w:val="00227E00"/>
    <w:rsid w:val="00227E1E"/>
    <w:rsid w:val="00227F2D"/>
    <w:rsid w:val="00230033"/>
    <w:rsid w:val="002300A8"/>
    <w:rsid w:val="002302CD"/>
    <w:rsid w:val="0023051D"/>
    <w:rsid w:val="0023085A"/>
    <w:rsid w:val="00230864"/>
    <w:rsid w:val="0023092C"/>
    <w:rsid w:val="00230955"/>
    <w:rsid w:val="00230A2B"/>
    <w:rsid w:val="00230B4B"/>
    <w:rsid w:val="00230BCA"/>
    <w:rsid w:val="00230CDA"/>
    <w:rsid w:val="00230E4F"/>
    <w:rsid w:val="00230EA2"/>
    <w:rsid w:val="00231C72"/>
    <w:rsid w:val="00231DC9"/>
    <w:rsid w:val="00231E8D"/>
    <w:rsid w:val="002320B9"/>
    <w:rsid w:val="0023214B"/>
    <w:rsid w:val="002323D9"/>
    <w:rsid w:val="002325F6"/>
    <w:rsid w:val="00232671"/>
    <w:rsid w:val="0023269B"/>
    <w:rsid w:val="0023292A"/>
    <w:rsid w:val="00232DEB"/>
    <w:rsid w:val="00232E95"/>
    <w:rsid w:val="00232F6F"/>
    <w:rsid w:val="00232FEA"/>
    <w:rsid w:val="00233081"/>
    <w:rsid w:val="002330DB"/>
    <w:rsid w:val="00233471"/>
    <w:rsid w:val="0023348C"/>
    <w:rsid w:val="00233B0A"/>
    <w:rsid w:val="00233DAE"/>
    <w:rsid w:val="00233F2B"/>
    <w:rsid w:val="00234015"/>
    <w:rsid w:val="00234085"/>
    <w:rsid w:val="002343F7"/>
    <w:rsid w:val="00234513"/>
    <w:rsid w:val="002345CA"/>
    <w:rsid w:val="00234797"/>
    <w:rsid w:val="00234B01"/>
    <w:rsid w:val="00234BD6"/>
    <w:rsid w:val="00234DD3"/>
    <w:rsid w:val="00234E5A"/>
    <w:rsid w:val="00234E8E"/>
    <w:rsid w:val="0023528A"/>
    <w:rsid w:val="002355A2"/>
    <w:rsid w:val="00235708"/>
    <w:rsid w:val="002357E5"/>
    <w:rsid w:val="0023585D"/>
    <w:rsid w:val="00235C34"/>
    <w:rsid w:val="00235C87"/>
    <w:rsid w:val="00235C9E"/>
    <w:rsid w:val="00235EA0"/>
    <w:rsid w:val="00236588"/>
    <w:rsid w:val="002367D4"/>
    <w:rsid w:val="00236EB2"/>
    <w:rsid w:val="002377DE"/>
    <w:rsid w:val="00237985"/>
    <w:rsid w:val="00237AB1"/>
    <w:rsid w:val="00237C46"/>
    <w:rsid w:val="00237E4A"/>
    <w:rsid w:val="00240252"/>
    <w:rsid w:val="0024033A"/>
    <w:rsid w:val="00240698"/>
    <w:rsid w:val="002408B3"/>
    <w:rsid w:val="00240ADD"/>
    <w:rsid w:val="00240BBD"/>
    <w:rsid w:val="00240E48"/>
    <w:rsid w:val="00241013"/>
    <w:rsid w:val="00241116"/>
    <w:rsid w:val="0024115A"/>
    <w:rsid w:val="00241204"/>
    <w:rsid w:val="0024120F"/>
    <w:rsid w:val="002413CD"/>
    <w:rsid w:val="002413E3"/>
    <w:rsid w:val="00241515"/>
    <w:rsid w:val="00241721"/>
    <w:rsid w:val="00241BED"/>
    <w:rsid w:val="00241D33"/>
    <w:rsid w:val="00241ECB"/>
    <w:rsid w:val="00241EF8"/>
    <w:rsid w:val="00242080"/>
    <w:rsid w:val="00242198"/>
    <w:rsid w:val="002422AC"/>
    <w:rsid w:val="002424B1"/>
    <w:rsid w:val="002425EB"/>
    <w:rsid w:val="00242680"/>
    <w:rsid w:val="00242A06"/>
    <w:rsid w:val="00242B36"/>
    <w:rsid w:val="00242C4B"/>
    <w:rsid w:val="00242EAB"/>
    <w:rsid w:val="002430A5"/>
    <w:rsid w:val="002431FB"/>
    <w:rsid w:val="002434AF"/>
    <w:rsid w:val="002435BD"/>
    <w:rsid w:val="0024362F"/>
    <w:rsid w:val="00243967"/>
    <w:rsid w:val="00243CA5"/>
    <w:rsid w:val="00243CCF"/>
    <w:rsid w:val="002440F3"/>
    <w:rsid w:val="002441DB"/>
    <w:rsid w:val="00244455"/>
    <w:rsid w:val="0024464C"/>
    <w:rsid w:val="002447B6"/>
    <w:rsid w:val="002448C4"/>
    <w:rsid w:val="00244903"/>
    <w:rsid w:val="002449EA"/>
    <w:rsid w:val="00244B47"/>
    <w:rsid w:val="00244B4C"/>
    <w:rsid w:val="00244BD2"/>
    <w:rsid w:val="00244C02"/>
    <w:rsid w:val="00244CCE"/>
    <w:rsid w:val="00244D3A"/>
    <w:rsid w:val="00244ECA"/>
    <w:rsid w:val="002451C1"/>
    <w:rsid w:val="002452F0"/>
    <w:rsid w:val="0024582F"/>
    <w:rsid w:val="00245A4D"/>
    <w:rsid w:val="00245AAC"/>
    <w:rsid w:val="00245C49"/>
    <w:rsid w:val="00245D57"/>
    <w:rsid w:val="00245E55"/>
    <w:rsid w:val="002461BE"/>
    <w:rsid w:val="00246305"/>
    <w:rsid w:val="0024661B"/>
    <w:rsid w:val="00246A8D"/>
    <w:rsid w:val="00246B35"/>
    <w:rsid w:val="00246F6F"/>
    <w:rsid w:val="002470AF"/>
    <w:rsid w:val="002475CC"/>
    <w:rsid w:val="00247AF2"/>
    <w:rsid w:val="00247B2F"/>
    <w:rsid w:val="00247DC2"/>
    <w:rsid w:val="00247DC6"/>
    <w:rsid w:val="002500C8"/>
    <w:rsid w:val="00250258"/>
    <w:rsid w:val="0025031A"/>
    <w:rsid w:val="002503D0"/>
    <w:rsid w:val="00250644"/>
    <w:rsid w:val="002506E9"/>
    <w:rsid w:val="0025089D"/>
    <w:rsid w:val="002508A3"/>
    <w:rsid w:val="00250D3F"/>
    <w:rsid w:val="00250DD6"/>
    <w:rsid w:val="00250DDD"/>
    <w:rsid w:val="00251249"/>
    <w:rsid w:val="002512FF"/>
    <w:rsid w:val="00251478"/>
    <w:rsid w:val="00251514"/>
    <w:rsid w:val="002515EB"/>
    <w:rsid w:val="002519BD"/>
    <w:rsid w:val="00251AEA"/>
    <w:rsid w:val="00251B25"/>
    <w:rsid w:val="00251C31"/>
    <w:rsid w:val="00251FEB"/>
    <w:rsid w:val="0025204D"/>
    <w:rsid w:val="00252190"/>
    <w:rsid w:val="002522E2"/>
    <w:rsid w:val="0025296E"/>
    <w:rsid w:val="002529C7"/>
    <w:rsid w:val="00252A04"/>
    <w:rsid w:val="00252DAC"/>
    <w:rsid w:val="00252E93"/>
    <w:rsid w:val="00252EEC"/>
    <w:rsid w:val="00253188"/>
    <w:rsid w:val="002531D4"/>
    <w:rsid w:val="00253340"/>
    <w:rsid w:val="002533B7"/>
    <w:rsid w:val="00253993"/>
    <w:rsid w:val="00253AE5"/>
    <w:rsid w:val="00253B80"/>
    <w:rsid w:val="00253E1F"/>
    <w:rsid w:val="00253F44"/>
    <w:rsid w:val="002541AF"/>
    <w:rsid w:val="002543EC"/>
    <w:rsid w:val="00254E14"/>
    <w:rsid w:val="00254EDE"/>
    <w:rsid w:val="002554FC"/>
    <w:rsid w:val="002555DC"/>
    <w:rsid w:val="0025565F"/>
    <w:rsid w:val="002557D4"/>
    <w:rsid w:val="002558D5"/>
    <w:rsid w:val="00255AE1"/>
    <w:rsid w:val="00255F7B"/>
    <w:rsid w:val="002563C6"/>
    <w:rsid w:val="002569D2"/>
    <w:rsid w:val="00256CD8"/>
    <w:rsid w:val="00256E22"/>
    <w:rsid w:val="00256FF6"/>
    <w:rsid w:val="002572F0"/>
    <w:rsid w:val="002575ED"/>
    <w:rsid w:val="0025775F"/>
    <w:rsid w:val="00257ACA"/>
    <w:rsid w:val="00257BB2"/>
    <w:rsid w:val="00257C0B"/>
    <w:rsid w:val="00257C31"/>
    <w:rsid w:val="00257D3E"/>
    <w:rsid w:val="00257D74"/>
    <w:rsid w:val="00257DC6"/>
    <w:rsid w:val="00257E13"/>
    <w:rsid w:val="00260130"/>
    <w:rsid w:val="0026032F"/>
    <w:rsid w:val="0026044E"/>
    <w:rsid w:val="00260523"/>
    <w:rsid w:val="002606B3"/>
    <w:rsid w:val="0026088A"/>
    <w:rsid w:val="00260B19"/>
    <w:rsid w:val="00260D15"/>
    <w:rsid w:val="002610C3"/>
    <w:rsid w:val="002611F4"/>
    <w:rsid w:val="0026136E"/>
    <w:rsid w:val="00261503"/>
    <w:rsid w:val="0026158F"/>
    <w:rsid w:val="002615F7"/>
    <w:rsid w:val="0026164D"/>
    <w:rsid w:val="002618F5"/>
    <w:rsid w:val="00261AF8"/>
    <w:rsid w:val="00261FD8"/>
    <w:rsid w:val="00262973"/>
    <w:rsid w:val="00262AB0"/>
    <w:rsid w:val="00262C4D"/>
    <w:rsid w:val="00262F1D"/>
    <w:rsid w:val="0026305A"/>
    <w:rsid w:val="002631DB"/>
    <w:rsid w:val="002633D3"/>
    <w:rsid w:val="0026359B"/>
    <w:rsid w:val="002635AB"/>
    <w:rsid w:val="00263962"/>
    <w:rsid w:val="00263A42"/>
    <w:rsid w:val="00263D11"/>
    <w:rsid w:val="0026402F"/>
    <w:rsid w:val="00264375"/>
    <w:rsid w:val="0026442A"/>
    <w:rsid w:val="00264579"/>
    <w:rsid w:val="00264608"/>
    <w:rsid w:val="00264854"/>
    <w:rsid w:val="00264B17"/>
    <w:rsid w:val="00264B30"/>
    <w:rsid w:val="00264EB8"/>
    <w:rsid w:val="00265032"/>
    <w:rsid w:val="00265370"/>
    <w:rsid w:val="00265622"/>
    <w:rsid w:val="00265B0B"/>
    <w:rsid w:val="00265D71"/>
    <w:rsid w:val="00265E5A"/>
    <w:rsid w:val="0026608C"/>
    <w:rsid w:val="0026621B"/>
    <w:rsid w:val="00266403"/>
    <w:rsid w:val="002664D5"/>
    <w:rsid w:val="00266693"/>
    <w:rsid w:val="00266746"/>
    <w:rsid w:val="0026697A"/>
    <w:rsid w:val="00266AC7"/>
    <w:rsid w:val="002674A5"/>
    <w:rsid w:val="0026779E"/>
    <w:rsid w:val="002679F7"/>
    <w:rsid w:val="00267AA8"/>
    <w:rsid w:val="00267B97"/>
    <w:rsid w:val="00270139"/>
    <w:rsid w:val="00270529"/>
    <w:rsid w:val="0027082F"/>
    <w:rsid w:val="00270ABD"/>
    <w:rsid w:val="00270AC4"/>
    <w:rsid w:val="00270BF5"/>
    <w:rsid w:val="00270C12"/>
    <w:rsid w:val="00270F91"/>
    <w:rsid w:val="002710BD"/>
    <w:rsid w:val="002716FD"/>
    <w:rsid w:val="00271892"/>
    <w:rsid w:val="00271AD1"/>
    <w:rsid w:val="00271DA4"/>
    <w:rsid w:val="00271DF5"/>
    <w:rsid w:val="002723AD"/>
    <w:rsid w:val="0027251E"/>
    <w:rsid w:val="00272599"/>
    <w:rsid w:val="00272746"/>
    <w:rsid w:val="002727CE"/>
    <w:rsid w:val="002727D0"/>
    <w:rsid w:val="002728DE"/>
    <w:rsid w:val="00272D4D"/>
    <w:rsid w:val="00272D66"/>
    <w:rsid w:val="00272F8F"/>
    <w:rsid w:val="00273044"/>
    <w:rsid w:val="00273552"/>
    <w:rsid w:val="002737B7"/>
    <w:rsid w:val="00273E3E"/>
    <w:rsid w:val="00273FDF"/>
    <w:rsid w:val="00274156"/>
    <w:rsid w:val="002741B4"/>
    <w:rsid w:val="002745A3"/>
    <w:rsid w:val="002747EC"/>
    <w:rsid w:val="00274B78"/>
    <w:rsid w:val="00274E51"/>
    <w:rsid w:val="002750CD"/>
    <w:rsid w:val="00275166"/>
    <w:rsid w:val="002751FE"/>
    <w:rsid w:val="0027538F"/>
    <w:rsid w:val="00275416"/>
    <w:rsid w:val="00275437"/>
    <w:rsid w:val="00275463"/>
    <w:rsid w:val="00275490"/>
    <w:rsid w:val="00275491"/>
    <w:rsid w:val="0027550E"/>
    <w:rsid w:val="00275525"/>
    <w:rsid w:val="00275593"/>
    <w:rsid w:val="002756EC"/>
    <w:rsid w:val="0027598B"/>
    <w:rsid w:val="00275A79"/>
    <w:rsid w:val="00275CE8"/>
    <w:rsid w:val="00275F6C"/>
    <w:rsid w:val="002760A1"/>
    <w:rsid w:val="00276100"/>
    <w:rsid w:val="002761D3"/>
    <w:rsid w:val="002763BB"/>
    <w:rsid w:val="002765D7"/>
    <w:rsid w:val="002766EF"/>
    <w:rsid w:val="00276735"/>
    <w:rsid w:val="0027693C"/>
    <w:rsid w:val="00276AF6"/>
    <w:rsid w:val="00276D3A"/>
    <w:rsid w:val="00276DA1"/>
    <w:rsid w:val="00276FDF"/>
    <w:rsid w:val="00277167"/>
    <w:rsid w:val="002772DA"/>
    <w:rsid w:val="00277398"/>
    <w:rsid w:val="00277563"/>
    <w:rsid w:val="00277636"/>
    <w:rsid w:val="00277666"/>
    <w:rsid w:val="00277861"/>
    <w:rsid w:val="002778DB"/>
    <w:rsid w:val="00277A6A"/>
    <w:rsid w:val="00277E23"/>
    <w:rsid w:val="00277F42"/>
    <w:rsid w:val="00280061"/>
    <w:rsid w:val="00280126"/>
    <w:rsid w:val="002805F8"/>
    <w:rsid w:val="00280930"/>
    <w:rsid w:val="00280ABB"/>
    <w:rsid w:val="00280E45"/>
    <w:rsid w:val="00280E9F"/>
    <w:rsid w:val="00280EE9"/>
    <w:rsid w:val="00280EF7"/>
    <w:rsid w:val="00280F81"/>
    <w:rsid w:val="002810E5"/>
    <w:rsid w:val="002813A5"/>
    <w:rsid w:val="0028148E"/>
    <w:rsid w:val="00281726"/>
    <w:rsid w:val="00281982"/>
    <w:rsid w:val="00281AF8"/>
    <w:rsid w:val="00281D5C"/>
    <w:rsid w:val="00281EF7"/>
    <w:rsid w:val="0028200A"/>
    <w:rsid w:val="0028263B"/>
    <w:rsid w:val="00282857"/>
    <w:rsid w:val="002829D7"/>
    <w:rsid w:val="00282A5C"/>
    <w:rsid w:val="00282D59"/>
    <w:rsid w:val="00283302"/>
    <w:rsid w:val="0028333F"/>
    <w:rsid w:val="002835D0"/>
    <w:rsid w:val="002836B5"/>
    <w:rsid w:val="0028372C"/>
    <w:rsid w:val="002839BA"/>
    <w:rsid w:val="00283D65"/>
    <w:rsid w:val="00284132"/>
    <w:rsid w:val="00284214"/>
    <w:rsid w:val="002844E5"/>
    <w:rsid w:val="002847DC"/>
    <w:rsid w:val="00284E63"/>
    <w:rsid w:val="00284E7C"/>
    <w:rsid w:val="00284EBC"/>
    <w:rsid w:val="0028534B"/>
    <w:rsid w:val="0028547A"/>
    <w:rsid w:val="0028584E"/>
    <w:rsid w:val="002859B3"/>
    <w:rsid w:val="00285BE2"/>
    <w:rsid w:val="00285EC0"/>
    <w:rsid w:val="0028623C"/>
    <w:rsid w:val="00286D92"/>
    <w:rsid w:val="0028742C"/>
    <w:rsid w:val="00287611"/>
    <w:rsid w:val="00287AC5"/>
    <w:rsid w:val="00287D95"/>
    <w:rsid w:val="0029025F"/>
    <w:rsid w:val="002902F0"/>
    <w:rsid w:val="002903AE"/>
    <w:rsid w:val="00290653"/>
    <w:rsid w:val="002906D6"/>
    <w:rsid w:val="00290BCF"/>
    <w:rsid w:val="00290BDB"/>
    <w:rsid w:val="00290CA6"/>
    <w:rsid w:val="00290FEC"/>
    <w:rsid w:val="00291001"/>
    <w:rsid w:val="00291150"/>
    <w:rsid w:val="00291394"/>
    <w:rsid w:val="002914E2"/>
    <w:rsid w:val="002916CD"/>
    <w:rsid w:val="00291A16"/>
    <w:rsid w:val="00291CFC"/>
    <w:rsid w:val="00291E66"/>
    <w:rsid w:val="00291EF7"/>
    <w:rsid w:val="00292412"/>
    <w:rsid w:val="0029256A"/>
    <w:rsid w:val="00292A80"/>
    <w:rsid w:val="00292CE3"/>
    <w:rsid w:val="00292E16"/>
    <w:rsid w:val="00292F14"/>
    <w:rsid w:val="00292FC1"/>
    <w:rsid w:val="0029311B"/>
    <w:rsid w:val="00293501"/>
    <w:rsid w:val="00293586"/>
    <w:rsid w:val="0029363F"/>
    <w:rsid w:val="00293660"/>
    <w:rsid w:val="00293A5C"/>
    <w:rsid w:val="00293CCE"/>
    <w:rsid w:val="002942CE"/>
    <w:rsid w:val="002942F6"/>
    <w:rsid w:val="0029445D"/>
    <w:rsid w:val="00294846"/>
    <w:rsid w:val="00294CEC"/>
    <w:rsid w:val="00294D5F"/>
    <w:rsid w:val="00294EEC"/>
    <w:rsid w:val="0029514C"/>
    <w:rsid w:val="002951DA"/>
    <w:rsid w:val="002953B7"/>
    <w:rsid w:val="002955C6"/>
    <w:rsid w:val="002956AB"/>
    <w:rsid w:val="002956EE"/>
    <w:rsid w:val="002958C0"/>
    <w:rsid w:val="0029594C"/>
    <w:rsid w:val="002959F2"/>
    <w:rsid w:val="00295AFC"/>
    <w:rsid w:val="00295CD1"/>
    <w:rsid w:val="00295D92"/>
    <w:rsid w:val="00295E11"/>
    <w:rsid w:val="00295E16"/>
    <w:rsid w:val="00295E26"/>
    <w:rsid w:val="00295F34"/>
    <w:rsid w:val="002964EE"/>
    <w:rsid w:val="002966BC"/>
    <w:rsid w:val="00296719"/>
    <w:rsid w:val="00296AB1"/>
    <w:rsid w:val="00296EC8"/>
    <w:rsid w:val="00296FA7"/>
    <w:rsid w:val="0029718D"/>
    <w:rsid w:val="002972D1"/>
    <w:rsid w:val="00297341"/>
    <w:rsid w:val="0029739F"/>
    <w:rsid w:val="0029746B"/>
    <w:rsid w:val="00297856"/>
    <w:rsid w:val="002979BB"/>
    <w:rsid w:val="00297B19"/>
    <w:rsid w:val="00297C73"/>
    <w:rsid w:val="00297C81"/>
    <w:rsid w:val="002A0001"/>
    <w:rsid w:val="002A0243"/>
    <w:rsid w:val="002A04AE"/>
    <w:rsid w:val="002A07FE"/>
    <w:rsid w:val="002A0818"/>
    <w:rsid w:val="002A0934"/>
    <w:rsid w:val="002A0974"/>
    <w:rsid w:val="002A09E2"/>
    <w:rsid w:val="002A0AC6"/>
    <w:rsid w:val="002A0CB2"/>
    <w:rsid w:val="002A0CB5"/>
    <w:rsid w:val="002A0E34"/>
    <w:rsid w:val="002A0E8E"/>
    <w:rsid w:val="002A0F57"/>
    <w:rsid w:val="002A115D"/>
    <w:rsid w:val="002A1A5D"/>
    <w:rsid w:val="002A1D1B"/>
    <w:rsid w:val="002A2132"/>
    <w:rsid w:val="002A225C"/>
    <w:rsid w:val="002A27F5"/>
    <w:rsid w:val="002A2898"/>
    <w:rsid w:val="002A2A83"/>
    <w:rsid w:val="002A2C30"/>
    <w:rsid w:val="002A2C48"/>
    <w:rsid w:val="002A2FD6"/>
    <w:rsid w:val="002A3007"/>
    <w:rsid w:val="002A3218"/>
    <w:rsid w:val="002A3225"/>
    <w:rsid w:val="002A3470"/>
    <w:rsid w:val="002A36F5"/>
    <w:rsid w:val="002A3C26"/>
    <w:rsid w:val="002A3CF4"/>
    <w:rsid w:val="002A4148"/>
    <w:rsid w:val="002A4552"/>
    <w:rsid w:val="002A465E"/>
    <w:rsid w:val="002A46FF"/>
    <w:rsid w:val="002A48E4"/>
    <w:rsid w:val="002A497A"/>
    <w:rsid w:val="002A4B7F"/>
    <w:rsid w:val="002A4EB4"/>
    <w:rsid w:val="002A4F96"/>
    <w:rsid w:val="002A5206"/>
    <w:rsid w:val="002A54A6"/>
    <w:rsid w:val="002A56A9"/>
    <w:rsid w:val="002A58B0"/>
    <w:rsid w:val="002A5BCB"/>
    <w:rsid w:val="002A5C4A"/>
    <w:rsid w:val="002A5D9A"/>
    <w:rsid w:val="002A5DA8"/>
    <w:rsid w:val="002A5F52"/>
    <w:rsid w:val="002A6180"/>
    <w:rsid w:val="002A6497"/>
    <w:rsid w:val="002A6538"/>
    <w:rsid w:val="002A666C"/>
    <w:rsid w:val="002A66BB"/>
    <w:rsid w:val="002A67C8"/>
    <w:rsid w:val="002A6A80"/>
    <w:rsid w:val="002A6C4E"/>
    <w:rsid w:val="002A6EF9"/>
    <w:rsid w:val="002A7086"/>
    <w:rsid w:val="002A714D"/>
    <w:rsid w:val="002A7181"/>
    <w:rsid w:val="002A72DE"/>
    <w:rsid w:val="002A73CC"/>
    <w:rsid w:val="002A7604"/>
    <w:rsid w:val="002A76BA"/>
    <w:rsid w:val="002A7773"/>
    <w:rsid w:val="002B0311"/>
    <w:rsid w:val="002B0733"/>
    <w:rsid w:val="002B0A09"/>
    <w:rsid w:val="002B0A36"/>
    <w:rsid w:val="002B0E7E"/>
    <w:rsid w:val="002B0F18"/>
    <w:rsid w:val="002B10D7"/>
    <w:rsid w:val="002B11E7"/>
    <w:rsid w:val="002B120A"/>
    <w:rsid w:val="002B1406"/>
    <w:rsid w:val="002B18F3"/>
    <w:rsid w:val="002B193A"/>
    <w:rsid w:val="002B1974"/>
    <w:rsid w:val="002B2040"/>
    <w:rsid w:val="002B20C0"/>
    <w:rsid w:val="002B20CE"/>
    <w:rsid w:val="002B21B5"/>
    <w:rsid w:val="002B222D"/>
    <w:rsid w:val="002B2239"/>
    <w:rsid w:val="002B237C"/>
    <w:rsid w:val="002B276A"/>
    <w:rsid w:val="002B298A"/>
    <w:rsid w:val="002B2A40"/>
    <w:rsid w:val="002B2B8D"/>
    <w:rsid w:val="002B2B97"/>
    <w:rsid w:val="002B2E8B"/>
    <w:rsid w:val="002B3172"/>
    <w:rsid w:val="002B326F"/>
    <w:rsid w:val="002B3562"/>
    <w:rsid w:val="002B374B"/>
    <w:rsid w:val="002B385F"/>
    <w:rsid w:val="002B3B48"/>
    <w:rsid w:val="002B3D3E"/>
    <w:rsid w:val="002B3D94"/>
    <w:rsid w:val="002B3DE6"/>
    <w:rsid w:val="002B3E93"/>
    <w:rsid w:val="002B3F6B"/>
    <w:rsid w:val="002B41AD"/>
    <w:rsid w:val="002B42D9"/>
    <w:rsid w:val="002B458D"/>
    <w:rsid w:val="002B45C1"/>
    <w:rsid w:val="002B4911"/>
    <w:rsid w:val="002B4B5D"/>
    <w:rsid w:val="002B4CC3"/>
    <w:rsid w:val="002B4CEA"/>
    <w:rsid w:val="002B4D4E"/>
    <w:rsid w:val="002B4F06"/>
    <w:rsid w:val="002B5312"/>
    <w:rsid w:val="002B580C"/>
    <w:rsid w:val="002B5818"/>
    <w:rsid w:val="002B5BCA"/>
    <w:rsid w:val="002B5D59"/>
    <w:rsid w:val="002B5F01"/>
    <w:rsid w:val="002B6150"/>
    <w:rsid w:val="002B641A"/>
    <w:rsid w:val="002B67E6"/>
    <w:rsid w:val="002B69CD"/>
    <w:rsid w:val="002B6AD1"/>
    <w:rsid w:val="002B6E12"/>
    <w:rsid w:val="002B6F07"/>
    <w:rsid w:val="002B7127"/>
    <w:rsid w:val="002B7264"/>
    <w:rsid w:val="002B796C"/>
    <w:rsid w:val="002B7B54"/>
    <w:rsid w:val="002B7C2D"/>
    <w:rsid w:val="002B7E06"/>
    <w:rsid w:val="002C018C"/>
    <w:rsid w:val="002C02FB"/>
    <w:rsid w:val="002C03F9"/>
    <w:rsid w:val="002C0482"/>
    <w:rsid w:val="002C08C3"/>
    <w:rsid w:val="002C125B"/>
    <w:rsid w:val="002C1362"/>
    <w:rsid w:val="002C1487"/>
    <w:rsid w:val="002C165D"/>
    <w:rsid w:val="002C1916"/>
    <w:rsid w:val="002C1AED"/>
    <w:rsid w:val="002C1C59"/>
    <w:rsid w:val="002C1DEC"/>
    <w:rsid w:val="002C1F17"/>
    <w:rsid w:val="002C1F4F"/>
    <w:rsid w:val="002C222B"/>
    <w:rsid w:val="002C22FF"/>
    <w:rsid w:val="002C284A"/>
    <w:rsid w:val="002C2C70"/>
    <w:rsid w:val="002C348D"/>
    <w:rsid w:val="002C35A2"/>
    <w:rsid w:val="002C35B3"/>
    <w:rsid w:val="002C35C5"/>
    <w:rsid w:val="002C37E5"/>
    <w:rsid w:val="002C3A7F"/>
    <w:rsid w:val="002C3BE6"/>
    <w:rsid w:val="002C3C7C"/>
    <w:rsid w:val="002C3E18"/>
    <w:rsid w:val="002C3E91"/>
    <w:rsid w:val="002C403F"/>
    <w:rsid w:val="002C4111"/>
    <w:rsid w:val="002C439C"/>
    <w:rsid w:val="002C442B"/>
    <w:rsid w:val="002C45B6"/>
    <w:rsid w:val="002C4766"/>
    <w:rsid w:val="002C485A"/>
    <w:rsid w:val="002C49DA"/>
    <w:rsid w:val="002C4E05"/>
    <w:rsid w:val="002C5483"/>
    <w:rsid w:val="002C54A6"/>
    <w:rsid w:val="002C55D0"/>
    <w:rsid w:val="002C5A75"/>
    <w:rsid w:val="002C6099"/>
    <w:rsid w:val="002C64BA"/>
    <w:rsid w:val="002C6527"/>
    <w:rsid w:val="002C655D"/>
    <w:rsid w:val="002C656A"/>
    <w:rsid w:val="002C65BF"/>
    <w:rsid w:val="002C660D"/>
    <w:rsid w:val="002C6821"/>
    <w:rsid w:val="002C6902"/>
    <w:rsid w:val="002C709E"/>
    <w:rsid w:val="002C72EE"/>
    <w:rsid w:val="002C7C74"/>
    <w:rsid w:val="002D0029"/>
    <w:rsid w:val="002D0302"/>
    <w:rsid w:val="002D0334"/>
    <w:rsid w:val="002D058F"/>
    <w:rsid w:val="002D0752"/>
    <w:rsid w:val="002D089E"/>
    <w:rsid w:val="002D0F29"/>
    <w:rsid w:val="002D13A8"/>
    <w:rsid w:val="002D14B6"/>
    <w:rsid w:val="002D1C17"/>
    <w:rsid w:val="002D1C48"/>
    <w:rsid w:val="002D1C50"/>
    <w:rsid w:val="002D1CB5"/>
    <w:rsid w:val="002D1CD4"/>
    <w:rsid w:val="002D23C9"/>
    <w:rsid w:val="002D2479"/>
    <w:rsid w:val="002D2599"/>
    <w:rsid w:val="002D26BC"/>
    <w:rsid w:val="002D26DF"/>
    <w:rsid w:val="002D2D4D"/>
    <w:rsid w:val="002D2F30"/>
    <w:rsid w:val="002D3A64"/>
    <w:rsid w:val="002D3ACD"/>
    <w:rsid w:val="002D3C02"/>
    <w:rsid w:val="002D3E6E"/>
    <w:rsid w:val="002D40E5"/>
    <w:rsid w:val="002D41D0"/>
    <w:rsid w:val="002D4367"/>
    <w:rsid w:val="002D44B4"/>
    <w:rsid w:val="002D451E"/>
    <w:rsid w:val="002D45C1"/>
    <w:rsid w:val="002D460F"/>
    <w:rsid w:val="002D4612"/>
    <w:rsid w:val="002D4686"/>
    <w:rsid w:val="002D47FC"/>
    <w:rsid w:val="002D49D2"/>
    <w:rsid w:val="002D4D66"/>
    <w:rsid w:val="002D4F41"/>
    <w:rsid w:val="002D5112"/>
    <w:rsid w:val="002D52DE"/>
    <w:rsid w:val="002D54C7"/>
    <w:rsid w:val="002D55AA"/>
    <w:rsid w:val="002D5AF7"/>
    <w:rsid w:val="002D6054"/>
    <w:rsid w:val="002D6224"/>
    <w:rsid w:val="002D6428"/>
    <w:rsid w:val="002D65EB"/>
    <w:rsid w:val="002D6912"/>
    <w:rsid w:val="002D694B"/>
    <w:rsid w:val="002D6A30"/>
    <w:rsid w:val="002D6CF7"/>
    <w:rsid w:val="002D6E0C"/>
    <w:rsid w:val="002D6FAA"/>
    <w:rsid w:val="002D7718"/>
    <w:rsid w:val="002D77FB"/>
    <w:rsid w:val="002D7B94"/>
    <w:rsid w:val="002D7DA8"/>
    <w:rsid w:val="002D7DDE"/>
    <w:rsid w:val="002D7FA4"/>
    <w:rsid w:val="002E017A"/>
    <w:rsid w:val="002E0209"/>
    <w:rsid w:val="002E058A"/>
    <w:rsid w:val="002E071B"/>
    <w:rsid w:val="002E0772"/>
    <w:rsid w:val="002E0883"/>
    <w:rsid w:val="002E088B"/>
    <w:rsid w:val="002E0947"/>
    <w:rsid w:val="002E09C2"/>
    <w:rsid w:val="002E0B84"/>
    <w:rsid w:val="002E0F8A"/>
    <w:rsid w:val="002E0FFB"/>
    <w:rsid w:val="002E1070"/>
    <w:rsid w:val="002E11C6"/>
    <w:rsid w:val="002E13C5"/>
    <w:rsid w:val="002E163D"/>
    <w:rsid w:val="002E1671"/>
    <w:rsid w:val="002E1F34"/>
    <w:rsid w:val="002E204D"/>
    <w:rsid w:val="002E21D9"/>
    <w:rsid w:val="002E2615"/>
    <w:rsid w:val="002E26DB"/>
    <w:rsid w:val="002E277F"/>
    <w:rsid w:val="002E2795"/>
    <w:rsid w:val="002E2B33"/>
    <w:rsid w:val="002E2C88"/>
    <w:rsid w:val="002E2DA1"/>
    <w:rsid w:val="002E2E97"/>
    <w:rsid w:val="002E307E"/>
    <w:rsid w:val="002E3302"/>
    <w:rsid w:val="002E3ADC"/>
    <w:rsid w:val="002E3AE5"/>
    <w:rsid w:val="002E3C3E"/>
    <w:rsid w:val="002E3D0F"/>
    <w:rsid w:val="002E3E99"/>
    <w:rsid w:val="002E40A8"/>
    <w:rsid w:val="002E423E"/>
    <w:rsid w:val="002E4405"/>
    <w:rsid w:val="002E466B"/>
    <w:rsid w:val="002E4896"/>
    <w:rsid w:val="002E49C9"/>
    <w:rsid w:val="002E504A"/>
    <w:rsid w:val="002E5652"/>
    <w:rsid w:val="002E5B8D"/>
    <w:rsid w:val="002E5D2D"/>
    <w:rsid w:val="002E6189"/>
    <w:rsid w:val="002E682A"/>
    <w:rsid w:val="002E6CA7"/>
    <w:rsid w:val="002E70E2"/>
    <w:rsid w:val="002E71A3"/>
    <w:rsid w:val="002E721A"/>
    <w:rsid w:val="002E74CD"/>
    <w:rsid w:val="002E75F5"/>
    <w:rsid w:val="002E76D5"/>
    <w:rsid w:val="002E7768"/>
    <w:rsid w:val="002E7872"/>
    <w:rsid w:val="002E78F8"/>
    <w:rsid w:val="002E7DE6"/>
    <w:rsid w:val="002E7EC5"/>
    <w:rsid w:val="002E7F38"/>
    <w:rsid w:val="002F045E"/>
    <w:rsid w:val="002F051B"/>
    <w:rsid w:val="002F0539"/>
    <w:rsid w:val="002F064B"/>
    <w:rsid w:val="002F0D10"/>
    <w:rsid w:val="002F0F41"/>
    <w:rsid w:val="002F106B"/>
    <w:rsid w:val="002F11F7"/>
    <w:rsid w:val="002F12EC"/>
    <w:rsid w:val="002F16A9"/>
    <w:rsid w:val="002F171C"/>
    <w:rsid w:val="002F1799"/>
    <w:rsid w:val="002F187B"/>
    <w:rsid w:val="002F1F77"/>
    <w:rsid w:val="002F1FD0"/>
    <w:rsid w:val="002F2280"/>
    <w:rsid w:val="002F2478"/>
    <w:rsid w:val="002F26E3"/>
    <w:rsid w:val="002F273A"/>
    <w:rsid w:val="002F27DA"/>
    <w:rsid w:val="002F2A8F"/>
    <w:rsid w:val="002F2A9C"/>
    <w:rsid w:val="002F2B7D"/>
    <w:rsid w:val="002F2BE0"/>
    <w:rsid w:val="002F2D49"/>
    <w:rsid w:val="002F2E33"/>
    <w:rsid w:val="002F305C"/>
    <w:rsid w:val="002F37FC"/>
    <w:rsid w:val="002F3958"/>
    <w:rsid w:val="002F3FE1"/>
    <w:rsid w:val="002F42D2"/>
    <w:rsid w:val="002F4685"/>
    <w:rsid w:val="002F46DB"/>
    <w:rsid w:val="002F47C1"/>
    <w:rsid w:val="002F487E"/>
    <w:rsid w:val="002F4882"/>
    <w:rsid w:val="002F48DE"/>
    <w:rsid w:val="002F4B05"/>
    <w:rsid w:val="002F4DC1"/>
    <w:rsid w:val="002F53C0"/>
    <w:rsid w:val="002F54FF"/>
    <w:rsid w:val="002F56E4"/>
    <w:rsid w:val="002F58DD"/>
    <w:rsid w:val="002F58FC"/>
    <w:rsid w:val="002F5ADA"/>
    <w:rsid w:val="002F5B6A"/>
    <w:rsid w:val="002F5B7A"/>
    <w:rsid w:val="002F5FA4"/>
    <w:rsid w:val="002F6207"/>
    <w:rsid w:val="002F6248"/>
    <w:rsid w:val="002F62B2"/>
    <w:rsid w:val="002F6577"/>
    <w:rsid w:val="002F6BF5"/>
    <w:rsid w:val="002F6C16"/>
    <w:rsid w:val="002F6EFA"/>
    <w:rsid w:val="002F7435"/>
    <w:rsid w:val="002F74D7"/>
    <w:rsid w:val="002F76B8"/>
    <w:rsid w:val="003000B4"/>
    <w:rsid w:val="003000DC"/>
    <w:rsid w:val="0030019F"/>
    <w:rsid w:val="00300456"/>
    <w:rsid w:val="003005FA"/>
    <w:rsid w:val="00300623"/>
    <w:rsid w:val="00300CAF"/>
    <w:rsid w:val="00300EE9"/>
    <w:rsid w:val="00301404"/>
    <w:rsid w:val="0030153E"/>
    <w:rsid w:val="003015C9"/>
    <w:rsid w:val="0030170D"/>
    <w:rsid w:val="00301755"/>
    <w:rsid w:val="00301971"/>
    <w:rsid w:val="00301B3E"/>
    <w:rsid w:val="00301CEB"/>
    <w:rsid w:val="00301CFC"/>
    <w:rsid w:val="00301E14"/>
    <w:rsid w:val="00301E22"/>
    <w:rsid w:val="003020AD"/>
    <w:rsid w:val="003020B6"/>
    <w:rsid w:val="00302227"/>
    <w:rsid w:val="00302510"/>
    <w:rsid w:val="0030296B"/>
    <w:rsid w:val="00302B0D"/>
    <w:rsid w:val="00302F6B"/>
    <w:rsid w:val="00302FE1"/>
    <w:rsid w:val="00303157"/>
    <w:rsid w:val="003036F5"/>
    <w:rsid w:val="003039B2"/>
    <w:rsid w:val="00303AE7"/>
    <w:rsid w:val="00303B2F"/>
    <w:rsid w:val="00303BEB"/>
    <w:rsid w:val="00303DBE"/>
    <w:rsid w:val="00303E8E"/>
    <w:rsid w:val="003041DE"/>
    <w:rsid w:val="0030458A"/>
    <w:rsid w:val="003045CD"/>
    <w:rsid w:val="003049D1"/>
    <w:rsid w:val="00304D64"/>
    <w:rsid w:val="0030500F"/>
    <w:rsid w:val="00305055"/>
    <w:rsid w:val="003050C6"/>
    <w:rsid w:val="00305130"/>
    <w:rsid w:val="003051D2"/>
    <w:rsid w:val="00305208"/>
    <w:rsid w:val="003054D5"/>
    <w:rsid w:val="003055BB"/>
    <w:rsid w:val="00305791"/>
    <w:rsid w:val="003057AC"/>
    <w:rsid w:val="00305957"/>
    <w:rsid w:val="00305BB5"/>
    <w:rsid w:val="00305D13"/>
    <w:rsid w:val="00305F6C"/>
    <w:rsid w:val="003061A3"/>
    <w:rsid w:val="00306300"/>
    <w:rsid w:val="003063D5"/>
    <w:rsid w:val="003067D8"/>
    <w:rsid w:val="003067EF"/>
    <w:rsid w:val="00306E88"/>
    <w:rsid w:val="00306E9D"/>
    <w:rsid w:val="00306F37"/>
    <w:rsid w:val="00306FAF"/>
    <w:rsid w:val="0030709A"/>
    <w:rsid w:val="003070A3"/>
    <w:rsid w:val="0030720D"/>
    <w:rsid w:val="003073B9"/>
    <w:rsid w:val="00307A0B"/>
    <w:rsid w:val="00310018"/>
    <w:rsid w:val="00310170"/>
    <w:rsid w:val="003105C8"/>
    <w:rsid w:val="00310769"/>
    <w:rsid w:val="00310BEC"/>
    <w:rsid w:val="00311450"/>
    <w:rsid w:val="00311A04"/>
    <w:rsid w:val="00311A4A"/>
    <w:rsid w:val="00311E8F"/>
    <w:rsid w:val="003121C4"/>
    <w:rsid w:val="00312242"/>
    <w:rsid w:val="0031230B"/>
    <w:rsid w:val="00312345"/>
    <w:rsid w:val="003126E2"/>
    <w:rsid w:val="00312706"/>
    <w:rsid w:val="00312877"/>
    <w:rsid w:val="0031299A"/>
    <w:rsid w:val="00313131"/>
    <w:rsid w:val="0031313C"/>
    <w:rsid w:val="0031324A"/>
    <w:rsid w:val="003133C3"/>
    <w:rsid w:val="00313407"/>
    <w:rsid w:val="0031392D"/>
    <w:rsid w:val="003139BD"/>
    <w:rsid w:val="00313A57"/>
    <w:rsid w:val="00313BE3"/>
    <w:rsid w:val="003142D3"/>
    <w:rsid w:val="00314492"/>
    <w:rsid w:val="003145CB"/>
    <w:rsid w:val="0031482E"/>
    <w:rsid w:val="00314C18"/>
    <w:rsid w:val="00314E08"/>
    <w:rsid w:val="0031517B"/>
    <w:rsid w:val="003152E8"/>
    <w:rsid w:val="00315318"/>
    <w:rsid w:val="0031542B"/>
    <w:rsid w:val="003154E6"/>
    <w:rsid w:val="003156D6"/>
    <w:rsid w:val="0031583D"/>
    <w:rsid w:val="00315A18"/>
    <w:rsid w:val="00315D6A"/>
    <w:rsid w:val="00315F23"/>
    <w:rsid w:val="00316169"/>
    <w:rsid w:val="0031638A"/>
    <w:rsid w:val="003165B8"/>
    <w:rsid w:val="003166D0"/>
    <w:rsid w:val="003166F0"/>
    <w:rsid w:val="00316997"/>
    <w:rsid w:val="00316B2C"/>
    <w:rsid w:val="00316E44"/>
    <w:rsid w:val="0031721F"/>
    <w:rsid w:val="00317641"/>
    <w:rsid w:val="00317658"/>
    <w:rsid w:val="0031793F"/>
    <w:rsid w:val="00317957"/>
    <w:rsid w:val="00317980"/>
    <w:rsid w:val="00317A01"/>
    <w:rsid w:val="00317D28"/>
    <w:rsid w:val="00317F2A"/>
    <w:rsid w:val="00320853"/>
    <w:rsid w:val="0032086F"/>
    <w:rsid w:val="0032090F"/>
    <w:rsid w:val="003209CF"/>
    <w:rsid w:val="00320B39"/>
    <w:rsid w:val="00320EF1"/>
    <w:rsid w:val="00321167"/>
    <w:rsid w:val="0032179D"/>
    <w:rsid w:val="003218EC"/>
    <w:rsid w:val="00321929"/>
    <w:rsid w:val="00321C0F"/>
    <w:rsid w:val="00321DD5"/>
    <w:rsid w:val="00321FC1"/>
    <w:rsid w:val="00322064"/>
    <w:rsid w:val="00322158"/>
    <w:rsid w:val="003222E8"/>
    <w:rsid w:val="003225CA"/>
    <w:rsid w:val="003225ED"/>
    <w:rsid w:val="0032277A"/>
    <w:rsid w:val="003227C2"/>
    <w:rsid w:val="00322AE7"/>
    <w:rsid w:val="00322C16"/>
    <w:rsid w:val="00322D5E"/>
    <w:rsid w:val="00322DE1"/>
    <w:rsid w:val="00322E55"/>
    <w:rsid w:val="00322ED5"/>
    <w:rsid w:val="0032324E"/>
    <w:rsid w:val="003234EE"/>
    <w:rsid w:val="003235BB"/>
    <w:rsid w:val="00323814"/>
    <w:rsid w:val="00323960"/>
    <w:rsid w:val="00323A46"/>
    <w:rsid w:val="00323A57"/>
    <w:rsid w:val="00323B80"/>
    <w:rsid w:val="00323C57"/>
    <w:rsid w:val="00323CBD"/>
    <w:rsid w:val="00323E3F"/>
    <w:rsid w:val="00323F2F"/>
    <w:rsid w:val="00323F86"/>
    <w:rsid w:val="00324398"/>
    <w:rsid w:val="003245A3"/>
    <w:rsid w:val="00324660"/>
    <w:rsid w:val="00324F50"/>
    <w:rsid w:val="003253D4"/>
    <w:rsid w:val="003253D7"/>
    <w:rsid w:val="0032541D"/>
    <w:rsid w:val="00325742"/>
    <w:rsid w:val="00325B19"/>
    <w:rsid w:val="00325B65"/>
    <w:rsid w:val="00325C69"/>
    <w:rsid w:val="00325D51"/>
    <w:rsid w:val="00325E1A"/>
    <w:rsid w:val="003262E0"/>
    <w:rsid w:val="00326326"/>
    <w:rsid w:val="003266E6"/>
    <w:rsid w:val="00326DAF"/>
    <w:rsid w:val="00326E17"/>
    <w:rsid w:val="00327158"/>
    <w:rsid w:val="00327467"/>
    <w:rsid w:val="0032749A"/>
    <w:rsid w:val="003279AE"/>
    <w:rsid w:val="00327B20"/>
    <w:rsid w:val="00327B26"/>
    <w:rsid w:val="0033001B"/>
    <w:rsid w:val="003300C2"/>
    <w:rsid w:val="003301E2"/>
    <w:rsid w:val="0033049C"/>
    <w:rsid w:val="003304DC"/>
    <w:rsid w:val="003305F7"/>
    <w:rsid w:val="0033061F"/>
    <w:rsid w:val="00330628"/>
    <w:rsid w:val="00330765"/>
    <w:rsid w:val="0033082E"/>
    <w:rsid w:val="0033089D"/>
    <w:rsid w:val="003308E5"/>
    <w:rsid w:val="003309CD"/>
    <w:rsid w:val="00330BEB"/>
    <w:rsid w:val="00331476"/>
    <w:rsid w:val="003315A0"/>
    <w:rsid w:val="0033165A"/>
    <w:rsid w:val="00331B53"/>
    <w:rsid w:val="00331E00"/>
    <w:rsid w:val="003320F3"/>
    <w:rsid w:val="0033211D"/>
    <w:rsid w:val="0033213E"/>
    <w:rsid w:val="003321EA"/>
    <w:rsid w:val="00332439"/>
    <w:rsid w:val="003327E0"/>
    <w:rsid w:val="00332989"/>
    <w:rsid w:val="00332E1A"/>
    <w:rsid w:val="00332E4C"/>
    <w:rsid w:val="00333007"/>
    <w:rsid w:val="0033308C"/>
    <w:rsid w:val="00333176"/>
    <w:rsid w:val="0033328C"/>
    <w:rsid w:val="00333329"/>
    <w:rsid w:val="00333557"/>
    <w:rsid w:val="00333C68"/>
    <w:rsid w:val="00333E02"/>
    <w:rsid w:val="00333E39"/>
    <w:rsid w:val="00333EC4"/>
    <w:rsid w:val="003342F7"/>
    <w:rsid w:val="003343DF"/>
    <w:rsid w:val="0033442E"/>
    <w:rsid w:val="00334435"/>
    <w:rsid w:val="003345DD"/>
    <w:rsid w:val="00334802"/>
    <w:rsid w:val="00334AA8"/>
    <w:rsid w:val="00334BA1"/>
    <w:rsid w:val="00334BCB"/>
    <w:rsid w:val="00334CAD"/>
    <w:rsid w:val="00334E7A"/>
    <w:rsid w:val="003352F6"/>
    <w:rsid w:val="003352FE"/>
    <w:rsid w:val="00335437"/>
    <w:rsid w:val="003355B9"/>
    <w:rsid w:val="003356B6"/>
    <w:rsid w:val="00335A64"/>
    <w:rsid w:val="00335D75"/>
    <w:rsid w:val="003361B5"/>
    <w:rsid w:val="0033658F"/>
    <w:rsid w:val="00336990"/>
    <w:rsid w:val="00336A4B"/>
    <w:rsid w:val="00336AA1"/>
    <w:rsid w:val="00336CF9"/>
    <w:rsid w:val="00337205"/>
    <w:rsid w:val="003372B2"/>
    <w:rsid w:val="00337303"/>
    <w:rsid w:val="00337391"/>
    <w:rsid w:val="003378C4"/>
    <w:rsid w:val="00337A24"/>
    <w:rsid w:val="00337AAA"/>
    <w:rsid w:val="00340040"/>
    <w:rsid w:val="003403E7"/>
    <w:rsid w:val="003407C9"/>
    <w:rsid w:val="0034085D"/>
    <w:rsid w:val="00340B25"/>
    <w:rsid w:val="0034121B"/>
    <w:rsid w:val="003418DD"/>
    <w:rsid w:val="00341BD4"/>
    <w:rsid w:val="00341C65"/>
    <w:rsid w:val="003422C0"/>
    <w:rsid w:val="00342559"/>
    <w:rsid w:val="003426A5"/>
    <w:rsid w:val="003427AE"/>
    <w:rsid w:val="003427BC"/>
    <w:rsid w:val="00342A29"/>
    <w:rsid w:val="00343186"/>
    <w:rsid w:val="00343330"/>
    <w:rsid w:val="0034345D"/>
    <w:rsid w:val="0034383E"/>
    <w:rsid w:val="00343D0B"/>
    <w:rsid w:val="00343E27"/>
    <w:rsid w:val="00343FCD"/>
    <w:rsid w:val="0034408E"/>
    <w:rsid w:val="003440C0"/>
    <w:rsid w:val="003443E7"/>
    <w:rsid w:val="00344455"/>
    <w:rsid w:val="003445E4"/>
    <w:rsid w:val="00345150"/>
    <w:rsid w:val="00345208"/>
    <w:rsid w:val="00345911"/>
    <w:rsid w:val="00345D74"/>
    <w:rsid w:val="00345EF0"/>
    <w:rsid w:val="00345F44"/>
    <w:rsid w:val="00346039"/>
    <w:rsid w:val="00346192"/>
    <w:rsid w:val="00346630"/>
    <w:rsid w:val="00346A0A"/>
    <w:rsid w:val="00346B09"/>
    <w:rsid w:val="00346C22"/>
    <w:rsid w:val="00346F9A"/>
    <w:rsid w:val="00346FA1"/>
    <w:rsid w:val="00347157"/>
    <w:rsid w:val="00347597"/>
    <w:rsid w:val="00347AC2"/>
    <w:rsid w:val="0035022C"/>
    <w:rsid w:val="003509A0"/>
    <w:rsid w:val="003509FF"/>
    <w:rsid w:val="00350B35"/>
    <w:rsid w:val="00350D54"/>
    <w:rsid w:val="00350E21"/>
    <w:rsid w:val="00350FD2"/>
    <w:rsid w:val="003514F4"/>
    <w:rsid w:val="003515A6"/>
    <w:rsid w:val="003515BD"/>
    <w:rsid w:val="00351A86"/>
    <w:rsid w:val="00351C83"/>
    <w:rsid w:val="00351D49"/>
    <w:rsid w:val="00351D90"/>
    <w:rsid w:val="0035217D"/>
    <w:rsid w:val="003526A7"/>
    <w:rsid w:val="00352BD8"/>
    <w:rsid w:val="00352D1D"/>
    <w:rsid w:val="00352E88"/>
    <w:rsid w:val="00352EDE"/>
    <w:rsid w:val="00353176"/>
    <w:rsid w:val="0035326D"/>
    <w:rsid w:val="00353358"/>
    <w:rsid w:val="003533E8"/>
    <w:rsid w:val="003534CE"/>
    <w:rsid w:val="0035386F"/>
    <w:rsid w:val="00353C83"/>
    <w:rsid w:val="00353CF7"/>
    <w:rsid w:val="00353E42"/>
    <w:rsid w:val="00353E67"/>
    <w:rsid w:val="00353F0E"/>
    <w:rsid w:val="00353F26"/>
    <w:rsid w:val="00354141"/>
    <w:rsid w:val="00354149"/>
    <w:rsid w:val="00354360"/>
    <w:rsid w:val="0035445A"/>
    <w:rsid w:val="00354BCA"/>
    <w:rsid w:val="00354F91"/>
    <w:rsid w:val="00354FDA"/>
    <w:rsid w:val="003551CA"/>
    <w:rsid w:val="003555AD"/>
    <w:rsid w:val="00355928"/>
    <w:rsid w:val="003559CE"/>
    <w:rsid w:val="00355AFD"/>
    <w:rsid w:val="00355D80"/>
    <w:rsid w:val="00355E5D"/>
    <w:rsid w:val="003561CC"/>
    <w:rsid w:val="00356208"/>
    <w:rsid w:val="0035641C"/>
    <w:rsid w:val="003566B3"/>
    <w:rsid w:val="003566C1"/>
    <w:rsid w:val="00356707"/>
    <w:rsid w:val="003569DA"/>
    <w:rsid w:val="00356AE0"/>
    <w:rsid w:val="00356BC9"/>
    <w:rsid w:val="00356D53"/>
    <w:rsid w:val="00356D55"/>
    <w:rsid w:val="00356D8B"/>
    <w:rsid w:val="00356E75"/>
    <w:rsid w:val="00356EF2"/>
    <w:rsid w:val="00357074"/>
    <w:rsid w:val="003570C2"/>
    <w:rsid w:val="00357205"/>
    <w:rsid w:val="003574B7"/>
    <w:rsid w:val="00357A9B"/>
    <w:rsid w:val="00357B65"/>
    <w:rsid w:val="0036041E"/>
    <w:rsid w:val="003604D7"/>
    <w:rsid w:val="00360848"/>
    <w:rsid w:val="00360B39"/>
    <w:rsid w:val="00360D6C"/>
    <w:rsid w:val="00360F61"/>
    <w:rsid w:val="00360F65"/>
    <w:rsid w:val="00361196"/>
    <w:rsid w:val="003611D1"/>
    <w:rsid w:val="003612BF"/>
    <w:rsid w:val="00361533"/>
    <w:rsid w:val="00361BD9"/>
    <w:rsid w:val="00361E11"/>
    <w:rsid w:val="00361ECD"/>
    <w:rsid w:val="00362019"/>
    <w:rsid w:val="0036209F"/>
    <w:rsid w:val="00362790"/>
    <w:rsid w:val="003628DC"/>
    <w:rsid w:val="00362B81"/>
    <w:rsid w:val="00362CD5"/>
    <w:rsid w:val="00362EA0"/>
    <w:rsid w:val="00362F9F"/>
    <w:rsid w:val="0036342B"/>
    <w:rsid w:val="0036349A"/>
    <w:rsid w:val="00363667"/>
    <w:rsid w:val="00363804"/>
    <w:rsid w:val="003638DD"/>
    <w:rsid w:val="00363B4F"/>
    <w:rsid w:val="00363C28"/>
    <w:rsid w:val="00363CD0"/>
    <w:rsid w:val="00363D16"/>
    <w:rsid w:val="00363F35"/>
    <w:rsid w:val="00363FDC"/>
    <w:rsid w:val="0036404E"/>
    <w:rsid w:val="00364057"/>
    <w:rsid w:val="00364901"/>
    <w:rsid w:val="00364B7E"/>
    <w:rsid w:val="00364CDF"/>
    <w:rsid w:val="00364D24"/>
    <w:rsid w:val="00364E58"/>
    <w:rsid w:val="00364EE5"/>
    <w:rsid w:val="0036564D"/>
    <w:rsid w:val="00365B4C"/>
    <w:rsid w:val="003660FD"/>
    <w:rsid w:val="003663AE"/>
    <w:rsid w:val="0036668B"/>
    <w:rsid w:val="003667BB"/>
    <w:rsid w:val="003667FF"/>
    <w:rsid w:val="00366898"/>
    <w:rsid w:val="003668C4"/>
    <w:rsid w:val="00366C3C"/>
    <w:rsid w:val="00366F0C"/>
    <w:rsid w:val="003670D5"/>
    <w:rsid w:val="003673CA"/>
    <w:rsid w:val="0036773C"/>
    <w:rsid w:val="003677A7"/>
    <w:rsid w:val="00367C12"/>
    <w:rsid w:val="0037045E"/>
    <w:rsid w:val="00370795"/>
    <w:rsid w:val="00370B98"/>
    <w:rsid w:val="00370F82"/>
    <w:rsid w:val="00370FEC"/>
    <w:rsid w:val="0037108E"/>
    <w:rsid w:val="003711A9"/>
    <w:rsid w:val="003711C5"/>
    <w:rsid w:val="0037120F"/>
    <w:rsid w:val="0037150E"/>
    <w:rsid w:val="00371578"/>
    <w:rsid w:val="003715EB"/>
    <w:rsid w:val="00371B60"/>
    <w:rsid w:val="00371E7C"/>
    <w:rsid w:val="00371FAE"/>
    <w:rsid w:val="003721A1"/>
    <w:rsid w:val="00372591"/>
    <w:rsid w:val="003725B9"/>
    <w:rsid w:val="003726E3"/>
    <w:rsid w:val="003728A9"/>
    <w:rsid w:val="00372C79"/>
    <w:rsid w:val="00373005"/>
    <w:rsid w:val="003731FB"/>
    <w:rsid w:val="003732AA"/>
    <w:rsid w:val="003733F8"/>
    <w:rsid w:val="0037352A"/>
    <w:rsid w:val="0037365F"/>
    <w:rsid w:val="0037367F"/>
    <w:rsid w:val="00373B48"/>
    <w:rsid w:val="00373B61"/>
    <w:rsid w:val="00373BEC"/>
    <w:rsid w:val="00373C30"/>
    <w:rsid w:val="00373CF3"/>
    <w:rsid w:val="0037433D"/>
    <w:rsid w:val="0037442C"/>
    <w:rsid w:val="00374695"/>
    <w:rsid w:val="00374730"/>
    <w:rsid w:val="003747F6"/>
    <w:rsid w:val="00375653"/>
    <w:rsid w:val="00375658"/>
    <w:rsid w:val="00375737"/>
    <w:rsid w:val="00375799"/>
    <w:rsid w:val="003759AD"/>
    <w:rsid w:val="00375D50"/>
    <w:rsid w:val="00376130"/>
    <w:rsid w:val="00376149"/>
    <w:rsid w:val="003761B7"/>
    <w:rsid w:val="003762E6"/>
    <w:rsid w:val="00376371"/>
    <w:rsid w:val="0037650F"/>
    <w:rsid w:val="0037669A"/>
    <w:rsid w:val="00376947"/>
    <w:rsid w:val="00377083"/>
    <w:rsid w:val="00377133"/>
    <w:rsid w:val="00377475"/>
    <w:rsid w:val="0037775F"/>
    <w:rsid w:val="003777E7"/>
    <w:rsid w:val="00377C1A"/>
    <w:rsid w:val="00377C41"/>
    <w:rsid w:val="0038059E"/>
    <w:rsid w:val="003806DD"/>
    <w:rsid w:val="003806DF"/>
    <w:rsid w:val="00380930"/>
    <w:rsid w:val="00380CD5"/>
    <w:rsid w:val="00380EF7"/>
    <w:rsid w:val="00381010"/>
    <w:rsid w:val="0038108F"/>
    <w:rsid w:val="00381161"/>
    <w:rsid w:val="0038129F"/>
    <w:rsid w:val="00381344"/>
    <w:rsid w:val="00381546"/>
    <w:rsid w:val="003816B3"/>
    <w:rsid w:val="003817A8"/>
    <w:rsid w:val="003817D2"/>
    <w:rsid w:val="003818B7"/>
    <w:rsid w:val="00381D0D"/>
    <w:rsid w:val="00381D12"/>
    <w:rsid w:val="003826A3"/>
    <w:rsid w:val="00382A2E"/>
    <w:rsid w:val="00382DB7"/>
    <w:rsid w:val="00382EBF"/>
    <w:rsid w:val="0038302E"/>
    <w:rsid w:val="003830C4"/>
    <w:rsid w:val="00383329"/>
    <w:rsid w:val="0038347C"/>
    <w:rsid w:val="00383501"/>
    <w:rsid w:val="0038350C"/>
    <w:rsid w:val="00383980"/>
    <w:rsid w:val="00383B5F"/>
    <w:rsid w:val="00384215"/>
    <w:rsid w:val="003843BA"/>
    <w:rsid w:val="00384703"/>
    <w:rsid w:val="003849A0"/>
    <w:rsid w:val="00384D8E"/>
    <w:rsid w:val="00384E32"/>
    <w:rsid w:val="00385043"/>
    <w:rsid w:val="0038507E"/>
    <w:rsid w:val="003850D9"/>
    <w:rsid w:val="003851D1"/>
    <w:rsid w:val="0038529F"/>
    <w:rsid w:val="003852E4"/>
    <w:rsid w:val="003853FC"/>
    <w:rsid w:val="003857EA"/>
    <w:rsid w:val="00385A22"/>
    <w:rsid w:val="00385AA2"/>
    <w:rsid w:val="00385AB6"/>
    <w:rsid w:val="00385AF4"/>
    <w:rsid w:val="00385E86"/>
    <w:rsid w:val="00386116"/>
    <w:rsid w:val="0038625A"/>
    <w:rsid w:val="0038625C"/>
    <w:rsid w:val="0038632A"/>
    <w:rsid w:val="0038657C"/>
    <w:rsid w:val="00386619"/>
    <w:rsid w:val="00386B89"/>
    <w:rsid w:val="00386C41"/>
    <w:rsid w:val="00386EA5"/>
    <w:rsid w:val="00386F0C"/>
    <w:rsid w:val="00387043"/>
    <w:rsid w:val="003870B1"/>
    <w:rsid w:val="0038743B"/>
    <w:rsid w:val="003875DE"/>
    <w:rsid w:val="0038765F"/>
    <w:rsid w:val="003876AE"/>
    <w:rsid w:val="003876ED"/>
    <w:rsid w:val="00387757"/>
    <w:rsid w:val="00387945"/>
    <w:rsid w:val="003879A2"/>
    <w:rsid w:val="00387A81"/>
    <w:rsid w:val="00390158"/>
    <w:rsid w:val="00390262"/>
    <w:rsid w:val="003904DA"/>
    <w:rsid w:val="003909ED"/>
    <w:rsid w:val="00390C69"/>
    <w:rsid w:val="00390FCA"/>
    <w:rsid w:val="003910EF"/>
    <w:rsid w:val="0039125E"/>
    <w:rsid w:val="003914E3"/>
    <w:rsid w:val="00391606"/>
    <w:rsid w:val="003916AB"/>
    <w:rsid w:val="003916FB"/>
    <w:rsid w:val="00391B25"/>
    <w:rsid w:val="00391D39"/>
    <w:rsid w:val="00391D7F"/>
    <w:rsid w:val="00391DF4"/>
    <w:rsid w:val="003929F2"/>
    <w:rsid w:val="00392B20"/>
    <w:rsid w:val="00392BEF"/>
    <w:rsid w:val="00392DB1"/>
    <w:rsid w:val="00392DD2"/>
    <w:rsid w:val="00392FFD"/>
    <w:rsid w:val="003930C1"/>
    <w:rsid w:val="003936A9"/>
    <w:rsid w:val="00393700"/>
    <w:rsid w:val="0039380F"/>
    <w:rsid w:val="0039393B"/>
    <w:rsid w:val="003939FC"/>
    <w:rsid w:val="00393A98"/>
    <w:rsid w:val="00393AB4"/>
    <w:rsid w:val="00393CBF"/>
    <w:rsid w:val="00393CF3"/>
    <w:rsid w:val="00393E67"/>
    <w:rsid w:val="00393EB6"/>
    <w:rsid w:val="003941A7"/>
    <w:rsid w:val="00394427"/>
    <w:rsid w:val="003945B8"/>
    <w:rsid w:val="00394743"/>
    <w:rsid w:val="003947A8"/>
    <w:rsid w:val="003947B6"/>
    <w:rsid w:val="00394806"/>
    <w:rsid w:val="00394E05"/>
    <w:rsid w:val="00394EAD"/>
    <w:rsid w:val="00395141"/>
    <w:rsid w:val="0039519A"/>
    <w:rsid w:val="00395277"/>
    <w:rsid w:val="003952CA"/>
    <w:rsid w:val="003952CB"/>
    <w:rsid w:val="003954DE"/>
    <w:rsid w:val="003955D4"/>
    <w:rsid w:val="003955F4"/>
    <w:rsid w:val="0039582B"/>
    <w:rsid w:val="0039593D"/>
    <w:rsid w:val="00395E64"/>
    <w:rsid w:val="00395EDD"/>
    <w:rsid w:val="00395FA1"/>
    <w:rsid w:val="0039622D"/>
    <w:rsid w:val="003963DB"/>
    <w:rsid w:val="00396536"/>
    <w:rsid w:val="0039655B"/>
    <w:rsid w:val="00396618"/>
    <w:rsid w:val="0039678C"/>
    <w:rsid w:val="003970FE"/>
    <w:rsid w:val="003971BC"/>
    <w:rsid w:val="00397275"/>
    <w:rsid w:val="00397614"/>
    <w:rsid w:val="00397A1C"/>
    <w:rsid w:val="00397B6C"/>
    <w:rsid w:val="00397E02"/>
    <w:rsid w:val="003A0044"/>
    <w:rsid w:val="003A0235"/>
    <w:rsid w:val="003A0535"/>
    <w:rsid w:val="003A0F11"/>
    <w:rsid w:val="003A124B"/>
    <w:rsid w:val="003A147E"/>
    <w:rsid w:val="003A159D"/>
    <w:rsid w:val="003A1731"/>
    <w:rsid w:val="003A1CB9"/>
    <w:rsid w:val="003A1DF3"/>
    <w:rsid w:val="003A1EAD"/>
    <w:rsid w:val="003A2138"/>
    <w:rsid w:val="003A2483"/>
    <w:rsid w:val="003A26F9"/>
    <w:rsid w:val="003A282B"/>
    <w:rsid w:val="003A2854"/>
    <w:rsid w:val="003A2BF5"/>
    <w:rsid w:val="003A2D49"/>
    <w:rsid w:val="003A2E40"/>
    <w:rsid w:val="003A2E9C"/>
    <w:rsid w:val="003A3007"/>
    <w:rsid w:val="003A311C"/>
    <w:rsid w:val="003A3174"/>
    <w:rsid w:val="003A31FB"/>
    <w:rsid w:val="003A32CF"/>
    <w:rsid w:val="003A3418"/>
    <w:rsid w:val="003A3432"/>
    <w:rsid w:val="003A34AD"/>
    <w:rsid w:val="003A36CE"/>
    <w:rsid w:val="003A36E8"/>
    <w:rsid w:val="003A38FC"/>
    <w:rsid w:val="003A3B9C"/>
    <w:rsid w:val="003A3F35"/>
    <w:rsid w:val="003A3FF7"/>
    <w:rsid w:val="003A400F"/>
    <w:rsid w:val="003A4058"/>
    <w:rsid w:val="003A4AC3"/>
    <w:rsid w:val="003A4BE8"/>
    <w:rsid w:val="003A4FA3"/>
    <w:rsid w:val="003A5066"/>
    <w:rsid w:val="003A515D"/>
    <w:rsid w:val="003A5710"/>
    <w:rsid w:val="003A5738"/>
    <w:rsid w:val="003A5CE0"/>
    <w:rsid w:val="003A5DF6"/>
    <w:rsid w:val="003A5F90"/>
    <w:rsid w:val="003A609A"/>
    <w:rsid w:val="003A628D"/>
    <w:rsid w:val="003A648A"/>
    <w:rsid w:val="003A64A3"/>
    <w:rsid w:val="003A64DE"/>
    <w:rsid w:val="003A67F3"/>
    <w:rsid w:val="003A6955"/>
    <w:rsid w:val="003A6D2E"/>
    <w:rsid w:val="003A7101"/>
    <w:rsid w:val="003A7989"/>
    <w:rsid w:val="003A7F1B"/>
    <w:rsid w:val="003B0318"/>
    <w:rsid w:val="003B03A6"/>
    <w:rsid w:val="003B053C"/>
    <w:rsid w:val="003B0816"/>
    <w:rsid w:val="003B0841"/>
    <w:rsid w:val="003B08FA"/>
    <w:rsid w:val="003B09A6"/>
    <w:rsid w:val="003B0A49"/>
    <w:rsid w:val="003B0B56"/>
    <w:rsid w:val="003B0F95"/>
    <w:rsid w:val="003B1198"/>
    <w:rsid w:val="003B133C"/>
    <w:rsid w:val="003B18A5"/>
    <w:rsid w:val="003B1980"/>
    <w:rsid w:val="003B1C9D"/>
    <w:rsid w:val="003B21ED"/>
    <w:rsid w:val="003B224D"/>
    <w:rsid w:val="003B271D"/>
    <w:rsid w:val="003B2829"/>
    <w:rsid w:val="003B2B55"/>
    <w:rsid w:val="003B2DC3"/>
    <w:rsid w:val="003B2E0F"/>
    <w:rsid w:val="003B3022"/>
    <w:rsid w:val="003B3257"/>
    <w:rsid w:val="003B3455"/>
    <w:rsid w:val="003B3519"/>
    <w:rsid w:val="003B3798"/>
    <w:rsid w:val="003B385B"/>
    <w:rsid w:val="003B3A88"/>
    <w:rsid w:val="003B3D10"/>
    <w:rsid w:val="003B3DB7"/>
    <w:rsid w:val="003B4170"/>
    <w:rsid w:val="003B4DCB"/>
    <w:rsid w:val="003B5190"/>
    <w:rsid w:val="003B5897"/>
    <w:rsid w:val="003B5B38"/>
    <w:rsid w:val="003B5F4F"/>
    <w:rsid w:val="003B5F58"/>
    <w:rsid w:val="003B5FCD"/>
    <w:rsid w:val="003B6013"/>
    <w:rsid w:val="003B61D3"/>
    <w:rsid w:val="003B61F8"/>
    <w:rsid w:val="003B62B9"/>
    <w:rsid w:val="003B631A"/>
    <w:rsid w:val="003B6650"/>
    <w:rsid w:val="003B6AC4"/>
    <w:rsid w:val="003B6C06"/>
    <w:rsid w:val="003B6DA9"/>
    <w:rsid w:val="003B6FA3"/>
    <w:rsid w:val="003B70E3"/>
    <w:rsid w:val="003B7141"/>
    <w:rsid w:val="003B7220"/>
    <w:rsid w:val="003B760E"/>
    <w:rsid w:val="003B76EF"/>
    <w:rsid w:val="003B772C"/>
    <w:rsid w:val="003B775A"/>
    <w:rsid w:val="003B788A"/>
    <w:rsid w:val="003B7FA2"/>
    <w:rsid w:val="003C0001"/>
    <w:rsid w:val="003C0131"/>
    <w:rsid w:val="003C0309"/>
    <w:rsid w:val="003C040A"/>
    <w:rsid w:val="003C053C"/>
    <w:rsid w:val="003C0688"/>
    <w:rsid w:val="003C06E2"/>
    <w:rsid w:val="003C083D"/>
    <w:rsid w:val="003C0858"/>
    <w:rsid w:val="003C0971"/>
    <w:rsid w:val="003C0B7F"/>
    <w:rsid w:val="003C0C26"/>
    <w:rsid w:val="003C0CDC"/>
    <w:rsid w:val="003C0CEE"/>
    <w:rsid w:val="003C106C"/>
    <w:rsid w:val="003C12E0"/>
    <w:rsid w:val="003C162F"/>
    <w:rsid w:val="003C1EE9"/>
    <w:rsid w:val="003C234A"/>
    <w:rsid w:val="003C2448"/>
    <w:rsid w:val="003C27AF"/>
    <w:rsid w:val="003C28FC"/>
    <w:rsid w:val="003C292A"/>
    <w:rsid w:val="003C2A7F"/>
    <w:rsid w:val="003C2C85"/>
    <w:rsid w:val="003C338E"/>
    <w:rsid w:val="003C3449"/>
    <w:rsid w:val="003C375D"/>
    <w:rsid w:val="003C3810"/>
    <w:rsid w:val="003C3877"/>
    <w:rsid w:val="003C3D19"/>
    <w:rsid w:val="003C3DD1"/>
    <w:rsid w:val="003C45B2"/>
    <w:rsid w:val="003C4981"/>
    <w:rsid w:val="003C4A5D"/>
    <w:rsid w:val="003C4C2C"/>
    <w:rsid w:val="003C51B5"/>
    <w:rsid w:val="003C5900"/>
    <w:rsid w:val="003C5A42"/>
    <w:rsid w:val="003C5AE4"/>
    <w:rsid w:val="003C5C25"/>
    <w:rsid w:val="003C5CC0"/>
    <w:rsid w:val="003C5CD6"/>
    <w:rsid w:val="003C5D9B"/>
    <w:rsid w:val="003C5DA5"/>
    <w:rsid w:val="003C5E12"/>
    <w:rsid w:val="003C5EAB"/>
    <w:rsid w:val="003C6332"/>
    <w:rsid w:val="003C668F"/>
    <w:rsid w:val="003C6849"/>
    <w:rsid w:val="003C6CE7"/>
    <w:rsid w:val="003C6E78"/>
    <w:rsid w:val="003C70B2"/>
    <w:rsid w:val="003C735C"/>
    <w:rsid w:val="003C7B1D"/>
    <w:rsid w:val="003C7B67"/>
    <w:rsid w:val="003C7EE7"/>
    <w:rsid w:val="003D046C"/>
    <w:rsid w:val="003D0659"/>
    <w:rsid w:val="003D080A"/>
    <w:rsid w:val="003D0BE3"/>
    <w:rsid w:val="003D0D03"/>
    <w:rsid w:val="003D0E91"/>
    <w:rsid w:val="003D0FA8"/>
    <w:rsid w:val="003D10B5"/>
    <w:rsid w:val="003D149D"/>
    <w:rsid w:val="003D15F0"/>
    <w:rsid w:val="003D16F2"/>
    <w:rsid w:val="003D17C5"/>
    <w:rsid w:val="003D1818"/>
    <w:rsid w:val="003D186F"/>
    <w:rsid w:val="003D1C7F"/>
    <w:rsid w:val="003D1CC0"/>
    <w:rsid w:val="003D1D57"/>
    <w:rsid w:val="003D1DE5"/>
    <w:rsid w:val="003D1FF1"/>
    <w:rsid w:val="003D21A2"/>
    <w:rsid w:val="003D22AA"/>
    <w:rsid w:val="003D22DF"/>
    <w:rsid w:val="003D2318"/>
    <w:rsid w:val="003D29DD"/>
    <w:rsid w:val="003D2BC5"/>
    <w:rsid w:val="003D2C9B"/>
    <w:rsid w:val="003D2CA2"/>
    <w:rsid w:val="003D33D3"/>
    <w:rsid w:val="003D3812"/>
    <w:rsid w:val="003D3891"/>
    <w:rsid w:val="003D3899"/>
    <w:rsid w:val="003D3917"/>
    <w:rsid w:val="003D3A72"/>
    <w:rsid w:val="003D3CC3"/>
    <w:rsid w:val="003D3CC9"/>
    <w:rsid w:val="003D3DDE"/>
    <w:rsid w:val="003D3E75"/>
    <w:rsid w:val="003D3E84"/>
    <w:rsid w:val="003D41AB"/>
    <w:rsid w:val="003D41F2"/>
    <w:rsid w:val="003D4259"/>
    <w:rsid w:val="003D42F9"/>
    <w:rsid w:val="003D45E8"/>
    <w:rsid w:val="003D49FC"/>
    <w:rsid w:val="003D4A5C"/>
    <w:rsid w:val="003D4BE7"/>
    <w:rsid w:val="003D4C9A"/>
    <w:rsid w:val="003D4CA6"/>
    <w:rsid w:val="003D4FFB"/>
    <w:rsid w:val="003D50D5"/>
    <w:rsid w:val="003D53D4"/>
    <w:rsid w:val="003D54A6"/>
    <w:rsid w:val="003D56A1"/>
    <w:rsid w:val="003D578B"/>
    <w:rsid w:val="003D5989"/>
    <w:rsid w:val="003D5AAC"/>
    <w:rsid w:val="003D5BA6"/>
    <w:rsid w:val="003D5C8D"/>
    <w:rsid w:val="003D5E9F"/>
    <w:rsid w:val="003D5F87"/>
    <w:rsid w:val="003D5FD8"/>
    <w:rsid w:val="003D60A1"/>
    <w:rsid w:val="003D61E1"/>
    <w:rsid w:val="003D658E"/>
    <w:rsid w:val="003D684F"/>
    <w:rsid w:val="003D6961"/>
    <w:rsid w:val="003D6A35"/>
    <w:rsid w:val="003D6D57"/>
    <w:rsid w:val="003D6DAB"/>
    <w:rsid w:val="003D7408"/>
    <w:rsid w:val="003D75C8"/>
    <w:rsid w:val="003D799C"/>
    <w:rsid w:val="003D7A4E"/>
    <w:rsid w:val="003D7CA7"/>
    <w:rsid w:val="003D7E18"/>
    <w:rsid w:val="003D7EBA"/>
    <w:rsid w:val="003E00DB"/>
    <w:rsid w:val="003E035F"/>
    <w:rsid w:val="003E0432"/>
    <w:rsid w:val="003E0455"/>
    <w:rsid w:val="003E05EA"/>
    <w:rsid w:val="003E0894"/>
    <w:rsid w:val="003E0C76"/>
    <w:rsid w:val="003E0E00"/>
    <w:rsid w:val="003E0F39"/>
    <w:rsid w:val="003E0F46"/>
    <w:rsid w:val="003E107A"/>
    <w:rsid w:val="003E1287"/>
    <w:rsid w:val="003E13AB"/>
    <w:rsid w:val="003E13ED"/>
    <w:rsid w:val="003E17DB"/>
    <w:rsid w:val="003E1ADF"/>
    <w:rsid w:val="003E1C60"/>
    <w:rsid w:val="003E1FD6"/>
    <w:rsid w:val="003E2388"/>
    <w:rsid w:val="003E2782"/>
    <w:rsid w:val="003E2888"/>
    <w:rsid w:val="003E2959"/>
    <w:rsid w:val="003E3019"/>
    <w:rsid w:val="003E312F"/>
    <w:rsid w:val="003E3172"/>
    <w:rsid w:val="003E33C3"/>
    <w:rsid w:val="003E34CD"/>
    <w:rsid w:val="003E3778"/>
    <w:rsid w:val="003E3DA9"/>
    <w:rsid w:val="003E3DDB"/>
    <w:rsid w:val="003E3DF1"/>
    <w:rsid w:val="003E42CF"/>
    <w:rsid w:val="003E43CD"/>
    <w:rsid w:val="003E4505"/>
    <w:rsid w:val="003E48C9"/>
    <w:rsid w:val="003E4A7F"/>
    <w:rsid w:val="003E4A89"/>
    <w:rsid w:val="003E4DDA"/>
    <w:rsid w:val="003E5585"/>
    <w:rsid w:val="003E58A4"/>
    <w:rsid w:val="003E594E"/>
    <w:rsid w:val="003E59EA"/>
    <w:rsid w:val="003E5A0D"/>
    <w:rsid w:val="003E5D9F"/>
    <w:rsid w:val="003E5E2C"/>
    <w:rsid w:val="003E5FB9"/>
    <w:rsid w:val="003E605E"/>
    <w:rsid w:val="003E608B"/>
    <w:rsid w:val="003E6197"/>
    <w:rsid w:val="003E63B7"/>
    <w:rsid w:val="003E6462"/>
    <w:rsid w:val="003E64ED"/>
    <w:rsid w:val="003E65B7"/>
    <w:rsid w:val="003E682F"/>
    <w:rsid w:val="003E6A6E"/>
    <w:rsid w:val="003E6AD2"/>
    <w:rsid w:val="003E6C9B"/>
    <w:rsid w:val="003E6D05"/>
    <w:rsid w:val="003E6DA0"/>
    <w:rsid w:val="003E6DAC"/>
    <w:rsid w:val="003E6E98"/>
    <w:rsid w:val="003E7045"/>
    <w:rsid w:val="003E71A4"/>
    <w:rsid w:val="003E7242"/>
    <w:rsid w:val="003E75A3"/>
    <w:rsid w:val="003E7604"/>
    <w:rsid w:val="003E76C3"/>
    <w:rsid w:val="003E7A91"/>
    <w:rsid w:val="003E7D6C"/>
    <w:rsid w:val="003E7EB1"/>
    <w:rsid w:val="003F012B"/>
    <w:rsid w:val="003F054F"/>
    <w:rsid w:val="003F0622"/>
    <w:rsid w:val="003F082B"/>
    <w:rsid w:val="003F0B00"/>
    <w:rsid w:val="003F0BF5"/>
    <w:rsid w:val="003F0D25"/>
    <w:rsid w:val="003F0D70"/>
    <w:rsid w:val="003F0E3B"/>
    <w:rsid w:val="003F0F14"/>
    <w:rsid w:val="003F0FC3"/>
    <w:rsid w:val="003F11B3"/>
    <w:rsid w:val="003F1715"/>
    <w:rsid w:val="003F1AC8"/>
    <w:rsid w:val="003F1F0F"/>
    <w:rsid w:val="003F1F5B"/>
    <w:rsid w:val="003F22A2"/>
    <w:rsid w:val="003F22FB"/>
    <w:rsid w:val="003F2319"/>
    <w:rsid w:val="003F2A95"/>
    <w:rsid w:val="003F2B9F"/>
    <w:rsid w:val="003F2C95"/>
    <w:rsid w:val="003F2CB2"/>
    <w:rsid w:val="003F3157"/>
    <w:rsid w:val="003F3290"/>
    <w:rsid w:val="003F3344"/>
    <w:rsid w:val="003F341D"/>
    <w:rsid w:val="003F3427"/>
    <w:rsid w:val="003F345C"/>
    <w:rsid w:val="003F346F"/>
    <w:rsid w:val="003F36DC"/>
    <w:rsid w:val="003F39C1"/>
    <w:rsid w:val="003F3A79"/>
    <w:rsid w:val="003F3B30"/>
    <w:rsid w:val="003F3D7C"/>
    <w:rsid w:val="003F3DA6"/>
    <w:rsid w:val="003F3DEA"/>
    <w:rsid w:val="003F3EF6"/>
    <w:rsid w:val="003F3FF7"/>
    <w:rsid w:val="003F41C3"/>
    <w:rsid w:val="003F45F9"/>
    <w:rsid w:val="003F479B"/>
    <w:rsid w:val="003F49CA"/>
    <w:rsid w:val="003F4BBE"/>
    <w:rsid w:val="003F4BD1"/>
    <w:rsid w:val="003F4D18"/>
    <w:rsid w:val="003F4D6D"/>
    <w:rsid w:val="003F4E74"/>
    <w:rsid w:val="003F4FA7"/>
    <w:rsid w:val="003F5225"/>
    <w:rsid w:val="003F547F"/>
    <w:rsid w:val="003F54BF"/>
    <w:rsid w:val="003F5564"/>
    <w:rsid w:val="003F569A"/>
    <w:rsid w:val="003F5957"/>
    <w:rsid w:val="003F631B"/>
    <w:rsid w:val="003F65B0"/>
    <w:rsid w:val="003F676E"/>
    <w:rsid w:val="003F677E"/>
    <w:rsid w:val="003F6945"/>
    <w:rsid w:val="003F6A17"/>
    <w:rsid w:val="003F6BF6"/>
    <w:rsid w:val="003F6CA3"/>
    <w:rsid w:val="003F719D"/>
    <w:rsid w:val="003F728F"/>
    <w:rsid w:val="003F7398"/>
    <w:rsid w:val="003F7464"/>
    <w:rsid w:val="003F7892"/>
    <w:rsid w:val="003F7904"/>
    <w:rsid w:val="003F7E0B"/>
    <w:rsid w:val="003F7F8A"/>
    <w:rsid w:val="00400067"/>
    <w:rsid w:val="00400187"/>
    <w:rsid w:val="004001EE"/>
    <w:rsid w:val="004001F2"/>
    <w:rsid w:val="00400272"/>
    <w:rsid w:val="004002D7"/>
    <w:rsid w:val="00400500"/>
    <w:rsid w:val="004006FF"/>
    <w:rsid w:val="00400B09"/>
    <w:rsid w:val="00400B6F"/>
    <w:rsid w:val="00400CD6"/>
    <w:rsid w:val="00401161"/>
    <w:rsid w:val="00401267"/>
    <w:rsid w:val="004014BC"/>
    <w:rsid w:val="004014E1"/>
    <w:rsid w:val="0040151B"/>
    <w:rsid w:val="00401720"/>
    <w:rsid w:val="004017E4"/>
    <w:rsid w:val="00401805"/>
    <w:rsid w:val="00401AE5"/>
    <w:rsid w:val="00401B7E"/>
    <w:rsid w:val="00401B97"/>
    <w:rsid w:val="00401D19"/>
    <w:rsid w:val="00401DAC"/>
    <w:rsid w:val="0040248F"/>
    <w:rsid w:val="0040259A"/>
    <w:rsid w:val="00402676"/>
    <w:rsid w:val="00402B34"/>
    <w:rsid w:val="00402C8D"/>
    <w:rsid w:val="00402DF3"/>
    <w:rsid w:val="00402F40"/>
    <w:rsid w:val="00402FED"/>
    <w:rsid w:val="0040350A"/>
    <w:rsid w:val="0040381C"/>
    <w:rsid w:val="0040391B"/>
    <w:rsid w:val="00403DF3"/>
    <w:rsid w:val="00403E29"/>
    <w:rsid w:val="00403FDE"/>
    <w:rsid w:val="004041B9"/>
    <w:rsid w:val="004044D7"/>
    <w:rsid w:val="0040465C"/>
    <w:rsid w:val="00404816"/>
    <w:rsid w:val="00404827"/>
    <w:rsid w:val="00404BA5"/>
    <w:rsid w:val="00404BB6"/>
    <w:rsid w:val="00404C20"/>
    <w:rsid w:val="00404D54"/>
    <w:rsid w:val="00404FD8"/>
    <w:rsid w:val="00405274"/>
    <w:rsid w:val="004053B7"/>
    <w:rsid w:val="004053E0"/>
    <w:rsid w:val="004054EE"/>
    <w:rsid w:val="004055CA"/>
    <w:rsid w:val="00405634"/>
    <w:rsid w:val="004056F8"/>
    <w:rsid w:val="00405810"/>
    <w:rsid w:val="004063C2"/>
    <w:rsid w:val="004065AB"/>
    <w:rsid w:val="00406694"/>
    <w:rsid w:val="0040677E"/>
    <w:rsid w:val="00406CF9"/>
    <w:rsid w:val="00406F49"/>
    <w:rsid w:val="00407126"/>
    <w:rsid w:val="00407542"/>
    <w:rsid w:val="004075C6"/>
    <w:rsid w:val="00407962"/>
    <w:rsid w:val="00407CD3"/>
    <w:rsid w:val="00407D7D"/>
    <w:rsid w:val="00407F32"/>
    <w:rsid w:val="00407F97"/>
    <w:rsid w:val="00410075"/>
    <w:rsid w:val="0041043A"/>
    <w:rsid w:val="004109E9"/>
    <w:rsid w:val="00410A6B"/>
    <w:rsid w:val="00410AE2"/>
    <w:rsid w:val="00410EA7"/>
    <w:rsid w:val="00410F42"/>
    <w:rsid w:val="0041164B"/>
    <w:rsid w:val="004116EF"/>
    <w:rsid w:val="00411874"/>
    <w:rsid w:val="004118F1"/>
    <w:rsid w:val="00411A2B"/>
    <w:rsid w:val="00411B43"/>
    <w:rsid w:val="00411C1F"/>
    <w:rsid w:val="00411F29"/>
    <w:rsid w:val="00411F68"/>
    <w:rsid w:val="00411F83"/>
    <w:rsid w:val="004122B7"/>
    <w:rsid w:val="00412334"/>
    <w:rsid w:val="004129E6"/>
    <w:rsid w:val="00412B50"/>
    <w:rsid w:val="00412DBB"/>
    <w:rsid w:val="00412F98"/>
    <w:rsid w:val="0041348A"/>
    <w:rsid w:val="00413945"/>
    <w:rsid w:val="00413A97"/>
    <w:rsid w:val="00413B8C"/>
    <w:rsid w:val="00413EE1"/>
    <w:rsid w:val="004140EB"/>
    <w:rsid w:val="00414337"/>
    <w:rsid w:val="004145BD"/>
    <w:rsid w:val="00414649"/>
    <w:rsid w:val="004146FD"/>
    <w:rsid w:val="0041475D"/>
    <w:rsid w:val="0041477D"/>
    <w:rsid w:val="004147B0"/>
    <w:rsid w:val="004148CF"/>
    <w:rsid w:val="004149CF"/>
    <w:rsid w:val="00414B62"/>
    <w:rsid w:val="00414B7B"/>
    <w:rsid w:val="00414C59"/>
    <w:rsid w:val="00414DE4"/>
    <w:rsid w:val="00414E9D"/>
    <w:rsid w:val="0041510E"/>
    <w:rsid w:val="004153D2"/>
    <w:rsid w:val="00415924"/>
    <w:rsid w:val="00415C3A"/>
    <w:rsid w:val="0041609A"/>
    <w:rsid w:val="004162DD"/>
    <w:rsid w:val="0041648C"/>
    <w:rsid w:val="004168B3"/>
    <w:rsid w:val="0041694F"/>
    <w:rsid w:val="00416F93"/>
    <w:rsid w:val="00417170"/>
    <w:rsid w:val="00417194"/>
    <w:rsid w:val="00417278"/>
    <w:rsid w:val="004173B2"/>
    <w:rsid w:val="00417469"/>
    <w:rsid w:val="00417475"/>
    <w:rsid w:val="004176DF"/>
    <w:rsid w:val="0041772F"/>
    <w:rsid w:val="0041787A"/>
    <w:rsid w:val="00417A42"/>
    <w:rsid w:val="00417F53"/>
    <w:rsid w:val="0042001D"/>
    <w:rsid w:val="0042044F"/>
    <w:rsid w:val="00420681"/>
    <w:rsid w:val="004207DC"/>
    <w:rsid w:val="0042089A"/>
    <w:rsid w:val="00420972"/>
    <w:rsid w:val="00420B53"/>
    <w:rsid w:val="00420BE7"/>
    <w:rsid w:val="0042128D"/>
    <w:rsid w:val="004212A0"/>
    <w:rsid w:val="00421457"/>
    <w:rsid w:val="00421492"/>
    <w:rsid w:val="004214D3"/>
    <w:rsid w:val="00421869"/>
    <w:rsid w:val="00421A46"/>
    <w:rsid w:val="00421CAC"/>
    <w:rsid w:val="00421CB4"/>
    <w:rsid w:val="00421F60"/>
    <w:rsid w:val="004220CE"/>
    <w:rsid w:val="00422180"/>
    <w:rsid w:val="00422642"/>
    <w:rsid w:val="00422AB3"/>
    <w:rsid w:val="00422CA3"/>
    <w:rsid w:val="00422E59"/>
    <w:rsid w:val="00422FE3"/>
    <w:rsid w:val="00422FFD"/>
    <w:rsid w:val="004234D7"/>
    <w:rsid w:val="004236C7"/>
    <w:rsid w:val="00423833"/>
    <w:rsid w:val="00423A48"/>
    <w:rsid w:val="00423B76"/>
    <w:rsid w:val="00423D23"/>
    <w:rsid w:val="00423DC8"/>
    <w:rsid w:val="00423E30"/>
    <w:rsid w:val="00423EB6"/>
    <w:rsid w:val="004242B8"/>
    <w:rsid w:val="00424477"/>
    <w:rsid w:val="00424498"/>
    <w:rsid w:val="00424622"/>
    <w:rsid w:val="004248F5"/>
    <w:rsid w:val="00424A55"/>
    <w:rsid w:val="00424B68"/>
    <w:rsid w:val="00424BD4"/>
    <w:rsid w:val="00424C88"/>
    <w:rsid w:val="00424E3C"/>
    <w:rsid w:val="004250AD"/>
    <w:rsid w:val="0042531D"/>
    <w:rsid w:val="0042546E"/>
    <w:rsid w:val="0042564E"/>
    <w:rsid w:val="004257EA"/>
    <w:rsid w:val="00425846"/>
    <w:rsid w:val="004258A0"/>
    <w:rsid w:val="004258BB"/>
    <w:rsid w:val="00425AE4"/>
    <w:rsid w:val="004263FE"/>
    <w:rsid w:val="004265D1"/>
    <w:rsid w:val="00426BCD"/>
    <w:rsid w:val="00426BEE"/>
    <w:rsid w:val="00426E58"/>
    <w:rsid w:val="00427192"/>
    <w:rsid w:val="00427422"/>
    <w:rsid w:val="004278F4"/>
    <w:rsid w:val="00427B2E"/>
    <w:rsid w:val="00427C02"/>
    <w:rsid w:val="0043013F"/>
    <w:rsid w:val="0043043A"/>
    <w:rsid w:val="00430452"/>
    <w:rsid w:val="00430491"/>
    <w:rsid w:val="00430A5D"/>
    <w:rsid w:val="00430A95"/>
    <w:rsid w:val="00430AD0"/>
    <w:rsid w:val="00430C21"/>
    <w:rsid w:val="00431421"/>
    <w:rsid w:val="004317A7"/>
    <w:rsid w:val="00431800"/>
    <w:rsid w:val="00431BF0"/>
    <w:rsid w:val="00432099"/>
    <w:rsid w:val="004320FD"/>
    <w:rsid w:val="00432182"/>
    <w:rsid w:val="0043223E"/>
    <w:rsid w:val="004322FA"/>
    <w:rsid w:val="0043269D"/>
    <w:rsid w:val="00432811"/>
    <w:rsid w:val="0043294D"/>
    <w:rsid w:val="00432B78"/>
    <w:rsid w:val="00432C19"/>
    <w:rsid w:val="00432EED"/>
    <w:rsid w:val="004331B3"/>
    <w:rsid w:val="004332F7"/>
    <w:rsid w:val="00433314"/>
    <w:rsid w:val="004335B1"/>
    <w:rsid w:val="004337A6"/>
    <w:rsid w:val="00433800"/>
    <w:rsid w:val="00433907"/>
    <w:rsid w:val="004339C5"/>
    <w:rsid w:val="00433A96"/>
    <w:rsid w:val="00433D19"/>
    <w:rsid w:val="00433D89"/>
    <w:rsid w:val="00433F0B"/>
    <w:rsid w:val="00433F34"/>
    <w:rsid w:val="00433FFC"/>
    <w:rsid w:val="00434522"/>
    <w:rsid w:val="00434648"/>
    <w:rsid w:val="00434666"/>
    <w:rsid w:val="0043489A"/>
    <w:rsid w:val="00434994"/>
    <w:rsid w:val="00434ABE"/>
    <w:rsid w:val="0043508A"/>
    <w:rsid w:val="0043520C"/>
    <w:rsid w:val="00435233"/>
    <w:rsid w:val="004353A9"/>
    <w:rsid w:val="004354A8"/>
    <w:rsid w:val="00435903"/>
    <w:rsid w:val="0043593E"/>
    <w:rsid w:val="00435B9D"/>
    <w:rsid w:val="00435C7A"/>
    <w:rsid w:val="00435D4F"/>
    <w:rsid w:val="00435EBA"/>
    <w:rsid w:val="00436364"/>
    <w:rsid w:val="004366BE"/>
    <w:rsid w:val="004367EC"/>
    <w:rsid w:val="00436827"/>
    <w:rsid w:val="004369EC"/>
    <w:rsid w:val="00436A1C"/>
    <w:rsid w:val="00436E1A"/>
    <w:rsid w:val="00436F68"/>
    <w:rsid w:val="00436F85"/>
    <w:rsid w:val="00436F96"/>
    <w:rsid w:val="00436FFE"/>
    <w:rsid w:val="00437251"/>
    <w:rsid w:val="004373B4"/>
    <w:rsid w:val="004374AE"/>
    <w:rsid w:val="0043776A"/>
    <w:rsid w:val="00437A56"/>
    <w:rsid w:val="00437BC4"/>
    <w:rsid w:val="00437D1C"/>
    <w:rsid w:val="00437F84"/>
    <w:rsid w:val="00440248"/>
    <w:rsid w:val="00440382"/>
    <w:rsid w:val="00440462"/>
    <w:rsid w:val="004404E7"/>
    <w:rsid w:val="00440588"/>
    <w:rsid w:val="004409A8"/>
    <w:rsid w:val="00440A08"/>
    <w:rsid w:val="00440D8D"/>
    <w:rsid w:val="00440E1F"/>
    <w:rsid w:val="00440E2E"/>
    <w:rsid w:val="00441626"/>
    <w:rsid w:val="00441761"/>
    <w:rsid w:val="004417A3"/>
    <w:rsid w:val="00441940"/>
    <w:rsid w:val="00441ECA"/>
    <w:rsid w:val="00441FE2"/>
    <w:rsid w:val="004421A6"/>
    <w:rsid w:val="00442281"/>
    <w:rsid w:val="00442778"/>
    <w:rsid w:val="004429B7"/>
    <w:rsid w:val="00442C76"/>
    <w:rsid w:val="00442D37"/>
    <w:rsid w:val="00442D3F"/>
    <w:rsid w:val="00442D72"/>
    <w:rsid w:val="00442EA1"/>
    <w:rsid w:val="00443163"/>
    <w:rsid w:val="00443366"/>
    <w:rsid w:val="004433D3"/>
    <w:rsid w:val="00443421"/>
    <w:rsid w:val="00443BC7"/>
    <w:rsid w:val="00443FB8"/>
    <w:rsid w:val="00444050"/>
    <w:rsid w:val="00444466"/>
    <w:rsid w:val="0044460D"/>
    <w:rsid w:val="00444AA3"/>
    <w:rsid w:val="00444B42"/>
    <w:rsid w:val="00444D91"/>
    <w:rsid w:val="00444F23"/>
    <w:rsid w:val="00445139"/>
    <w:rsid w:val="00445292"/>
    <w:rsid w:val="004453CB"/>
    <w:rsid w:val="00445774"/>
    <w:rsid w:val="0044592A"/>
    <w:rsid w:val="0044599E"/>
    <w:rsid w:val="00445C97"/>
    <w:rsid w:val="00446038"/>
    <w:rsid w:val="00446072"/>
    <w:rsid w:val="00446172"/>
    <w:rsid w:val="0044617D"/>
    <w:rsid w:val="00446911"/>
    <w:rsid w:val="00446B6D"/>
    <w:rsid w:val="00446BDD"/>
    <w:rsid w:val="004471FE"/>
    <w:rsid w:val="00447260"/>
    <w:rsid w:val="0044736E"/>
    <w:rsid w:val="004473F0"/>
    <w:rsid w:val="00447644"/>
    <w:rsid w:val="0044781B"/>
    <w:rsid w:val="00447876"/>
    <w:rsid w:val="004478DF"/>
    <w:rsid w:val="00447D61"/>
    <w:rsid w:val="00447D62"/>
    <w:rsid w:val="00450162"/>
    <w:rsid w:val="00450460"/>
    <w:rsid w:val="0045049F"/>
    <w:rsid w:val="004504ED"/>
    <w:rsid w:val="00450554"/>
    <w:rsid w:val="004506AE"/>
    <w:rsid w:val="004509BB"/>
    <w:rsid w:val="00450A58"/>
    <w:rsid w:val="00450C44"/>
    <w:rsid w:val="00450C54"/>
    <w:rsid w:val="00450DDA"/>
    <w:rsid w:val="00450E09"/>
    <w:rsid w:val="00450F86"/>
    <w:rsid w:val="00450FE5"/>
    <w:rsid w:val="00450FEC"/>
    <w:rsid w:val="0045104B"/>
    <w:rsid w:val="0045108C"/>
    <w:rsid w:val="004511F3"/>
    <w:rsid w:val="00451225"/>
    <w:rsid w:val="004512AD"/>
    <w:rsid w:val="0045142E"/>
    <w:rsid w:val="00451434"/>
    <w:rsid w:val="004515E9"/>
    <w:rsid w:val="004516C3"/>
    <w:rsid w:val="00451843"/>
    <w:rsid w:val="0045190B"/>
    <w:rsid w:val="00451971"/>
    <w:rsid w:val="00451A52"/>
    <w:rsid w:val="00451AA0"/>
    <w:rsid w:val="00451D9E"/>
    <w:rsid w:val="00451EA9"/>
    <w:rsid w:val="00451F8F"/>
    <w:rsid w:val="004521B7"/>
    <w:rsid w:val="0045230D"/>
    <w:rsid w:val="0045237D"/>
    <w:rsid w:val="004524F4"/>
    <w:rsid w:val="00452968"/>
    <w:rsid w:val="004529E4"/>
    <w:rsid w:val="00452AD3"/>
    <w:rsid w:val="00452D6C"/>
    <w:rsid w:val="00453195"/>
    <w:rsid w:val="00453373"/>
    <w:rsid w:val="004534AD"/>
    <w:rsid w:val="004535BD"/>
    <w:rsid w:val="00453698"/>
    <w:rsid w:val="00453849"/>
    <w:rsid w:val="00453D73"/>
    <w:rsid w:val="00453DF5"/>
    <w:rsid w:val="00453EBF"/>
    <w:rsid w:val="00453F57"/>
    <w:rsid w:val="00454163"/>
    <w:rsid w:val="004542AE"/>
    <w:rsid w:val="004543CB"/>
    <w:rsid w:val="00454474"/>
    <w:rsid w:val="004544A4"/>
    <w:rsid w:val="004545D8"/>
    <w:rsid w:val="0045463F"/>
    <w:rsid w:val="004546D7"/>
    <w:rsid w:val="00454927"/>
    <w:rsid w:val="004549A6"/>
    <w:rsid w:val="00454A9D"/>
    <w:rsid w:val="00454B90"/>
    <w:rsid w:val="00454EAA"/>
    <w:rsid w:val="00454EF7"/>
    <w:rsid w:val="00455174"/>
    <w:rsid w:val="004551F5"/>
    <w:rsid w:val="0045549F"/>
    <w:rsid w:val="004554C3"/>
    <w:rsid w:val="004555D8"/>
    <w:rsid w:val="0045578D"/>
    <w:rsid w:val="004558A7"/>
    <w:rsid w:val="004559BB"/>
    <w:rsid w:val="00455B46"/>
    <w:rsid w:val="004561A5"/>
    <w:rsid w:val="004561E3"/>
    <w:rsid w:val="0045626C"/>
    <w:rsid w:val="004563A4"/>
    <w:rsid w:val="00456675"/>
    <w:rsid w:val="00456DD2"/>
    <w:rsid w:val="00457093"/>
    <w:rsid w:val="00457193"/>
    <w:rsid w:val="004571C3"/>
    <w:rsid w:val="004576E9"/>
    <w:rsid w:val="00457858"/>
    <w:rsid w:val="00457AC1"/>
    <w:rsid w:val="00457B5C"/>
    <w:rsid w:val="00457E32"/>
    <w:rsid w:val="0046000C"/>
    <w:rsid w:val="004600D5"/>
    <w:rsid w:val="0046028C"/>
    <w:rsid w:val="00460304"/>
    <w:rsid w:val="004603C4"/>
    <w:rsid w:val="0046065E"/>
    <w:rsid w:val="004606A3"/>
    <w:rsid w:val="004606F9"/>
    <w:rsid w:val="00460CE1"/>
    <w:rsid w:val="00460D0E"/>
    <w:rsid w:val="00460F21"/>
    <w:rsid w:val="004611F2"/>
    <w:rsid w:val="0046132B"/>
    <w:rsid w:val="0046154B"/>
    <w:rsid w:val="0046167F"/>
    <w:rsid w:val="00461AB5"/>
    <w:rsid w:val="004620FB"/>
    <w:rsid w:val="004621DA"/>
    <w:rsid w:val="004621DE"/>
    <w:rsid w:val="00462313"/>
    <w:rsid w:val="00462502"/>
    <w:rsid w:val="00462636"/>
    <w:rsid w:val="00462638"/>
    <w:rsid w:val="004626B8"/>
    <w:rsid w:val="0046280D"/>
    <w:rsid w:val="00462A25"/>
    <w:rsid w:val="00462C37"/>
    <w:rsid w:val="0046311D"/>
    <w:rsid w:val="00463962"/>
    <w:rsid w:val="00463A2E"/>
    <w:rsid w:val="00463F51"/>
    <w:rsid w:val="00464459"/>
    <w:rsid w:val="0046455F"/>
    <w:rsid w:val="004647F7"/>
    <w:rsid w:val="00464EEA"/>
    <w:rsid w:val="00464FB1"/>
    <w:rsid w:val="00465023"/>
    <w:rsid w:val="004650AB"/>
    <w:rsid w:val="0046525E"/>
    <w:rsid w:val="00465342"/>
    <w:rsid w:val="0046556D"/>
    <w:rsid w:val="00465879"/>
    <w:rsid w:val="00465B7D"/>
    <w:rsid w:val="00466111"/>
    <w:rsid w:val="00466322"/>
    <w:rsid w:val="00466529"/>
    <w:rsid w:val="00466550"/>
    <w:rsid w:val="004665EF"/>
    <w:rsid w:val="0046660C"/>
    <w:rsid w:val="004668A6"/>
    <w:rsid w:val="00466AEE"/>
    <w:rsid w:val="00466E77"/>
    <w:rsid w:val="00466EED"/>
    <w:rsid w:val="00466EFC"/>
    <w:rsid w:val="00467116"/>
    <w:rsid w:val="00467481"/>
    <w:rsid w:val="00467998"/>
    <w:rsid w:val="00467C11"/>
    <w:rsid w:val="00470076"/>
    <w:rsid w:val="004701A6"/>
    <w:rsid w:val="004702A0"/>
    <w:rsid w:val="004702F4"/>
    <w:rsid w:val="00470575"/>
    <w:rsid w:val="00470678"/>
    <w:rsid w:val="004706BD"/>
    <w:rsid w:val="00470802"/>
    <w:rsid w:val="0047084A"/>
    <w:rsid w:val="00470E3A"/>
    <w:rsid w:val="00470FBD"/>
    <w:rsid w:val="00471162"/>
    <w:rsid w:val="00471194"/>
    <w:rsid w:val="0047167F"/>
    <w:rsid w:val="00471A7F"/>
    <w:rsid w:val="00471B51"/>
    <w:rsid w:val="00471CC6"/>
    <w:rsid w:val="00471D05"/>
    <w:rsid w:val="00471DC0"/>
    <w:rsid w:val="00471EF9"/>
    <w:rsid w:val="00472155"/>
    <w:rsid w:val="004721F5"/>
    <w:rsid w:val="004721F6"/>
    <w:rsid w:val="00472312"/>
    <w:rsid w:val="00472393"/>
    <w:rsid w:val="00472533"/>
    <w:rsid w:val="00472E9F"/>
    <w:rsid w:val="00472EAE"/>
    <w:rsid w:val="00472F2C"/>
    <w:rsid w:val="00472F30"/>
    <w:rsid w:val="00472F71"/>
    <w:rsid w:val="00473060"/>
    <w:rsid w:val="00473066"/>
    <w:rsid w:val="00473242"/>
    <w:rsid w:val="0047328F"/>
    <w:rsid w:val="00473402"/>
    <w:rsid w:val="0047358E"/>
    <w:rsid w:val="004737A3"/>
    <w:rsid w:val="00473B45"/>
    <w:rsid w:val="00473D5B"/>
    <w:rsid w:val="00473F5F"/>
    <w:rsid w:val="00474163"/>
    <w:rsid w:val="00474177"/>
    <w:rsid w:val="00474293"/>
    <w:rsid w:val="004743DF"/>
    <w:rsid w:val="00474572"/>
    <w:rsid w:val="00474A3D"/>
    <w:rsid w:val="00474EC8"/>
    <w:rsid w:val="0047514F"/>
    <w:rsid w:val="00475314"/>
    <w:rsid w:val="004756AF"/>
    <w:rsid w:val="00475A60"/>
    <w:rsid w:val="00475F64"/>
    <w:rsid w:val="0047615E"/>
    <w:rsid w:val="0047665D"/>
    <w:rsid w:val="00476A8F"/>
    <w:rsid w:val="00476F5A"/>
    <w:rsid w:val="0047701E"/>
    <w:rsid w:val="0047739A"/>
    <w:rsid w:val="004773E4"/>
    <w:rsid w:val="0047751C"/>
    <w:rsid w:val="00477961"/>
    <w:rsid w:val="00477EAD"/>
    <w:rsid w:val="0048037C"/>
    <w:rsid w:val="004803A3"/>
    <w:rsid w:val="00480439"/>
    <w:rsid w:val="00480789"/>
    <w:rsid w:val="00480A1C"/>
    <w:rsid w:val="00480F24"/>
    <w:rsid w:val="00480FBB"/>
    <w:rsid w:val="004813CF"/>
    <w:rsid w:val="00481439"/>
    <w:rsid w:val="00481493"/>
    <w:rsid w:val="00481723"/>
    <w:rsid w:val="004817E0"/>
    <w:rsid w:val="00481C94"/>
    <w:rsid w:val="00481E22"/>
    <w:rsid w:val="00481F38"/>
    <w:rsid w:val="004820F1"/>
    <w:rsid w:val="00482116"/>
    <w:rsid w:val="00482193"/>
    <w:rsid w:val="0048229C"/>
    <w:rsid w:val="00482303"/>
    <w:rsid w:val="0048243B"/>
    <w:rsid w:val="004826D2"/>
    <w:rsid w:val="00482CE4"/>
    <w:rsid w:val="00483138"/>
    <w:rsid w:val="00483189"/>
    <w:rsid w:val="0048323C"/>
    <w:rsid w:val="004832DE"/>
    <w:rsid w:val="00483B96"/>
    <w:rsid w:val="00483FF3"/>
    <w:rsid w:val="00484008"/>
    <w:rsid w:val="0048404A"/>
    <w:rsid w:val="004840BA"/>
    <w:rsid w:val="00484253"/>
    <w:rsid w:val="0048460A"/>
    <w:rsid w:val="00484726"/>
    <w:rsid w:val="00484C2D"/>
    <w:rsid w:val="00484D57"/>
    <w:rsid w:val="00484D94"/>
    <w:rsid w:val="00484FFB"/>
    <w:rsid w:val="004850FB"/>
    <w:rsid w:val="00485349"/>
    <w:rsid w:val="004854FC"/>
    <w:rsid w:val="004855A1"/>
    <w:rsid w:val="00485682"/>
    <w:rsid w:val="00485D8A"/>
    <w:rsid w:val="00485F8D"/>
    <w:rsid w:val="00486227"/>
    <w:rsid w:val="00486836"/>
    <w:rsid w:val="004868FC"/>
    <w:rsid w:val="00486903"/>
    <w:rsid w:val="00486C05"/>
    <w:rsid w:val="00486F4C"/>
    <w:rsid w:val="00487054"/>
    <w:rsid w:val="004872A6"/>
    <w:rsid w:val="004874E8"/>
    <w:rsid w:val="004875E3"/>
    <w:rsid w:val="0048797B"/>
    <w:rsid w:val="004879D9"/>
    <w:rsid w:val="00487CF1"/>
    <w:rsid w:val="00487FEF"/>
    <w:rsid w:val="00490019"/>
    <w:rsid w:val="00490102"/>
    <w:rsid w:val="004903B9"/>
    <w:rsid w:val="00490428"/>
    <w:rsid w:val="004904CE"/>
    <w:rsid w:val="004904D0"/>
    <w:rsid w:val="00490688"/>
    <w:rsid w:val="00490695"/>
    <w:rsid w:val="004907C6"/>
    <w:rsid w:val="004907EE"/>
    <w:rsid w:val="00490E45"/>
    <w:rsid w:val="00490E85"/>
    <w:rsid w:val="00490F7E"/>
    <w:rsid w:val="00490FC4"/>
    <w:rsid w:val="0049117E"/>
    <w:rsid w:val="00491441"/>
    <w:rsid w:val="004914A8"/>
    <w:rsid w:val="004916EE"/>
    <w:rsid w:val="00491BB0"/>
    <w:rsid w:val="00491D1B"/>
    <w:rsid w:val="00491E73"/>
    <w:rsid w:val="00491F49"/>
    <w:rsid w:val="0049223A"/>
    <w:rsid w:val="004922AD"/>
    <w:rsid w:val="004927BF"/>
    <w:rsid w:val="0049282B"/>
    <w:rsid w:val="004929F9"/>
    <w:rsid w:val="00493053"/>
    <w:rsid w:val="00493166"/>
    <w:rsid w:val="00493317"/>
    <w:rsid w:val="00493844"/>
    <w:rsid w:val="0049393E"/>
    <w:rsid w:val="00493FF1"/>
    <w:rsid w:val="00494039"/>
    <w:rsid w:val="004942EE"/>
    <w:rsid w:val="00494377"/>
    <w:rsid w:val="0049456A"/>
    <w:rsid w:val="00494BF9"/>
    <w:rsid w:val="00494C8E"/>
    <w:rsid w:val="00494EB5"/>
    <w:rsid w:val="00494EF9"/>
    <w:rsid w:val="0049537F"/>
    <w:rsid w:val="00495413"/>
    <w:rsid w:val="0049547C"/>
    <w:rsid w:val="00495562"/>
    <w:rsid w:val="004957C4"/>
    <w:rsid w:val="00495979"/>
    <w:rsid w:val="00495A05"/>
    <w:rsid w:val="00495F0F"/>
    <w:rsid w:val="00496043"/>
    <w:rsid w:val="004966CD"/>
    <w:rsid w:val="0049689B"/>
    <w:rsid w:val="00496984"/>
    <w:rsid w:val="00496999"/>
    <w:rsid w:val="00496BBB"/>
    <w:rsid w:val="00496BE1"/>
    <w:rsid w:val="00496EC2"/>
    <w:rsid w:val="0049708A"/>
    <w:rsid w:val="00497233"/>
    <w:rsid w:val="004972E7"/>
    <w:rsid w:val="004975A3"/>
    <w:rsid w:val="0049760D"/>
    <w:rsid w:val="00497A14"/>
    <w:rsid w:val="00497A3C"/>
    <w:rsid w:val="00497A42"/>
    <w:rsid w:val="00497ABC"/>
    <w:rsid w:val="00497EF2"/>
    <w:rsid w:val="00497FA8"/>
    <w:rsid w:val="004A0001"/>
    <w:rsid w:val="004A01F6"/>
    <w:rsid w:val="004A02C3"/>
    <w:rsid w:val="004A047C"/>
    <w:rsid w:val="004A06B4"/>
    <w:rsid w:val="004A0726"/>
    <w:rsid w:val="004A0DA1"/>
    <w:rsid w:val="004A0F42"/>
    <w:rsid w:val="004A111E"/>
    <w:rsid w:val="004A1318"/>
    <w:rsid w:val="004A140A"/>
    <w:rsid w:val="004A1898"/>
    <w:rsid w:val="004A23F4"/>
    <w:rsid w:val="004A2591"/>
    <w:rsid w:val="004A2610"/>
    <w:rsid w:val="004A2867"/>
    <w:rsid w:val="004A290F"/>
    <w:rsid w:val="004A2BB4"/>
    <w:rsid w:val="004A2BE9"/>
    <w:rsid w:val="004A2C50"/>
    <w:rsid w:val="004A2D9B"/>
    <w:rsid w:val="004A2DA3"/>
    <w:rsid w:val="004A2E41"/>
    <w:rsid w:val="004A2EC4"/>
    <w:rsid w:val="004A2FFE"/>
    <w:rsid w:val="004A3020"/>
    <w:rsid w:val="004A3076"/>
    <w:rsid w:val="004A358A"/>
    <w:rsid w:val="004A3617"/>
    <w:rsid w:val="004A390B"/>
    <w:rsid w:val="004A39A1"/>
    <w:rsid w:val="004A3DE6"/>
    <w:rsid w:val="004A3F2A"/>
    <w:rsid w:val="004A4128"/>
    <w:rsid w:val="004A41EF"/>
    <w:rsid w:val="004A4298"/>
    <w:rsid w:val="004A4477"/>
    <w:rsid w:val="004A4548"/>
    <w:rsid w:val="004A4B62"/>
    <w:rsid w:val="004A4BA0"/>
    <w:rsid w:val="004A4D70"/>
    <w:rsid w:val="004A4E18"/>
    <w:rsid w:val="004A4FA5"/>
    <w:rsid w:val="004A51B6"/>
    <w:rsid w:val="004A56F6"/>
    <w:rsid w:val="004A5814"/>
    <w:rsid w:val="004A5C9E"/>
    <w:rsid w:val="004A6356"/>
    <w:rsid w:val="004A63D1"/>
    <w:rsid w:val="004A63EF"/>
    <w:rsid w:val="004A6704"/>
    <w:rsid w:val="004A676E"/>
    <w:rsid w:val="004A67C3"/>
    <w:rsid w:val="004A68F3"/>
    <w:rsid w:val="004A6A36"/>
    <w:rsid w:val="004A6ADF"/>
    <w:rsid w:val="004A6CF2"/>
    <w:rsid w:val="004A6FF4"/>
    <w:rsid w:val="004A7271"/>
    <w:rsid w:val="004A739A"/>
    <w:rsid w:val="004A7577"/>
    <w:rsid w:val="004A757C"/>
    <w:rsid w:val="004A768F"/>
    <w:rsid w:val="004A773E"/>
    <w:rsid w:val="004A7A3D"/>
    <w:rsid w:val="004A7B48"/>
    <w:rsid w:val="004A7B7B"/>
    <w:rsid w:val="004A7EB0"/>
    <w:rsid w:val="004B0037"/>
    <w:rsid w:val="004B0196"/>
    <w:rsid w:val="004B058B"/>
    <w:rsid w:val="004B06F1"/>
    <w:rsid w:val="004B0C07"/>
    <w:rsid w:val="004B0EEC"/>
    <w:rsid w:val="004B1067"/>
    <w:rsid w:val="004B164C"/>
    <w:rsid w:val="004B1895"/>
    <w:rsid w:val="004B18E4"/>
    <w:rsid w:val="004B1940"/>
    <w:rsid w:val="004B1C74"/>
    <w:rsid w:val="004B1FB6"/>
    <w:rsid w:val="004B2482"/>
    <w:rsid w:val="004B2555"/>
    <w:rsid w:val="004B2776"/>
    <w:rsid w:val="004B2B03"/>
    <w:rsid w:val="004B2EC0"/>
    <w:rsid w:val="004B2FB4"/>
    <w:rsid w:val="004B36BD"/>
    <w:rsid w:val="004B3B0F"/>
    <w:rsid w:val="004B3F85"/>
    <w:rsid w:val="004B409A"/>
    <w:rsid w:val="004B41E4"/>
    <w:rsid w:val="004B4236"/>
    <w:rsid w:val="004B433E"/>
    <w:rsid w:val="004B4535"/>
    <w:rsid w:val="004B45A8"/>
    <w:rsid w:val="004B4646"/>
    <w:rsid w:val="004B4680"/>
    <w:rsid w:val="004B46A5"/>
    <w:rsid w:val="004B47CF"/>
    <w:rsid w:val="004B4877"/>
    <w:rsid w:val="004B4955"/>
    <w:rsid w:val="004B4B12"/>
    <w:rsid w:val="004B4BC6"/>
    <w:rsid w:val="004B4C2E"/>
    <w:rsid w:val="004B4E2F"/>
    <w:rsid w:val="004B5026"/>
    <w:rsid w:val="004B5084"/>
    <w:rsid w:val="004B51E4"/>
    <w:rsid w:val="004B51ED"/>
    <w:rsid w:val="004B5218"/>
    <w:rsid w:val="004B528A"/>
    <w:rsid w:val="004B53C0"/>
    <w:rsid w:val="004B57B3"/>
    <w:rsid w:val="004B5812"/>
    <w:rsid w:val="004B5BAF"/>
    <w:rsid w:val="004B5C97"/>
    <w:rsid w:val="004B5DD8"/>
    <w:rsid w:val="004B5E97"/>
    <w:rsid w:val="004B5F2D"/>
    <w:rsid w:val="004B6198"/>
    <w:rsid w:val="004B61B2"/>
    <w:rsid w:val="004B626B"/>
    <w:rsid w:val="004B62A3"/>
    <w:rsid w:val="004B6350"/>
    <w:rsid w:val="004B64A1"/>
    <w:rsid w:val="004B6683"/>
    <w:rsid w:val="004B6A00"/>
    <w:rsid w:val="004B6AD5"/>
    <w:rsid w:val="004B6C9A"/>
    <w:rsid w:val="004B6ECC"/>
    <w:rsid w:val="004B6F3C"/>
    <w:rsid w:val="004B7004"/>
    <w:rsid w:val="004B766E"/>
    <w:rsid w:val="004B77BC"/>
    <w:rsid w:val="004B7953"/>
    <w:rsid w:val="004B7978"/>
    <w:rsid w:val="004B7B9F"/>
    <w:rsid w:val="004B7C75"/>
    <w:rsid w:val="004B7F05"/>
    <w:rsid w:val="004B7FE1"/>
    <w:rsid w:val="004C0067"/>
    <w:rsid w:val="004C007F"/>
    <w:rsid w:val="004C0217"/>
    <w:rsid w:val="004C060D"/>
    <w:rsid w:val="004C063E"/>
    <w:rsid w:val="004C094D"/>
    <w:rsid w:val="004C098B"/>
    <w:rsid w:val="004C09B4"/>
    <w:rsid w:val="004C0BCF"/>
    <w:rsid w:val="004C0E32"/>
    <w:rsid w:val="004C1099"/>
    <w:rsid w:val="004C1156"/>
    <w:rsid w:val="004C132F"/>
    <w:rsid w:val="004C1372"/>
    <w:rsid w:val="004C13BC"/>
    <w:rsid w:val="004C14CB"/>
    <w:rsid w:val="004C18D4"/>
    <w:rsid w:val="004C191C"/>
    <w:rsid w:val="004C1BBA"/>
    <w:rsid w:val="004C1D6D"/>
    <w:rsid w:val="004C1EAB"/>
    <w:rsid w:val="004C2159"/>
    <w:rsid w:val="004C21F6"/>
    <w:rsid w:val="004C223B"/>
    <w:rsid w:val="004C2594"/>
    <w:rsid w:val="004C2928"/>
    <w:rsid w:val="004C2BE6"/>
    <w:rsid w:val="004C2C6A"/>
    <w:rsid w:val="004C2CBA"/>
    <w:rsid w:val="004C2D17"/>
    <w:rsid w:val="004C2DBF"/>
    <w:rsid w:val="004C2E7A"/>
    <w:rsid w:val="004C2E9C"/>
    <w:rsid w:val="004C2F70"/>
    <w:rsid w:val="004C3520"/>
    <w:rsid w:val="004C3573"/>
    <w:rsid w:val="004C3662"/>
    <w:rsid w:val="004C37E6"/>
    <w:rsid w:val="004C3888"/>
    <w:rsid w:val="004C39C4"/>
    <w:rsid w:val="004C3E1D"/>
    <w:rsid w:val="004C439F"/>
    <w:rsid w:val="004C454A"/>
    <w:rsid w:val="004C4591"/>
    <w:rsid w:val="004C4808"/>
    <w:rsid w:val="004C4810"/>
    <w:rsid w:val="004C4B0C"/>
    <w:rsid w:val="004C4C38"/>
    <w:rsid w:val="004C4DBF"/>
    <w:rsid w:val="004C4E4C"/>
    <w:rsid w:val="004C4F0C"/>
    <w:rsid w:val="004C511D"/>
    <w:rsid w:val="004C56F1"/>
    <w:rsid w:val="004C58DF"/>
    <w:rsid w:val="004C614C"/>
    <w:rsid w:val="004C61D3"/>
    <w:rsid w:val="004C623E"/>
    <w:rsid w:val="004C6335"/>
    <w:rsid w:val="004C6365"/>
    <w:rsid w:val="004C699A"/>
    <w:rsid w:val="004C6AA1"/>
    <w:rsid w:val="004C6B25"/>
    <w:rsid w:val="004C6ED0"/>
    <w:rsid w:val="004C6F56"/>
    <w:rsid w:val="004C6FCC"/>
    <w:rsid w:val="004C70A6"/>
    <w:rsid w:val="004C7279"/>
    <w:rsid w:val="004C7542"/>
    <w:rsid w:val="004C756B"/>
    <w:rsid w:val="004C767F"/>
    <w:rsid w:val="004C78EA"/>
    <w:rsid w:val="004C7A81"/>
    <w:rsid w:val="004C7BA3"/>
    <w:rsid w:val="004D00AD"/>
    <w:rsid w:val="004D038A"/>
    <w:rsid w:val="004D05F8"/>
    <w:rsid w:val="004D07A1"/>
    <w:rsid w:val="004D07DE"/>
    <w:rsid w:val="004D095B"/>
    <w:rsid w:val="004D09D8"/>
    <w:rsid w:val="004D0B17"/>
    <w:rsid w:val="004D0DAF"/>
    <w:rsid w:val="004D124C"/>
    <w:rsid w:val="004D1298"/>
    <w:rsid w:val="004D12E6"/>
    <w:rsid w:val="004D1673"/>
    <w:rsid w:val="004D1C98"/>
    <w:rsid w:val="004D1CD4"/>
    <w:rsid w:val="004D1EB1"/>
    <w:rsid w:val="004D1EE9"/>
    <w:rsid w:val="004D20D2"/>
    <w:rsid w:val="004D231F"/>
    <w:rsid w:val="004D24C4"/>
    <w:rsid w:val="004D2670"/>
    <w:rsid w:val="004D26E6"/>
    <w:rsid w:val="004D2A41"/>
    <w:rsid w:val="004D2AB6"/>
    <w:rsid w:val="004D2ED1"/>
    <w:rsid w:val="004D2F70"/>
    <w:rsid w:val="004D3441"/>
    <w:rsid w:val="004D3902"/>
    <w:rsid w:val="004D3CD9"/>
    <w:rsid w:val="004D3CDE"/>
    <w:rsid w:val="004D3D46"/>
    <w:rsid w:val="004D408A"/>
    <w:rsid w:val="004D42F2"/>
    <w:rsid w:val="004D4C04"/>
    <w:rsid w:val="004D4C9E"/>
    <w:rsid w:val="004D4CA5"/>
    <w:rsid w:val="004D4F6E"/>
    <w:rsid w:val="004D5218"/>
    <w:rsid w:val="004D54D1"/>
    <w:rsid w:val="004D5878"/>
    <w:rsid w:val="004D5BBC"/>
    <w:rsid w:val="004D5F0E"/>
    <w:rsid w:val="004D5FD0"/>
    <w:rsid w:val="004D60F2"/>
    <w:rsid w:val="004D6249"/>
    <w:rsid w:val="004D6474"/>
    <w:rsid w:val="004D6549"/>
    <w:rsid w:val="004D677B"/>
    <w:rsid w:val="004D6A18"/>
    <w:rsid w:val="004D6AD6"/>
    <w:rsid w:val="004D6BCD"/>
    <w:rsid w:val="004D6CD0"/>
    <w:rsid w:val="004D6E77"/>
    <w:rsid w:val="004D6EA1"/>
    <w:rsid w:val="004D72F6"/>
    <w:rsid w:val="004D7DA4"/>
    <w:rsid w:val="004D7EA8"/>
    <w:rsid w:val="004D7F09"/>
    <w:rsid w:val="004D7FBD"/>
    <w:rsid w:val="004E01B2"/>
    <w:rsid w:val="004E03BE"/>
    <w:rsid w:val="004E0456"/>
    <w:rsid w:val="004E04A1"/>
    <w:rsid w:val="004E09FF"/>
    <w:rsid w:val="004E0FBB"/>
    <w:rsid w:val="004E11E0"/>
    <w:rsid w:val="004E16BE"/>
    <w:rsid w:val="004E1739"/>
    <w:rsid w:val="004E18B0"/>
    <w:rsid w:val="004E18DE"/>
    <w:rsid w:val="004E19B9"/>
    <w:rsid w:val="004E1ABA"/>
    <w:rsid w:val="004E1ABD"/>
    <w:rsid w:val="004E1B54"/>
    <w:rsid w:val="004E1D88"/>
    <w:rsid w:val="004E1E87"/>
    <w:rsid w:val="004E2113"/>
    <w:rsid w:val="004E2439"/>
    <w:rsid w:val="004E243E"/>
    <w:rsid w:val="004E26CD"/>
    <w:rsid w:val="004E275E"/>
    <w:rsid w:val="004E2788"/>
    <w:rsid w:val="004E27BA"/>
    <w:rsid w:val="004E27BC"/>
    <w:rsid w:val="004E28E9"/>
    <w:rsid w:val="004E29FB"/>
    <w:rsid w:val="004E2C74"/>
    <w:rsid w:val="004E306C"/>
    <w:rsid w:val="004E307B"/>
    <w:rsid w:val="004E3493"/>
    <w:rsid w:val="004E39C4"/>
    <w:rsid w:val="004E3C0C"/>
    <w:rsid w:val="004E3CAC"/>
    <w:rsid w:val="004E3E57"/>
    <w:rsid w:val="004E4035"/>
    <w:rsid w:val="004E4350"/>
    <w:rsid w:val="004E4627"/>
    <w:rsid w:val="004E49FC"/>
    <w:rsid w:val="004E4A09"/>
    <w:rsid w:val="004E4B4C"/>
    <w:rsid w:val="004E50BE"/>
    <w:rsid w:val="004E5545"/>
    <w:rsid w:val="004E5ADC"/>
    <w:rsid w:val="004E5BB8"/>
    <w:rsid w:val="004E5BC3"/>
    <w:rsid w:val="004E5E18"/>
    <w:rsid w:val="004E5EEB"/>
    <w:rsid w:val="004E606E"/>
    <w:rsid w:val="004E6097"/>
    <w:rsid w:val="004E6249"/>
    <w:rsid w:val="004E62B7"/>
    <w:rsid w:val="004E6596"/>
    <w:rsid w:val="004E670C"/>
    <w:rsid w:val="004E6811"/>
    <w:rsid w:val="004E68FD"/>
    <w:rsid w:val="004E6F0C"/>
    <w:rsid w:val="004E76E0"/>
    <w:rsid w:val="004E7D78"/>
    <w:rsid w:val="004E7E83"/>
    <w:rsid w:val="004E7EEF"/>
    <w:rsid w:val="004F0245"/>
    <w:rsid w:val="004F06AA"/>
    <w:rsid w:val="004F06CE"/>
    <w:rsid w:val="004F071B"/>
    <w:rsid w:val="004F07DE"/>
    <w:rsid w:val="004F0AD2"/>
    <w:rsid w:val="004F0B42"/>
    <w:rsid w:val="004F0C37"/>
    <w:rsid w:val="004F0FE6"/>
    <w:rsid w:val="004F10D7"/>
    <w:rsid w:val="004F1616"/>
    <w:rsid w:val="004F1857"/>
    <w:rsid w:val="004F185C"/>
    <w:rsid w:val="004F1A49"/>
    <w:rsid w:val="004F203B"/>
    <w:rsid w:val="004F2058"/>
    <w:rsid w:val="004F2065"/>
    <w:rsid w:val="004F21D8"/>
    <w:rsid w:val="004F236E"/>
    <w:rsid w:val="004F2569"/>
    <w:rsid w:val="004F299F"/>
    <w:rsid w:val="004F2AD5"/>
    <w:rsid w:val="004F2D4F"/>
    <w:rsid w:val="004F2DDC"/>
    <w:rsid w:val="004F3008"/>
    <w:rsid w:val="004F306E"/>
    <w:rsid w:val="004F31C1"/>
    <w:rsid w:val="004F32D9"/>
    <w:rsid w:val="004F361F"/>
    <w:rsid w:val="004F365B"/>
    <w:rsid w:val="004F36AC"/>
    <w:rsid w:val="004F3805"/>
    <w:rsid w:val="004F3C18"/>
    <w:rsid w:val="004F3D08"/>
    <w:rsid w:val="004F3D54"/>
    <w:rsid w:val="004F3E2C"/>
    <w:rsid w:val="004F41E1"/>
    <w:rsid w:val="004F430A"/>
    <w:rsid w:val="004F446D"/>
    <w:rsid w:val="004F46E5"/>
    <w:rsid w:val="004F4AA9"/>
    <w:rsid w:val="004F4AAA"/>
    <w:rsid w:val="004F4DB2"/>
    <w:rsid w:val="004F4E7A"/>
    <w:rsid w:val="004F4ED1"/>
    <w:rsid w:val="004F503C"/>
    <w:rsid w:val="004F55A8"/>
    <w:rsid w:val="004F568B"/>
    <w:rsid w:val="004F58E8"/>
    <w:rsid w:val="004F5CBD"/>
    <w:rsid w:val="004F5E65"/>
    <w:rsid w:val="004F60FC"/>
    <w:rsid w:val="004F6118"/>
    <w:rsid w:val="004F61D8"/>
    <w:rsid w:val="004F62DB"/>
    <w:rsid w:val="004F6616"/>
    <w:rsid w:val="004F6A19"/>
    <w:rsid w:val="004F6E28"/>
    <w:rsid w:val="004F6E85"/>
    <w:rsid w:val="004F7026"/>
    <w:rsid w:val="004F78A8"/>
    <w:rsid w:val="004F7A23"/>
    <w:rsid w:val="004F7D0A"/>
    <w:rsid w:val="004F7E3D"/>
    <w:rsid w:val="005001C2"/>
    <w:rsid w:val="005003A8"/>
    <w:rsid w:val="00500542"/>
    <w:rsid w:val="005005B0"/>
    <w:rsid w:val="0050099C"/>
    <w:rsid w:val="00500BD8"/>
    <w:rsid w:val="00500CD2"/>
    <w:rsid w:val="00500DEA"/>
    <w:rsid w:val="00500E16"/>
    <w:rsid w:val="00500E7B"/>
    <w:rsid w:val="00501591"/>
    <w:rsid w:val="00501620"/>
    <w:rsid w:val="005017C7"/>
    <w:rsid w:val="00501937"/>
    <w:rsid w:val="00501960"/>
    <w:rsid w:val="00501BC1"/>
    <w:rsid w:val="00501F00"/>
    <w:rsid w:val="005022F6"/>
    <w:rsid w:val="005027B0"/>
    <w:rsid w:val="00502B20"/>
    <w:rsid w:val="00502B31"/>
    <w:rsid w:val="00502BA9"/>
    <w:rsid w:val="0050314E"/>
    <w:rsid w:val="00503574"/>
    <w:rsid w:val="0050395B"/>
    <w:rsid w:val="0050398B"/>
    <w:rsid w:val="00503C68"/>
    <w:rsid w:val="00503DB2"/>
    <w:rsid w:val="00503F7B"/>
    <w:rsid w:val="005044A0"/>
    <w:rsid w:val="005044CA"/>
    <w:rsid w:val="0050481A"/>
    <w:rsid w:val="00504D74"/>
    <w:rsid w:val="005055A1"/>
    <w:rsid w:val="00505695"/>
    <w:rsid w:val="00505765"/>
    <w:rsid w:val="00505A10"/>
    <w:rsid w:val="00505A74"/>
    <w:rsid w:val="00505CD9"/>
    <w:rsid w:val="00505CF3"/>
    <w:rsid w:val="00505E27"/>
    <w:rsid w:val="00506021"/>
    <w:rsid w:val="005062C2"/>
    <w:rsid w:val="0050635F"/>
    <w:rsid w:val="005063E9"/>
    <w:rsid w:val="00506467"/>
    <w:rsid w:val="005064BB"/>
    <w:rsid w:val="005065E0"/>
    <w:rsid w:val="00506879"/>
    <w:rsid w:val="00506EB6"/>
    <w:rsid w:val="00506EB8"/>
    <w:rsid w:val="00506FCE"/>
    <w:rsid w:val="0050703B"/>
    <w:rsid w:val="00507120"/>
    <w:rsid w:val="005071EC"/>
    <w:rsid w:val="0050720F"/>
    <w:rsid w:val="0050734C"/>
    <w:rsid w:val="005074A2"/>
    <w:rsid w:val="00507A63"/>
    <w:rsid w:val="00507AD7"/>
    <w:rsid w:val="00507D0F"/>
    <w:rsid w:val="00507DF7"/>
    <w:rsid w:val="00510083"/>
    <w:rsid w:val="005105DB"/>
    <w:rsid w:val="005109A0"/>
    <w:rsid w:val="005109F1"/>
    <w:rsid w:val="00510EEE"/>
    <w:rsid w:val="0051143B"/>
    <w:rsid w:val="00511A17"/>
    <w:rsid w:val="00511F74"/>
    <w:rsid w:val="0051241B"/>
    <w:rsid w:val="00512544"/>
    <w:rsid w:val="00512860"/>
    <w:rsid w:val="00512E68"/>
    <w:rsid w:val="00512E91"/>
    <w:rsid w:val="00513365"/>
    <w:rsid w:val="00513549"/>
    <w:rsid w:val="005135FC"/>
    <w:rsid w:val="00513C97"/>
    <w:rsid w:val="00513CCF"/>
    <w:rsid w:val="00513EFE"/>
    <w:rsid w:val="00514444"/>
    <w:rsid w:val="005145CF"/>
    <w:rsid w:val="005146BE"/>
    <w:rsid w:val="00514AA9"/>
    <w:rsid w:val="00514D4C"/>
    <w:rsid w:val="00515002"/>
    <w:rsid w:val="0051549F"/>
    <w:rsid w:val="005154BA"/>
    <w:rsid w:val="0051564B"/>
    <w:rsid w:val="00515772"/>
    <w:rsid w:val="00515834"/>
    <w:rsid w:val="00515A36"/>
    <w:rsid w:val="00515ABC"/>
    <w:rsid w:val="00515BEB"/>
    <w:rsid w:val="00515D3C"/>
    <w:rsid w:val="00515DE6"/>
    <w:rsid w:val="00515E36"/>
    <w:rsid w:val="00515F20"/>
    <w:rsid w:val="005161D1"/>
    <w:rsid w:val="00516269"/>
    <w:rsid w:val="0051646D"/>
    <w:rsid w:val="005164D9"/>
    <w:rsid w:val="005164DB"/>
    <w:rsid w:val="00516539"/>
    <w:rsid w:val="0051677A"/>
    <w:rsid w:val="005168B0"/>
    <w:rsid w:val="005168CE"/>
    <w:rsid w:val="00516A84"/>
    <w:rsid w:val="00516D22"/>
    <w:rsid w:val="00516ED9"/>
    <w:rsid w:val="0051709E"/>
    <w:rsid w:val="00517245"/>
    <w:rsid w:val="00517608"/>
    <w:rsid w:val="0051772F"/>
    <w:rsid w:val="00517730"/>
    <w:rsid w:val="0051779E"/>
    <w:rsid w:val="005177E8"/>
    <w:rsid w:val="0051795A"/>
    <w:rsid w:val="00517A76"/>
    <w:rsid w:val="00517AE4"/>
    <w:rsid w:val="00517E7E"/>
    <w:rsid w:val="005201FD"/>
    <w:rsid w:val="00520B06"/>
    <w:rsid w:val="00520B13"/>
    <w:rsid w:val="00520DE8"/>
    <w:rsid w:val="00521241"/>
    <w:rsid w:val="005214D3"/>
    <w:rsid w:val="0052155B"/>
    <w:rsid w:val="0052157F"/>
    <w:rsid w:val="005215CE"/>
    <w:rsid w:val="005216E8"/>
    <w:rsid w:val="00521719"/>
    <w:rsid w:val="00521766"/>
    <w:rsid w:val="0052182C"/>
    <w:rsid w:val="005218AF"/>
    <w:rsid w:val="005218DA"/>
    <w:rsid w:val="00521C5A"/>
    <w:rsid w:val="00521DEB"/>
    <w:rsid w:val="00521EAF"/>
    <w:rsid w:val="0052212B"/>
    <w:rsid w:val="00522172"/>
    <w:rsid w:val="00522386"/>
    <w:rsid w:val="00522569"/>
    <w:rsid w:val="005225BA"/>
    <w:rsid w:val="0052264E"/>
    <w:rsid w:val="0052283D"/>
    <w:rsid w:val="00522AD0"/>
    <w:rsid w:val="00522D84"/>
    <w:rsid w:val="00522DDD"/>
    <w:rsid w:val="00522F2E"/>
    <w:rsid w:val="00523016"/>
    <w:rsid w:val="005230F7"/>
    <w:rsid w:val="005235AB"/>
    <w:rsid w:val="005236DF"/>
    <w:rsid w:val="00523B22"/>
    <w:rsid w:val="00524311"/>
    <w:rsid w:val="00524436"/>
    <w:rsid w:val="005246E0"/>
    <w:rsid w:val="00524ADE"/>
    <w:rsid w:val="00524D99"/>
    <w:rsid w:val="00525224"/>
    <w:rsid w:val="005253F0"/>
    <w:rsid w:val="00525441"/>
    <w:rsid w:val="005256B3"/>
    <w:rsid w:val="00525708"/>
    <w:rsid w:val="00525750"/>
    <w:rsid w:val="00526248"/>
    <w:rsid w:val="00526329"/>
    <w:rsid w:val="00526446"/>
    <w:rsid w:val="00526AC3"/>
    <w:rsid w:val="00526BF5"/>
    <w:rsid w:val="00526F82"/>
    <w:rsid w:val="00527029"/>
    <w:rsid w:val="005270FE"/>
    <w:rsid w:val="005271B5"/>
    <w:rsid w:val="00527433"/>
    <w:rsid w:val="0052760E"/>
    <w:rsid w:val="00527787"/>
    <w:rsid w:val="00527805"/>
    <w:rsid w:val="00527818"/>
    <w:rsid w:val="00527AAD"/>
    <w:rsid w:val="00527B37"/>
    <w:rsid w:val="00527CDC"/>
    <w:rsid w:val="00527E53"/>
    <w:rsid w:val="00527F8F"/>
    <w:rsid w:val="00530117"/>
    <w:rsid w:val="005301E5"/>
    <w:rsid w:val="00530252"/>
    <w:rsid w:val="0053030F"/>
    <w:rsid w:val="0053040A"/>
    <w:rsid w:val="0053054D"/>
    <w:rsid w:val="005308CE"/>
    <w:rsid w:val="00530E4C"/>
    <w:rsid w:val="00530F11"/>
    <w:rsid w:val="005311AF"/>
    <w:rsid w:val="00531290"/>
    <w:rsid w:val="00531412"/>
    <w:rsid w:val="00531592"/>
    <w:rsid w:val="005317E9"/>
    <w:rsid w:val="005318AF"/>
    <w:rsid w:val="00531B38"/>
    <w:rsid w:val="00531B8B"/>
    <w:rsid w:val="00531C0A"/>
    <w:rsid w:val="00531CD7"/>
    <w:rsid w:val="00531F24"/>
    <w:rsid w:val="00532232"/>
    <w:rsid w:val="00532270"/>
    <w:rsid w:val="00532395"/>
    <w:rsid w:val="005323D0"/>
    <w:rsid w:val="00532EE1"/>
    <w:rsid w:val="00532F17"/>
    <w:rsid w:val="00533634"/>
    <w:rsid w:val="005339E2"/>
    <w:rsid w:val="00533E43"/>
    <w:rsid w:val="00534136"/>
    <w:rsid w:val="005341FD"/>
    <w:rsid w:val="0053432D"/>
    <w:rsid w:val="00534350"/>
    <w:rsid w:val="0053448C"/>
    <w:rsid w:val="005345FA"/>
    <w:rsid w:val="00534844"/>
    <w:rsid w:val="00534C8E"/>
    <w:rsid w:val="00534DB0"/>
    <w:rsid w:val="00534EB7"/>
    <w:rsid w:val="00535248"/>
    <w:rsid w:val="005355AF"/>
    <w:rsid w:val="00535843"/>
    <w:rsid w:val="00535A22"/>
    <w:rsid w:val="00535D77"/>
    <w:rsid w:val="00535DF1"/>
    <w:rsid w:val="00535E35"/>
    <w:rsid w:val="00535EE0"/>
    <w:rsid w:val="005360DC"/>
    <w:rsid w:val="0053622D"/>
    <w:rsid w:val="005362E5"/>
    <w:rsid w:val="00536387"/>
    <w:rsid w:val="00536403"/>
    <w:rsid w:val="0053646A"/>
    <w:rsid w:val="00536AD1"/>
    <w:rsid w:val="00536E7C"/>
    <w:rsid w:val="00537026"/>
    <w:rsid w:val="0053706A"/>
    <w:rsid w:val="005372F7"/>
    <w:rsid w:val="005374C2"/>
    <w:rsid w:val="00537732"/>
    <w:rsid w:val="00537887"/>
    <w:rsid w:val="00537AE4"/>
    <w:rsid w:val="0054001D"/>
    <w:rsid w:val="00540053"/>
    <w:rsid w:val="00540173"/>
    <w:rsid w:val="0054035D"/>
    <w:rsid w:val="005405A7"/>
    <w:rsid w:val="00540625"/>
    <w:rsid w:val="005407FD"/>
    <w:rsid w:val="0054092A"/>
    <w:rsid w:val="00540A83"/>
    <w:rsid w:val="00540E74"/>
    <w:rsid w:val="00540FF4"/>
    <w:rsid w:val="005410A1"/>
    <w:rsid w:val="005410E8"/>
    <w:rsid w:val="00541628"/>
    <w:rsid w:val="005417DA"/>
    <w:rsid w:val="005418D8"/>
    <w:rsid w:val="005418DE"/>
    <w:rsid w:val="0054197E"/>
    <w:rsid w:val="00541A5C"/>
    <w:rsid w:val="00541BB4"/>
    <w:rsid w:val="00541CEF"/>
    <w:rsid w:val="00541D17"/>
    <w:rsid w:val="0054212B"/>
    <w:rsid w:val="0054240A"/>
    <w:rsid w:val="005426F2"/>
    <w:rsid w:val="00542C06"/>
    <w:rsid w:val="00542C51"/>
    <w:rsid w:val="00542DF1"/>
    <w:rsid w:val="00542FD5"/>
    <w:rsid w:val="005432BB"/>
    <w:rsid w:val="00543410"/>
    <w:rsid w:val="005435E7"/>
    <w:rsid w:val="005437B5"/>
    <w:rsid w:val="0054383C"/>
    <w:rsid w:val="00543AB6"/>
    <w:rsid w:val="00543E51"/>
    <w:rsid w:val="00543E64"/>
    <w:rsid w:val="0054429B"/>
    <w:rsid w:val="00544376"/>
    <w:rsid w:val="005443CE"/>
    <w:rsid w:val="00544708"/>
    <w:rsid w:val="00544907"/>
    <w:rsid w:val="0054491D"/>
    <w:rsid w:val="00544A5A"/>
    <w:rsid w:val="00544B96"/>
    <w:rsid w:val="00544BFF"/>
    <w:rsid w:val="00544DA5"/>
    <w:rsid w:val="00544DE6"/>
    <w:rsid w:val="00544E7E"/>
    <w:rsid w:val="00544FD5"/>
    <w:rsid w:val="00545019"/>
    <w:rsid w:val="00545106"/>
    <w:rsid w:val="0054533E"/>
    <w:rsid w:val="00545411"/>
    <w:rsid w:val="005457BE"/>
    <w:rsid w:val="00545870"/>
    <w:rsid w:val="00545CC5"/>
    <w:rsid w:val="00545E08"/>
    <w:rsid w:val="0054648B"/>
    <w:rsid w:val="005464AB"/>
    <w:rsid w:val="00546504"/>
    <w:rsid w:val="005465A2"/>
    <w:rsid w:val="00546636"/>
    <w:rsid w:val="00546658"/>
    <w:rsid w:val="0054683D"/>
    <w:rsid w:val="005469C3"/>
    <w:rsid w:val="00546C07"/>
    <w:rsid w:val="00547122"/>
    <w:rsid w:val="00547419"/>
    <w:rsid w:val="005476A8"/>
    <w:rsid w:val="005476FE"/>
    <w:rsid w:val="005477C3"/>
    <w:rsid w:val="0054787F"/>
    <w:rsid w:val="00547897"/>
    <w:rsid w:val="00547A53"/>
    <w:rsid w:val="00547A77"/>
    <w:rsid w:val="00547EEB"/>
    <w:rsid w:val="00550009"/>
    <w:rsid w:val="00550378"/>
    <w:rsid w:val="005509F0"/>
    <w:rsid w:val="005509FF"/>
    <w:rsid w:val="00550A19"/>
    <w:rsid w:val="005513AA"/>
    <w:rsid w:val="00551427"/>
    <w:rsid w:val="00551672"/>
    <w:rsid w:val="00551749"/>
    <w:rsid w:val="0055181A"/>
    <w:rsid w:val="00551AD4"/>
    <w:rsid w:val="00551DA7"/>
    <w:rsid w:val="00551DBB"/>
    <w:rsid w:val="00551F5B"/>
    <w:rsid w:val="00551FB6"/>
    <w:rsid w:val="00552142"/>
    <w:rsid w:val="005522AF"/>
    <w:rsid w:val="0055232B"/>
    <w:rsid w:val="00552987"/>
    <w:rsid w:val="005529A5"/>
    <w:rsid w:val="005529B4"/>
    <w:rsid w:val="00552D0C"/>
    <w:rsid w:val="00552F3C"/>
    <w:rsid w:val="00553453"/>
    <w:rsid w:val="005536B1"/>
    <w:rsid w:val="00553702"/>
    <w:rsid w:val="00553BCB"/>
    <w:rsid w:val="005542A4"/>
    <w:rsid w:val="00554F6D"/>
    <w:rsid w:val="005552B9"/>
    <w:rsid w:val="005553FA"/>
    <w:rsid w:val="0055559C"/>
    <w:rsid w:val="005555FC"/>
    <w:rsid w:val="00555C75"/>
    <w:rsid w:val="00555D06"/>
    <w:rsid w:val="00556112"/>
    <w:rsid w:val="0055620C"/>
    <w:rsid w:val="00556382"/>
    <w:rsid w:val="005564E1"/>
    <w:rsid w:val="00556509"/>
    <w:rsid w:val="005569D4"/>
    <w:rsid w:val="00556ABE"/>
    <w:rsid w:val="00556B04"/>
    <w:rsid w:val="00556C25"/>
    <w:rsid w:val="00556DB9"/>
    <w:rsid w:val="00557093"/>
    <w:rsid w:val="005571B0"/>
    <w:rsid w:val="00557328"/>
    <w:rsid w:val="00557329"/>
    <w:rsid w:val="00557575"/>
    <w:rsid w:val="00557590"/>
    <w:rsid w:val="0055761B"/>
    <w:rsid w:val="005577F2"/>
    <w:rsid w:val="00557A4F"/>
    <w:rsid w:val="00557C06"/>
    <w:rsid w:val="005600B2"/>
    <w:rsid w:val="005603D9"/>
    <w:rsid w:val="00560887"/>
    <w:rsid w:val="00560954"/>
    <w:rsid w:val="00560A52"/>
    <w:rsid w:val="00560A69"/>
    <w:rsid w:val="00560B49"/>
    <w:rsid w:val="00560E89"/>
    <w:rsid w:val="00560FEC"/>
    <w:rsid w:val="0056106D"/>
    <w:rsid w:val="005610A6"/>
    <w:rsid w:val="00561241"/>
    <w:rsid w:val="005612DF"/>
    <w:rsid w:val="0056155A"/>
    <w:rsid w:val="00561626"/>
    <w:rsid w:val="0056173E"/>
    <w:rsid w:val="005617CA"/>
    <w:rsid w:val="00561834"/>
    <w:rsid w:val="00561A96"/>
    <w:rsid w:val="00561B46"/>
    <w:rsid w:val="00561C81"/>
    <w:rsid w:val="00561D1B"/>
    <w:rsid w:val="0056203E"/>
    <w:rsid w:val="00562390"/>
    <w:rsid w:val="005623E1"/>
    <w:rsid w:val="005624F4"/>
    <w:rsid w:val="0056266A"/>
    <w:rsid w:val="0056267E"/>
    <w:rsid w:val="00563152"/>
    <w:rsid w:val="005631B7"/>
    <w:rsid w:val="005631C2"/>
    <w:rsid w:val="005632A8"/>
    <w:rsid w:val="005633DB"/>
    <w:rsid w:val="00563572"/>
    <w:rsid w:val="005636BC"/>
    <w:rsid w:val="0056384E"/>
    <w:rsid w:val="00563CC6"/>
    <w:rsid w:val="00563D8A"/>
    <w:rsid w:val="0056403B"/>
    <w:rsid w:val="005642F7"/>
    <w:rsid w:val="0056440B"/>
    <w:rsid w:val="00564A59"/>
    <w:rsid w:val="00564C08"/>
    <w:rsid w:val="00564C6F"/>
    <w:rsid w:val="00564F23"/>
    <w:rsid w:val="00564FCA"/>
    <w:rsid w:val="00565008"/>
    <w:rsid w:val="005655E2"/>
    <w:rsid w:val="00565DE5"/>
    <w:rsid w:val="00565E30"/>
    <w:rsid w:val="00565FB0"/>
    <w:rsid w:val="005660E6"/>
    <w:rsid w:val="0056644E"/>
    <w:rsid w:val="00566646"/>
    <w:rsid w:val="00566827"/>
    <w:rsid w:val="00566BC8"/>
    <w:rsid w:val="00566D46"/>
    <w:rsid w:val="00566E74"/>
    <w:rsid w:val="005671C5"/>
    <w:rsid w:val="0056726C"/>
    <w:rsid w:val="00567756"/>
    <w:rsid w:val="005678AE"/>
    <w:rsid w:val="00567B6B"/>
    <w:rsid w:val="00567C78"/>
    <w:rsid w:val="00567E85"/>
    <w:rsid w:val="00567F23"/>
    <w:rsid w:val="00567FE5"/>
    <w:rsid w:val="00570504"/>
    <w:rsid w:val="00570610"/>
    <w:rsid w:val="0057094F"/>
    <w:rsid w:val="00570A5D"/>
    <w:rsid w:val="00570B3E"/>
    <w:rsid w:val="0057112B"/>
    <w:rsid w:val="005711E8"/>
    <w:rsid w:val="00571204"/>
    <w:rsid w:val="005715EC"/>
    <w:rsid w:val="005716AC"/>
    <w:rsid w:val="005717D7"/>
    <w:rsid w:val="00571AA0"/>
    <w:rsid w:val="00571B38"/>
    <w:rsid w:val="00571DBE"/>
    <w:rsid w:val="00571E3B"/>
    <w:rsid w:val="00571F9D"/>
    <w:rsid w:val="00571FA5"/>
    <w:rsid w:val="00572198"/>
    <w:rsid w:val="005725C3"/>
    <w:rsid w:val="0057273F"/>
    <w:rsid w:val="00572C2B"/>
    <w:rsid w:val="00572D2F"/>
    <w:rsid w:val="00572FE7"/>
    <w:rsid w:val="00573AF7"/>
    <w:rsid w:val="00573BD6"/>
    <w:rsid w:val="00574375"/>
    <w:rsid w:val="00574672"/>
    <w:rsid w:val="005747FE"/>
    <w:rsid w:val="00574837"/>
    <w:rsid w:val="005748A4"/>
    <w:rsid w:val="00574A83"/>
    <w:rsid w:val="005750B8"/>
    <w:rsid w:val="005752CE"/>
    <w:rsid w:val="00575809"/>
    <w:rsid w:val="00575893"/>
    <w:rsid w:val="00575A2F"/>
    <w:rsid w:val="00575BBC"/>
    <w:rsid w:val="00575F80"/>
    <w:rsid w:val="005763BB"/>
    <w:rsid w:val="005765CE"/>
    <w:rsid w:val="00576B3A"/>
    <w:rsid w:val="00576CFD"/>
    <w:rsid w:val="00576E38"/>
    <w:rsid w:val="00576FE7"/>
    <w:rsid w:val="005772DE"/>
    <w:rsid w:val="0057763C"/>
    <w:rsid w:val="005777B1"/>
    <w:rsid w:val="0057780E"/>
    <w:rsid w:val="00577836"/>
    <w:rsid w:val="005779B1"/>
    <w:rsid w:val="00577A42"/>
    <w:rsid w:val="00577A77"/>
    <w:rsid w:val="00577EE9"/>
    <w:rsid w:val="00577FDF"/>
    <w:rsid w:val="0058030C"/>
    <w:rsid w:val="00580520"/>
    <w:rsid w:val="00580535"/>
    <w:rsid w:val="00580850"/>
    <w:rsid w:val="005809A7"/>
    <w:rsid w:val="00580A46"/>
    <w:rsid w:val="00580CFE"/>
    <w:rsid w:val="00580E8A"/>
    <w:rsid w:val="00580F20"/>
    <w:rsid w:val="00580F73"/>
    <w:rsid w:val="0058107F"/>
    <w:rsid w:val="005811BA"/>
    <w:rsid w:val="00581291"/>
    <w:rsid w:val="00581464"/>
    <w:rsid w:val="00581474"/>
    <w:rsid w:val="0058197E"/>
    <w:rsid w:val="00581A4E"/>
    <w:rsid w:val="00581B28"/>
    <w:rsid w:val="00581C6E"/>
    <w:rsid w:val="00581DBB"/>
    <w:rsid w:val="00581E06"/>
    <w:rsid w:val="00581E4A"/>
    <w:rsid w:val="00581FCB"/>
    <w:rsid w:val="0058239A"/>
    <w:rsid w:val="005823D3"/>
    <w:rsid w:val="00582821"/>
    <w:rsid w:val="00582946"/>
    <w:rsid w:val="00582B93"/>
    <w:rsid w:val="00582BA6"/>
    <w:rsid w:val="00582E82"/>
    <w:rsid w:val="00582EB9"/>
    <w:rsid w:val="00583028"/>
    <w:rsid w:val="00583037"/>
    <w:rsid w:val="0058304C"/>
    <w:rsid w:val="005831AF"/>
    <w:rsid w:val="00583A8E"/>
    <w:rsid w:val="00583FBD"/>
    <w:rsid w:val="00584093"/>
    <w:rsid w:val="005846FC"/>
    <w:rsid w:val="00584997"/>
    <w:rsid w:val="00584A1E"/>
    <w:rsid w:val="00584D97"/>
    <w:rsid w:val="00585187"/>
    <w:rsid w:val="005853CB"/>
    <w:rsid w:val="005854A2"/>
    <w:rsid w:val="005854AA"/>
    <w:rsid w:val="005858CF"/>
    <w:rsid w:val="00585901"/>
    <w:rsid w:val="005859D8"/>
    <w:rsid w:val="00585C20"/>
    <w:rsid w:val="00585CF2"/>
    <w:rsid w:val="00585DBA"/>
    <w:rsid w:val="00585E60"/>
    <w:rsid w:val="005861AE"/>
    <w:rsid w:val="005861D0"/>
    <w:rsid w:val="00586363"/>
    <w:rsid w:val="005866ED"/>
    <w:rsid w:val="00586A43"/>
    <w:rsid w:val="00586E0B"/>
    <w:rsid w:val="00586E4E"/>
    <w:rsid w:val="005870CC"/>
    <w:rsid w:val="005871A3"/>
    <w:rsid w:val="00587201"/>
    <w:rsid w:val="00587ABD"/>
    <w:rsid w:val="00587E86"/>
    <w:rsid w:val="00587F0B"/>
    <w:rsid w:val="00587F71"/>
    <w:rsid w:val="00587FE0"/>
    <w:rsid w:val="0059039B"/>
    <w:rsid w:val="005903B8"/>
    <w:rsid w:val="0059041C"/>
    <w:rsid w:val="00590475"/>
    <w:rsid w:val="005905FA"/>
    <w:rsid w:val="0059063D"/>
    <w:rsid w:val="005907BD"/>
    <w:rsid w:val="00590C91"/>
    <w:rsid w:val="00590EA5"/>
    <w:rsid w:val="005916DF"/>
    <w:rsid w:val="005916FC"/>
    <w:rsid w:val="005918E4"/>
    <w:rsid w:val="005918FC"/>
    <w:rsid w:val="00591A40"/>
    <w:rsid w:val="00591C84"/>
    <w:rsid w:val="00591F34"/>
    <w:rsid w:val="0059218B"/>
    <w:rsid w:val="005925AF"/>
    <w:rsid w:val="00592D8A"/>
    <w:rsid w:val="00592F4C"/>
    <w:rsid w:val="0059303E"/>
    <w:rsid w:val="00593252"/>
    <w:rsid w:val="005932D6"/>
    <w:rsid w:val="005937DC"/>
    <w:rsid w:val="0059386E"/>
    <w:rsid w:val="00593926"/>
    <w:rsid w:val="00593C8E"/>
    <w:rsid w:val="00593CC0"/>
    <w:rsid w:val="00593D2B"/>
    <w:rsid w:val="00593EE8"/>
    <w:rsid w:val="0059425A"/>
    <w:rsid w:val="005947E2"/>
    <w:rsid w:val="00594BE6"/>
    <w:rsid w:val="00594C0F"/>
    <w:rsid w:val="00594EED"/>
    <w:rsid w:val="0059539C"/>
    <w:rsid w:val="005955E1"/>
    <w:rsid w:val="005955EA"/>
    <w:rsid w:val="00595A51"/>
    <w:rsid w:val="00595C10"/>
    <w:rsid w:val="00595D52"/>
    <w:rsid w:val="00595F74"/>
    <w:rsid w:val="00596098"/>
    <w:rsid w:val="00596593"/>
    <w:rsid w:val="00596758"/>
    <w:rsid w:val="005969A4"/>
    <w:rsid w:val="005969D5"/>
    <w:rsid w:val="00596B17"/>
    <w:rsid w:val="00596B45"/>
    <w:rsid w:val="005973E6"/>
    <w:rsid w:val="00597543"/>
    <w:rsid w:val="005977E5"/>
    <w:rsid w:val="005979C0"/>
    <w:rsid w:val="00597D38"/>
    <w:rsid w:val="00597E0D"/>
    <w:rsid w:val="005A0181"/>
    <w:rsid w:val="005A02D1"/>
    <w:rsid w:val="005A0505"/>
    <w:rsid w:val="005A06EF"/>
    <w:rsid w:val="005A077A"/>
    <w:rsid w:val="005A0A86"/>
    <w:rsid w:val="005A0B46"/>
    <w:rsid w:val="005A0C94"/>
    <w:rsid w:val="005A0D56"/>
    <w:rsid w:val="005A0FE8"/>
    <w:rsid w:val="005A107E"/>
    <w:rsid w:val="005A1167"/>
    <w:rsid w:val="005A11C0"/>
    <w:rsid w:val="005A12AA"/>
    <w:rsid w:val="005A12DD"/>
    <w:rsid w:val="005A1449"/>
    <w:rsid w:val="005A14D0"/>
    <w:rsid w:val="005A1675"/>
    <w:rsid w:val="005A18E5"/>
    <w:rsid w:val="005A195E"/>
    <w:rsid w:val="005A1A17"/>
    <w:rsid w:val="005A220D"/>
    <w:rsid w:val="005A24B5"/>
    <w:rsid w:val="005A2E4D"/>
    <w:rsid w:val="005A3095"/>
    <w:rsid w:val="005A3931"/>
    <w:rsid w:val="005A3C19"/>
    <w:rsid w:val="005A3C51"/>
    <w:rsid w:val="005A3D08"/>
    <w:rsid w:val="005A3D77"/>
    <w:rsid w:val="005A3DE8"/>
    <w:rsid w:val="005A4019"/>
    <w:rsid w:val="005A4061"/>
    <w:rsid w:val="005A417C"/>
    <w:rsid w:val="005A42C0"/>
    <w:rsid w:val="005A49A2"/>
    <w:rsid w:val="005A4A00"/>
    <w:rsid w:val="005A4B6C"/>
    <w:rsid w:val="005A4B85"/>
    <w:rsid w:val="005A4C69"/>
    <w:rsid w:val="005A4E29"/>
    <w:rsid w:val="005A50DF"/>
    <w:rsid w:val="005A5252"/>
    <w:rsid w:val="005A527F"/>
    <w:rsid w:val="005A55C2"/>
    <w:rsid w:val="005A5763"/>
    <w:rsid w:val="005A5802"/>
    <w:rsid w:val="005A5A58"/>
    <w:rsid w:val="005A5DC4"/>
    <w:rsid w:val="005A5EF0"/>
    <w:rsid w:val="005A60A1"/>
    <w:rsid w:val="005A61D0"/>
    <w:rsid w:val="005A65AC"/>
    <w:rsid w:val="005A671D"/>
    <w:rsid w:val="005A6B15"/>
    <w:rsid w:val="005A6C56"/>
    <w:rsid w:val="005A6C5C"/>
    <w:rsid w:val="005A6E2A"/>
    <w:rsid w:val="005A6F6C"/>
    <w:rsid w:val="005A71C5"/>
    <w:rsid w:val="005A7268"/>
    <w:rsid w:val="005A732C"/>
    <w:rsid w:val="005A7350"/>
    <w:rsid w:val="005A74D9"/>
    <w:rsid w:val="005A7711"/>
    <w:rsid w:val="005A7C32"/>
    <w:rsid w:val="005A7FB9"/>
    <w:rsid w:val="005B014E"/>
    <w:rsid w:val="005B01F1"/>
    <w:rsid w:val="005B068D"/>
    <w:rsid w:val="005B0711"/>
    <w:rsid w:val="005B0859"/>
    <w:rsid w:val="005B0AB2"/>
    <w:rsid w:val="005B0C31"/>
    <w:rsid w:val="005B0D07"/>
    <w:rsid w:val="005B0FD4"/>
    <w:rsid w:val="005B114F"/>
    <w:rsid w:val="005B11D0"/>
    <w:rsid w:val="005B120B"/>
    <w:rsid w:val="005B12E5"/>
    <w:rsid w:val="005B139B"/>
    <w:rsid w:val="005B146C"/>
    <w:rsid w:val="005B14A7"/>
    <w:rsid w:val="005B159D"/>
    <w:rsid w:val="005B15CB"/>
    <w:rsid w:val="005B168F"/>
    <w:rsid w:val="005B18FB"/>
    <w:rsid w:val="005B196A"/>
    <w:rsid w:val="005B1AC5"/>
    <w:rsid w:val="005B1BA0"/>
    <w:rsid w:val="005B1D4D"/>
    <w:rsid w:val="005B1E2C"/>
    <w:rsid w:val="005B2015"/>
    <w:rsid w:val="005B20FD"/>
    <w:rsid w:val="005B22AA"/>
    <w:rsid w:val="005B22F9"/>
    <w:rsid w:val="005B23E3"/>
    <w:rsid w:val="005B23F7"/>
    <w:rsid w:val="005B2441"/>
    <w:rsid w:val="005B2458"/>
    <w:rsid w:val="005B2843"/>
    <w:rsid w:val="005B2C75"/>
    <w:rsid w:val="005B2F94"/>
    <w:rsid w:val="005B3263"/>
    <w:rsid w:val="005B33AD"/>
    <w:rsid w:val="005B37FB"/>
    <w:rsid w:val="005B3893"/>
    <w:rsid w:val="005B3917"/>
    <w:rsid w:val="005B3AD1"/>
    <w:rsid w:val="005B3E3C"/>
    <w:rsid w:val="005B40EC"/>
    <w:rsid w:val="005B4137"/>
    <w:rsid w:val="005B420F"/>
    <w:rsid w:val="005B4500"/>
    <w:rsid w:val="005B4B66"/>
    <w:rsid w:val="005B4CAF"/>
    <w:rsid w:val="005B4CD9"/>
    <w:rsid w:val="005B4D24"/>
    <w:rsid w:val="005B4D4C"/>
    <w:rsid w:val="005B4F83"/>
    <w:rsid w:val="005B5236"/>
    <w:rsid w:val="005B52D2"/>
    <w:rsid w:val="005B53A5"/>
    <w:rsid w:val="005B54FD"/>
    <w:rsid w:val="005B559E"/>
    <w:rsid w:val="005B5A65"/>
    <w:rsid w:val="005B5EAB"/>
    <w:rsid w:val="005B6044"/>
    <w:rsid w:val="005B6078"/>
    <w:rsid w:val="005B6348"/>
    <w:rsid w:val="005B63EF"/>
    <w:rsid w:val="005B6530"/>
    <w:rsid w:val="005B66F2"/>
    <w:rsid w:val="005B6732"/>
    <w:rsid w:val="005B6C9C"/>
    <w:rsid w:val="005B73C0"/>
    <w:rsid w:val="005B7580"/>
    <w:rsid w:val="005B77FE"/>
    <w:rsid w:val="005B7A1D"/>
    <w:rsid w:val="005B7CAB"/>
    <w:rsid w:val="005B7FC0"/>
    <w:rsid w:val="005C0074"/>
    <w:rsid w:val="005C0BAC"/>
    <w:rsid w:val="005C0C29"/>
    <w:rsid w:val="005C0DD0"/>
    <w:rsid w:val="005C0E08"/>
    <w:rsid w:val="005C0F38"/>
    <w:rsid w:val="005C0F3C"/>
    <w:rsid w:val="005C1008"/>
    <w:rsid w:val="005C1261"/>
    <w:rsid w:val="005C12F0"/>
    <w:rsid w:val="005C1A9F"/>
    <w:rsid w:val="005C1C33"/>
    <w:rsid w:val="005C1D23"/>
    <w:rsid w:val="005C1FA8"/>
    <w:rsid w:val="005C2012"/>
    <w:rsid w:val="005C23A7"/>
    <w:rsid w:val="005C23F1"/>
    <w:rsid w:val="005C26D0"/>
    <w:rsid w:val="005C28C6"/>
    <w:rsid w:val="005C292D"/>
    <w:rsid w:val="005C2D14"/>
    <w:rsid w:val="005C2F4A"/>
    <w:rsid w:val="005C2F66"/>
    <w:rsid w:val="005C33C5"/>
    <w:rsid w:val="005C3581"/>
    <w:rsid w:val="005C3672"/>
    <w:rsid w:val="005C369E"/>
    <w:rsid w:val="005C36BD"/>
    <w:rsid w:val="005C3A0F"/>
    <w:rsid w:val="005C42B9"/>
    <w:rsid w:val="005C49E9"/>
    <w:rsid w:val="005C4AB2"/>
    <w:rsid w:val="005C557C"/>
    <w:rsid w:val="005C56A2"/>
    <w:rsid w:val="005C59DD"/>
    <w:rsid w:val="005C5C9A"/>
    <w:rsid w:val="005C5E2F"/>
    <w:rsid w:val="005C5F45"/>
    <w:rsid w:val="005C5F89"/>
    <w:rsid w:val="005C5FE5"/>
    <w:rsid w:val="005C60BE"/>
    <w:rsid w:val="005C6100"/>
    <w:rsid w:val="005C621B"/>
    <w:rsid w:val="005C633F"/>
    <w:rsid w:val="005C63B4"/>
    <w:rsid w:val="005C63CD"/>
    <w:rsid w:val="005C63D2"/>
    <w:rsid w:val="005C66D6"/>
    <w:rsid w:val="005C6A6D"/>
    <w:rsid w:val="005C6B50"/>
    <w:rsid w:val="005C6FE0"/>
    <w:rsid w:val="005C7159"/>
    <w:rsid w:val="005C750D"/>
    <w:rsid w:val="005C7598"/>
    <w:rsid w:val="005C75DF"/>
    <w:rsid w:val="005C75E1"/>
    <w:rsid w:val="005C7609"/>
    <w:rsid w:val="005C7742"/>
    <w:rsid w:val="005C78A0"/>
    <w:rsid w:val="005C7F44"/>
    <w:rsid w:val="005D00C3"/>
    <w:rsid w:val="005D02B8"/>
    <w:rsid w:val="005D0377"/>
    <w:rsid w:val="005D03BA"/>
    <w:rsid w:val="005D03BB"/>
    <w:rsid w:val="005D040F"/>
    <w:rsid w:val="005D043A"/>
    <w:rsid w:val="005D0457"/>
    <w:rsid w:val="005D05B0"/>
    <w:rsid w:val="005D078F"/>
    <w:rsid w:val="005D08DF"/>
    <w:rsid w:val="005D08EF"/>
    <w:rsid w:val="005D0AB6"/>
    <w:rsid w:val="005D0B36"/>
    <w:rsid w:val="005D0EC5"/>
    <w:rsid w:val="005D117F"/>
    <w:rsid w:val="005D13A0"/>
    <w:rsid w:val="005D13DC"/>
    <w:rsid w:val="005D180E"/>
    <w:rsid w:val="005D18A6"/>
    <w:rsid w:val="005D19F1"/>
    <w:rsid w:val="005D1A87"/>
    <w:rsid w:val="005D2344"/>
    <w:rsid w:val="005D23AC"/>
    <w:rsid w:val="005D2568"/>
    <w:rsid w:val="005D2932"/>
    <w:rsid w:val="005D3293"/>
    <w:rsid w:val="005D330E"/>
    <w:rsid w:val="005D33B5"/>
    <w:rsid w:val="005D364F"/>
    <w:rsid w:val="005D3782"/>
    <w:rsid w:val="005D3A18"/>
    <w:rsid w:val="005D3BE7"/>
    <w:rsid w:val="005D3C78"/>
    <w:rsid w:val="005D3FF3"/>
    <w:rsid w:val="005D440D"/>
    <w:rsid w:val="005D453A"/>
    <w:rsid w:val="005D4A26"/>
    <w:rsid w:val="005D4AD7"/>
    <w:rsid w:val="005D5096"/>
    <w:rsid w:val="005D518D"/>
    <w:rsid w:val="005D51D4"/>
    <w:rsid w:val="005D524A"/>
    <w:rsid w:val="005D5381"/>
    <w:rsid w:val="005D555A"/>
    <w:rsid w:val="005D5798"/>
    <w:rsid w:val="005D5801"/>
    <w:rsid w:val="005D5C56"/>
    <w:rsid w:val="005D5D84"/>
    <w:rsid w:val="005D5E7E"/>
    <w:rsid w:val="005D6279"/>
    <w:rsid w:val="005D655F"/>
    <w:rsid w:val="005D693E"/>
    <w:rsid w:val="005D6D0B"/>
    <w:rsid w:val="005D700C"/>
    <w:rsid w:val="005D7371"/>
    <w:rsid w:val="005D7766"/>
    <w:rsid w:val="005D77CB"/>
    <w:rsid w:val="005D7846"/>
    <w:rsid w:val="005D789B"/>
    <w:rsid w:val="005D796E"/>
    <w:rsid w:val="005D7A6E"/>
    <w:rsid w:val="005D7D1B"/>
    <w:rsid w:val="005E00B8"/>
    <w:rsid w:val="005E00DD"/>
    <w:rsid w:val="005E0231"/>
    <w:rsid w:val="005E0355"/>
    <w:rsid w:val="005E04DB"/>
    <w:rsid w:val="005E067A"/>
    <w:rsid w:val="005E0C73"/>
    <w:rsid w:val="005E1072"/>
    <w:rsid w:val="005E134F"/>
    <w:rsid w:val="005E166F"/>
    <w:rsid w:val="005E17EA"/>
    <w:rsid w:val="005E1B50"/>
    <w:rsid w:val="005E1BA1"/>
    <w:rsid w:val="005E1D58"/>
    <w:rsid w:val="005E1E26"/>
    <w:rsid w:val="005E1E67"/>
    <w:rsid w:val="005E22DD"/>
    <w:rsid w:val="005E2466"/>
    <w:rsid w:val="005E2486"/>
    <w:rsid w:val="005E2489"/>
    <w:rsid w:val="005E24FE"/>
    <w:rsid w:val="005E2670"/>
    <w:rsid w:val="005E2760"/>
    <w:rsid w:val="005E28DA"/>
    <w:rsid w:val="005E2921"/>
    <w:rsid w:val="005E2969"/>
    <w:rsid w:val="005E29E1"/>
    <w:rsid w:val="005E32E3"/>
    <w:rsid w:val="005E3360"/>
    <w:rsid w:val="005E397B"/>
    <w:rsid w:val="005E39EA"/>
    <w:rsid w:val="005E3BB5"/>
    <w:rsid w:val="005E3DAB"/>
    <w:rsid w:val="005E3F58"/>
    <w:rsid w:val="005E3FF1"/>
    <w:rsid w:val="005E42CE"/>
    <w:rsid w:val="005E45FC"/>
    <w:rsid w:val="005E4A67"/>
    <w:rsid w:val="005E4C28"/>
    <w:rsid w:val="005E4D01"/>
    <w:rsid w:val="005E4D83"/>
    <w:rsid w:val="005E4FB5"/>
    <w:rsid w:val="005E51FA"/>
    <w:rsid w:val="005E5576"/>
    <w:rsid w:val="005E5713"/>
    <w:rsid w:val="005E5951"/>
    <w:rsid w:val="005E59D5"/>
    <w:rsid w:val="005E5CD2"/>
    <w:rsid w:val="005E5E26"/>
    <w:rsid w:val="005E5F35"/>
    <w:rsid w:val="005E67ED"/>
    <w:rsid w:val="005E685C"/>
    <w:rsid w:val="005E6870"/>
    <w:rsid w:val="005E689A"/>
    <w:rsid w:val="005E6A79"/>
    <w:rsid w:val="005E6BF3"/>
    <w:rsid w:val="005E6C35"/>
    <w:rsid w:val="005E6F29"/>
    <w:rsid w:val="005E6F3A"/>
    <w:rsid w:val="005E7256"/>
    <w:rsid w:val="005E7337"/>
    <w:rsid w:val="005E73DF"/>
    <w:rsid w:val="005E760D"/>
    <w:rsid w:val="005E7663"/>
    <w:rsid w:val="005E7666"/>
    <w:rsid w:val="005E77A8"/>
    <w:rsid w:val="005E7838"/>
    <w:rsid w:val="005E7B12"/>
    <w:rsid w:val="005E7E6E"/>
    <w:rsid w:val="005F0279"/>
    <w:rsid w:val="005F1162"/>
    <w:rsid w:val="005F11F6"/>
    <w:rsid w:val="005F1234"/>
    <w:rsid w:val="005F166F"/>
    <w:rsid w:val="005F1AD7"/>
    <w:rsid w:val="005F1CF9"/>
    <w:rsid w:val="005F207E"/>
    <w:rsid w:val="005F20B1"/>
    <w:rsid w:val="005F20C0"/>
    <w:rsid w:val="005F2146"/>
    <w:rsid w:val="005F225D"/>
    <w:rsid w:val="005F2341"/>
    <w:rsid w:val="005F2367"/>
    <w:rsid w:val="005F25D6"/>
    <w:rsid w:val="005F25EE"/>
    <w:rsid w:val="005F2AD0"/>
    <w:rsid w:val="005F2B07"/>
    <w:rsid w:val="005F2BAC"/>
    <w:rsid w:val="005F2BFB"/>
    <w:rsid w:val="005F3079"/>
    <w:rsid w:val="005F309C"/>
    <w:rsid w:val="005F311A"/>
    <w:rsid w:val="005F31BB"/>
    <w:rsid w:val="005F33FB"/>
    <w:rsid w:val="005F34DF"/>
    <w:rsid w:val="005F35CC"/>
    <w:rsid w:val="005F37DC"/>
    <w:rsid w:val="005F3A7E"/>
    <w:rsid w:val="005F3AE7"/>
    <w:rsid w:val="005F3B89"/>
    <w:rsid w:val="005F3D40"/>
    <w:rsid w:val="005F3DF1"/>
    <w:rsid w:val="005F3E48"/>
    <w:rsid w:val="005F3F9E"/>
    <w:rsid w:val="005F411A"/>
    <w:rsid w:val="005F43C3"/>
    <w:rsid w:val="005F458D"/>
    <w:rsid w:val="005F46BC"/>
    <w:rsid w:val="005F4884"/>
    <w:rsid w:val="005F4B0C"/>
    <w:rsid w:val="005F4C2A"/>
    <w:rsid w:val="005F4C53"/>
    <w:rsid w:val="005F4D18"/>
    <w:rsid w:val="005F4D89"/>
    <w:rsid w:val="005F4DCA"/>
    <w:rsid w:val="005F4E74"/>
    <w:rsid w:val="005F4EE0"/>
    <w:rsid w:val="005F5095"/>
    <w:rsid w:val="005F51D7"/>
    <w:rsid w:val="005F5734"/>
    <w:rsid w:val="005F58A3"/>
    <w:rsid w:val="005F592A"/>
    <w:rsid w:val="005F59E9"/>
    <w:rsid w:val="005F5DC1"/>
    <w:rsid w:val="005F5FA6"/>
    <w:rsid w:val="005F6292"/>
    <w:rsid w:val="005F6512"/>
    <w:rsid w:val="005F6603"/>
    <w:rsid w:val="005F663D"/>
    <w:rsid w:val="005F6671"/>
    <w:rsid w:val="005F66DC"/>
    <w:rsid w:val="005F672A"/>
    <w:rsid w:val="005F692F"/>
    <w:rsid w:val="005F6B34"/>
    <w:rsid w:val="005F6B44"/>
    <w:rsid w:val="005F6B49"/>
    <w:rsid w:val="005F6B66"/>
    <w:rsid w:val="005F6E45"/>
    <w:rsid w:val="005F70D0"/>
    <w:rsid w:val="005F70EE"/>
    <w:rsid w:val="005F7117"/>
    <w:rsid w:val="005F745E"/>
    <w:rsid w:val="005F74B0"/>
    <w:rsid w:val="005F74E8"/>
    <w:rsid w:val="005F7753"/>
    <w:rsid w:val="005F77BB"/>
    <w:rsid w:val="005F7857"/>
    <w:rsid w:val="005F7B3D"/>
    <w:rsid w:val="005F7D69"/>
    <w:rsid w:val="005F7E04"/>
    <w:rsid w:val="005F7FE4"/>
    <w:rsid w:val="0060016E"/>
    <w:rsid w:val="00600284"/>
    <w:rsid w:val="00600612"/>
    <w:rsid w:val="00600980"/>
    <w:rsid w:val="006009C5"/>
    <w:rsid w:val="00600CEF"/>
    <w:rsid w:val="00600D2E"/>
    <w:rsid w:val="00600D65"/>
    <w:rsid w:val="00600F24"/>
    <w:rsid w:val="006011EA"/>
    <w:rsid w:val="0060165D"/>
    <w:rsid w:val="0060166E"/>
    <w:rsid w:val="0060181F"/>
    <w:rsid w:val="00601C17"/>
    <w:rsid w:val="006021FC"/>
    <w:rsid w:val="006023AF"/>
    <w:rsid w:val="006025FB"/>
    <w:rsid w:val="006027A5"/>
    <w:rsid w:val="006028F6"/>
    <w:rsid w:val="00602AF7"/>
    <w:rsid w:val="00602B75"/>
    <w:rsid w:val="00602E27"/>
    <w:rsid w:val="00602E8E"/>
    <w:rsid w:val="0060316D"/>
    <w:rsid w:val="00603343"/>
    <w:rsid w:val="006035A4"/>
    <w:rsid w:val="006037F8"/>
    <w:rsid w:val="00603C94"/>
    <w:rsid w:val="00603D09"/>
    <w:rsid w:val="00603EFB"/>
    <w:rsid w:val="00604002"/>
    <w:rsid w:val="00604750"/>
    <w:rsid w:val="00604779"/>
    <w:rsid w:val="006049FD"/>
    <w:rsid w:val="00604AB4"/>
    <w:rsid w:val="0060574B"/>
    <w:rsid w:val="00605856"/>
    <w:rsid w:val="00605B98"/>
    <w:rsid w:val="00605BF7"/>
    <w:rsid w:val="00605C6F"/>
    <w:rsid w:val="00606102"/>
    <w:rsid w:val="00606339"/>
    <w:rsid w:val="00606344"/>
    <w:rsid w:val="00606395"/>
    <w:rsid w:val="00606544"/>
    <w:rsid w:val="00606922"/>
    <w:rsid w:val="006069D7"/>
    <w:rsid w:val="00606F97"/>
    <w:rsid w:val="0060708F"/>
    <w:rsid w:val="006072A3"/>
    <w:rsid w:val="006073C2"/>
    <w:rsid w:val="006073DB"/>
    <w:rsid w:val="006077E5"/>
    <w:rsid w:val="0060796D"/>
    <w:rsid w:val="00607C2A"/>
    <w:rsid w:val="00607CCE"/>
    <w:rsid w:val="00607E5C"/>
    <w:rsid w:val="00607FC8"/>
    <w:rsid w:val="00610102"/>
    <w:rsid w:val="0061028D"/>
    <w:rsid w:val="00610473"/>
    <w:rsid w:val="006105CA"/>
    <w:rsid w:val="00610B6B"/>
    <w:rsid w:val="00611081"/>
    <w:rsid w:val="006111B5"/>
    <w:rsid w:val="006111ED"/>
    <w:rsid w:val="006112F4"/>
    <w:rsid w:val="0061135A"/>
    <w:rsid w:val="00611378"/>
    <w:rsid w:val="00611503"/>
    <w:rsid w:val="006116A4"/>
    <w:rsid w:val="00611856"/>
    <w:rsid w:val="006119BB"/>
    <w:rsid w:val="00611E08"/>
    <w:rsid w:val="00611F20"/>
    <w:rsid w:val="00611F4C"/>
    <w:rsid w:val="006121AC"/>
    <w:rsid w:val="00612327"/>
    <w:rsid w:val="0061238F"/>
    <w:rsid w:val="00612B0A"/>
    <w:rsid w:val="00612D28"/>
    <w:rsid w:val="00612E9A"/>
    <w:rsid w:val="006130C8"/>
    <w:rsid w:val="00613179"/>
    <w:rsid w:val="0061321B"/>
    <w:rsid w:val="0061366F"/>
    <w:rsid w:val="006137F3"/>
    <w:rsid w:val="00613C91"/>
    <w:rsid w:val="00614050"/>
    <w:rsid w:val="0061414E"/>
    <w:rsid w:val="00614282"/>
    <w:rsid w:val="00614429"/>
    <w:rsid w:val="006144B7"/>
    <w:rsid w:val="006144D7"/>
    <w:rsid w:val="00614732"/>
    <w:rsid w:val="0061476E"/>
    <w:rsid w:val="00614D35"/>
    <w:rsid w:val="00614E07"/>
    <w:rsid w:val="00614F80"/>
    <w:rsid w:val="00615020"/>
    <w:rsid w:val="006156EA"/>
    <w:rsid w:val="0061591F"/>
    <w:rsid w:val="00615A5C"/>
    <w:rsid w:val="00615B0B"/>
    <w:rsid w:val="00616114"/>
    <w:rsid w:val="0061618C"/>
    <w:rsid w:val="006163E2"/>
    <w:rsid w:val="006165FE"/>
    <w:rsid w:val="00616707"/>
    <w:rsid w:val="00616822"/>
    <w:rsid w:val="00616861"/>
    <w:rsid w:val="00616EAA"/>
    <w:rsid w:val="006174FC"/>
    <w:rsid w:val="00617549"/>
    <w:rsid w:val="00617BDA"/>
    <w:rsid w:val="00617DDE"/>
    <w:rsid w:val="0062001F"/>
    <w:rsid w:val="0062006E"/>
    <w:rsid w:val="006210AE"/>
    <w:rsid w:val="00621102"/>
    <w:rsid w:val="0062149D"/>
    <w:rsid w:val="006216D4"/>
    <w:rsid w:val="006218B1"/>
    <w:rsid w:val="00621B9B"/>
    <w:rsid w:val="00621CD9"/>
    <w:rsid w:val="00621FF8"/>
    <w:rsid w:val="006221F6"/>
    <w:rsid w:val="00622243"/>
    <w:rsid w:val="006223B8"/>
    <w:rsid w:val="00622810"/>
    <w:rsid w:val="0062288F"/>
    <w:rsid w:val="00622953"/>
    <w:rsid w:val="00622969"/>
    <w:rsid w:val="006229FE"/>
    <w:rsid w:val="0062338B"/>
    <w:rsid w:val="00623401"/>
    <w:rsid w:val="006234BC"/>
    <w:rsid w:val="0062351A"/>
    <w:rsid w:val="00623589"/>
    <w:rsid w:val="0062372C"/>
    <w:rsid w:val="006239F4"/>
    <w:rsid w:val="006240D4"/>
    <w:rsid w:val="006244B1"/>
    <w:rsid w:val="00624500"/>
    <w:rsid w:val="00624658"/>
    <w:rsid w:val="00624706"/>
    <w:rsid w:val="00624C63"/>
    <w:rsid w:val="00624D22"/>
    <w:rsid w:val="00624FE8"/>
    <w:rsid w:val="0062515A"/>
    <w:rsid w:val="006255FC"/>
    <w:rsid w:val="00625651"/>
    <w:rsid w:val="0062581B"/>
    <w:rsid w:val="00625DD3"/>
    <w:rsid w:val="006261BB"/>
    <w:rsid w:val="006261C5"/>
    <w:rsid w:val="0062628E"/>
    <w:rsid w:val="00626307"/>
    <w:rsid w:val="0062630A"/>
    <w:rsid w:val="00626632"/>
    <w:rsid w:val="00626770"/>
    <w:rsid w:val="006268CE"/>
    <w:rsid w:val="00626BBA"/>
    <w:rsid w:val="00626EA3"/>
    <w:rsid w:val="00626EB1"/>
    <w:rsid w:val="00627C45"/>
    <w:rsid w:val="00627DF2"/>
    <w:rsid w:val="0063005E"/>
    <w:rsid w:val="006300CF"/>
    <w:rsid w:val="006302C1"/>
    <w:rsid w:val="006303BC"/>
    <w:rsid w:val="006304C1"/>
    <w:rsid w:val="00630A63"/>
    <w:rsid w:val="00630B69"/>
    <w:rsid w:val="00630D29"/>
    <w:rsid w:val="00630E4C"/>
    <w:rsid w:val="00630EC7"/>
    <w:rsid w:val="00631223"/>
    <w:rsid w:val="0063124E"/>
    <w:rsid w:val="0063164B"/>
    <w:rsid w:val="00631674"/>
    <w:rsid w:val="0063173A"/>
    <w:rsid w:val="0063186D"/>
    <w:rsid w:val="00631900"/>
    <w:rsid w:val="00631991"/>
    <w:rsid w:val="00631A2B"/>
    <w:rsid w:val="00631A7C"/>
    <w:rsid w:val="00631B4A"/>
    <w:rsid w:val="00631B4F"/>
    <w:rsid w:val="00631D13"/>
    <w:rsid w:val="00631EB6"/>
    <w:rsid w:val="00631F6E"/>
    <w:rsid w:val="0063220F"/>
    <w:rsid w:val="00632349"/>
    <w:rsid w:val="006323A2"/>
    <w:rsid w:val="0063247C"/>
    <w:rsid w:val="006330E7"/>
    <w:rsid w:val="0063325F"/>
    <w:rsid w:val="0063347B"/>
    <w:rsid w:val="00633850"/>
    <w:rsid w:val="00633C5D"/>
    <w:rsid w:val="00633DAB"/>
    <w:rsid w:val="00633E54"/>
    <w:rsid w:val="00633F1F"/>
    <w:rsid w:val="00634125"/>
    <w:rsid w:val="0063424A"/>
    <w:rsid w:val="006343D5"/>
    <w:rsid w:val="0063456F"/>
    <w:rsid w:val="0063480F"/>
    <w:rsid w:val="006348AF"/>
    <w:rsid w:val="00634A16"/>
    <w:rsid w:val="00634D58"/>
    <w:rsid w:val="00634D73"/>
    <w:rsid w:val="00634D9E"/>
    <w:rsid w:val="0063603C"/>
    <w:rsid w:val="006366A2"/>
    <w:rsid w:val="00636983"/>
    <w:rsid w:val="00636DB8"/>
    <w:rsid w:val="006374A8"/>
    <w:rsid w:val="00637A09"/>
    <w:rsid w:val="00637A92"/>
    <w:rsid w:val="00637BE6"/>
    <w:rsid w:val="00637C14"/>
    <w:rsid w:val="00637CAF"/>
    <w:rsid w:val="00637D1E"/>
    <w:rsid w:val="00637D42"/>
    <w:rsid w:val="00637DB9"/>
    <w:rsid w:val="00637FC2"/>
    <w:rsid w:val="00637FF7"/>
    <w:rsid w:val="006401F5"/>
    <w:rsid w:val="006401F9"/>
    <w:rsid w:val="006404A2"/>
    <w:rsid w:val="006405BE"/>
    <w:rsid w:val="006409B7"/>
    <w:rsid w:val="00640D2B"/>
    <w:rsid w:val="00641540"/>
    <w:rsid w:val="00641735"/>
    <w:rsid w:val="00641B0F"/>
    <w:rsid w:val="00641B40"/>
    <w:rsid w:val="00641C50"/>
    <w:rsid w:val="00641C5E"/>
    <w:rsid w:val="00641C9D"/>
    <w:rsid w:val="00641DFD"/>
    <w:rsid w:val="00641E49"/>
    <w:rsid w:val="00641FB6"/>
    <w:rsid w:val="0064230E"/>
    <w:rsid w:val="006424E1"/>
    <w:rsid w:val="00642ADB"/>
    <w:rsid w:val="00642B00"/>
    <w:rsid w:val="00642C6B"/>
    <w:rsid w:val="00642D58"/>
    <w:rsid w:val="00642DC2"/>
    <w:rsid w:val="00642DE3"/>
    <w:rsid w:val="00642F29"/>
    <w:rsid w:val="00643484"/>
    <w:rsid w:val="00643501"/>
    <w:rsid w:val="00643542"/>
    <w:rsid w:val="006437A1"/>
    <w:rsid w:val="006441C5"/>
    <w:rsid w:val="0064495F"/>
    <w:rsid w:val="006449B5"/>
    <w:rsid w:val="006449DF"/>
    <w:rsid w:val="00644AFD"/>
    <w:rsid w:val="00644D2C"/>
    <w:rsid w:val="0064518F"/>
    <w:rsid w:val="00645694"/>
    <w:rsid w:val="0064575E"/>
    <w:rsid w:val="006457AC"/>
    <w:rsid w:val="00645BB4"/>
    <w:rsid w:val="00645FA6"/>
    <w:rsid w:val="006460B5"/>
    <w:rsid w:val="00646211"/>
    <w:rsid w:val="0064625B"/>
    <w:rsid w:val="00646414"/>
    <w:rsid w:val="00646682"/>
    <w:rsid w:val="0064672A"/>
    <w:rsid w:val="0064676B"/>
    <w:rsid w:val="00646921"/>
    <w:rsid w:val="00646AC9"/>
    <w:rsid w:val="00646E2D"/>
    <w:rsid w:val="00646F5F"/>
    <w:rsid w:val="00647323"/>
    <w:rsid w:val="00647428"/>
    <w:rsid w:val="0064745B"/>
    <w:rsid w:val="006474F4"/>
    <w:rsid w:val="0064788C"/>
    <w:rsid w:val="006478BD"/>
    <w:rsid w:val="00647C4C"/>
    <w:rsid w:val="00647CF1"/>
    <w:rsid w:val="00647CFF"/>
    <w:rsid w:val="0065018B"/>
    <w:rsid w:val="00650449"/>
    <w:rsid w:val="00650494"/>
    <w:rsid w:val="0065054F"/>
    <w:rsid w:val="006506F5"/>
    <w:rsid w:val="00650837"/>
    <w:rsid w:val="00650951"/>
    <w:rsid w:val="00650E65"/>
    <w:rsid w:val="00651075"/>
    <w:rsid w:val="006510C4"/>
    <w:rsid w:val="006510C5"/>
    <w:rsid w:val="0065118E"/>
    <w:rsid w:val="0065125D"/>
    <w:rsid w:val="0065148A"/>
    <w:rsid w:val="00651784"/>
    <w:rsid w:val="0065189B"/>
    <w:rsid w:val="006520CB"/>
    <w:rsid w:val="00652B04"/>
    <w:rsid w:val="00652D92"/>
    <w:rsid w:val="00652F46"/>
    <w:rsid w:val="00652F6B"/>
    <w:rsid w:val="00653472"/>
    <w:rsid w:val="006534DF"/>
    <w:rsid w:val="00653B37"/>
    <w:rsid w:val="00653BF6"/>
    <w:rsid w:val="00654133"/>
    <w:rsid w:val="006545D4"/>
    <w:rsid w:val="006545D5"/>
    <w:rsid w:val="0065490E"/>
    <w:rsid w:val="00654AFB"/>
    <w:rsid w:val="00654D68"/>
    <w:rsid w:val="00655048"/>
    <w:rsid w:val="00655ABC"/>
    <w:rsid w:val="00655CD8"/>
    <w:rsid w:val="00655D25"/>
    <w:rsid w:val="00655EDE"/>
    <w:rsid w:val="00655F53"/>
    <w:rsid w:val="00656122"/>
    <w:rsid w:val="00656612"/>
    <w:rsid w:val="006568B0"/>
    <w:rsid w:val="00656E2B"/>
    <w:rsid w:val="00657065"/>
    <w:rsid w:val="006579C7"/>
    <w:rsid w:val="00657CF5"/>
    <w:rsid w:val="00657D67"/>
    <w:rsid w:val="006601EE"/>
    <w:rsid w:val="00660550"/>
    <w:rsid w:val="006605FE"/>
    <w:rsid w:val="00660733"/>
    <w:rsid w:val="00660A51"/>
    <w:rsid w:val="00660B7E"/>
    <w:rsid w:val="00660D3D"/>
    <w:rsid w:val="00660D59"/>
    <w:rsid w:val="00660D75"/>
    <w:rsid w:val="00660DF5"/>
    <w:rsid w:val="00660F00"/>
    <w:rsid w:val="00660F05"/>
    <w:rsid w:val="006613A9"/>
    <w:rsid w:val="00661889"/>
    <w:rsid w:val="00661DBD"/>
    <w:rsid w:val="00661E30"/>
    <w:rsid w:val="00661F2D"/>
    <w:rsid w:val="00662018"/>
    <w:rsid w:val="00662071"/>
    <w:rsid w:val="00662181"/>
    <w:rsid w:val="0066244E"/>
    <w:rsid w:val="0066253D"/>
    <w:rsid w:val="0066282B"/>
    <w:rsid w:val="0066298B"/>
    <w:rsid w:val="00662C61"/>
    <w:rsid w:val="00662C9C"/>
    <w:rsid w:val="00662F8F"/>
    <w:rsid w:val="00663325"/>
    <w:rsid w:val="006633F0"/>
    <w:rsid w:val="006633FE"/>
    <w:rsid w:val="00663547"/>
    <w:rsid w:val="0066377D"/>
    <w:rsid w:val="00663B7A"/>
    <w:rsid w:val="00663BC7"/>
    <w:rsid w:val="00663D6A"/>
    <w:rsid w:val="00663DE7"/>
    <w:rsid w:val="00663E6B"/>
    <w:rsid w:val="00663ECB"/>
    <w:rsid w:val="00664132"/>
    <w:rsid w:val="006642C5"/>
    <w:rsid w:val="006643FA"/>
    <w:rsid w:val="00664469"/>
    <w:rsid w:val="006645A7"/>
    <w:rsid w:val="00664624"/>
    <w:rsid w:val="0066465C"/>
    <w:rsid w:val="00664691"/>
    <w:rsid w:val="0066476F"/>
    <w:rsid w:val="00664892"/>
    <w:rsid w:val="00664A9D"/>
    <w:rsid w:val="00664B6E"/>
    <w:rsid w:val="00664CC9"/>
    <w:rsid w:val="00664D0D"/>
    <w:rsid w:val="00664E95"/>
    <w:rsid w:val="00664E97"/>
    <w:rsid w:val="0066569C"/>
    <w:rsid w:val="006656DC"/>
    <w:rsid w:val="00665733"/>
    <w:rsid w:val="006658AD"/>
    <w:rsid w:val="006658D2"/>
    <w:rsid w:val="00665CD1"/>
    <w:rsid w:val="00665D72"/>
    <w:rsid w:val="00665DA5"/>
    <w:rsid w:val="00665F08"/>
    <w:rsid w:val="00665FF1"/>
    <w:rsid w:val="006661B0"/>
    <w:rsid w:val="0066662A"/>
    <w:rsid w:val="00666757"/>
    <w:rsid w:val="00666C4B"/>
    <w:rsid w:val="00667106"/>
    <w:rsid w:val="0066714B"/>
    <w:rsid w:val="006671A8"/>
    <w:rsid w:val="00667245"/>
    <w:rsid w:val="0066751A"/>
    <w:rsid w:val="00667656"/>
    <w:rsid w:val="0066781E"/>
    <w:rsid w:val="00667BF1"/>
    <w:rsid w:val="0067020C"/>
    <w:rsid w:val="00670305"/>
    <w:rsid w:val="00670681"/>
    <w:rsid w:val="00670716"/>
    <w:rsid w:val="00670D72"/>
    <w:rsid w:val="00670E14"/>
    <w:rsid w:val="00670E93"/>
    <w:rsid w:val="00670EC6"/>
    <w:rsid w:val="006711E8"/>
    <w:rsid w:val="0067125F"/>
    <w:rsid w:val="00671447"/>
    <w:rsid w:val="00671451"/>
    <w:rsid w:val="00671959"/>
    <w:rsid w:val="00671A62"/>
    <w:rsid w:val="00671AD7"/>
    <w:rsid w:val="00671B2C"/>
    <w:rsid w:val="00671C24"/>
    <w:rsid w:val="006721D8"/>
    <w:rsid w:val="0067223A"/>
    <w:rsid w:val="00672369"/>
    <w:rsid w:val="00672666"/>
    <w:rsid w:val="006727AA"/>
    <w:rsid w:val="00672834"/>
    <w:rsid w:val="006728FF"/>
    <w:rsid w:val="00672BE7"/>
    <w:rsid w:val="00672C0E"/>
    <w:rsid w:val="00672E52"/>
    <w:rsid w:val="006734FF"/>
    <w:rsid w:val="00673527"/>
    <w:rsid w:val="006736BA"/>
    <w:rsid w:val="00673DC7"/>
    <w:rsid w:val="00674978"/>
    <w:rsid w:val="0067498E"/>
    <w:rsid w:val="00674CE4"/>
    <w:rsid w:val="00674DC4"/>
    <w:rsid w:val="00674E25"/>
    <w:rsid w:val="00674E9F"/>
    <w:rsid w:val="00675505"/>
    <w:rsid w:val="006755A6"/>
    <w:rsid w:val="0067568E"/>
    <w:rsid w:val="006758A7"/>
    <w:rsid w:val="00675BE4"/>
    <w:rsid w:val="00675F25"/>
    <w:rsid w:val="00675F2B"/>
    <w:rsid w:val="00675F78"/>
    <w:rsid w:val="00676C46"/>
    <w:rsid w:val="0067701E"/>
    <w:rsid w:val="0067758F"/>
    <w:rsid w:val="00677678"/>
    <w:rsid w:val="006778CB"/>
    <w:rsid w:val="00677D8E"/>
    <w:rsid w:val="00680552"/>
    <w:rsid w:val="0068069A"/>
    <w:rsid w:val="00680747"/>
    <w:rsid w:val="00680A23"/>
    <w:rsid w:val="00680A5A"/>
    <w:rsid w:val="00680A7F"/>
    <w:rsid w:val="00680AC7"/>
    <w:rsid w:val="00680B61"/>
    <w:rsid w:val="00681012"/>
    <w:rsid w:val="006813F3"/>
    <w:rsid w:val="00681617"/>
    <w:rsid w:val="0068181C"/>
    <w:rsid w:val="0068199E"/>
    <w:rsid w:val="00681C00"/>
    <w:rsid w:val="00681C6D"/>
    <w:rsid w:val="00681DB5"/>
    <w:rsid w:val="00681E7C"/>
    <w:rsid w:val="00681F5E"/>
    <w:rsid w:val="00681FBA"/>
    <w:rsid w:val="006821E1"/>
    <w:rsid w:val="006822A8"/>
    <w:rsid w:val="0068233E"/>
    <w:rsid w:val="006825EC"/>
    <w:rsid w:val="006826DA"/>
    <w:rsid w:val="00682AAF"/>
    <w:rsid w:val="00682F1B"/>
    <w:rsid w:val="006831D0"/>
    <w:rsid w:val="0068328D"/>
    <w:rsid w:val="006834E9"/>
    <w:rsid w:val="0068360C"/>
    <w:rsid w:val="0068381F"/>
    <w:rsid w:val="00683864"/>
    <w:rsid w:val="0068386D"/>
    <w:rsid w:val="006839C7"/>
    <w:rsid w:val="00683A89"/>
    <w:rsid w:val="00683D2B"/>
    <w:rsid w:val="00683DC7"/>
    <w:rsid w:val="00683E43"/>
    <w:rsid w:val="00683F4D"/>
    <w:rsid w:val="006849F3"/>
    <w:rsid w:val="00684A2E"/>
    <w:rsid w:val="00684AF7"/>
    <w:rsid w:val="00684B68"/>
    <w:rsid w:val="00684D75"/>
    <w:rsid w:val="00684E17"/>
    <w:rsid w:val="006850E8"/>
    <w:rsid w:val="00685AFB"/>
    <w:rsid w:val="00685B24"/>
    <w:rsid w:val="00685C9B"/>
    <w:rsid w:val="00685ECE"/>
    <w:rsid w:val="00685F27"/>
    <w:rsid w:val="00686385"/>
    <w:rsid w:val="006863C2"/>
    <w:rsid w:val="0068652C"/>
    <w:rsid w:val="006867DC"/>
    <w:rsid w:val="00686913"/>
    <w:rsid w:val="00686AB9"/>
    <w:rsid w:val="00686B39"/>
    <w:rsid w:val="00686C21"/>
    <w:rsid w:val="00686DDB"/>
    <w:rsid w:val="006871FA"/>
    <w:rsid w:val="00687359"/>
    <w:rsid w:val="006875D1"/>
    <w:rsid w:val="00687881"/>
    <w:rsid w:val="006878E7"/>
    <w:rsid w:val="00687922"/>
    <w:rsid w:val="00687A3E"/>
    <w:rsid w:val="00687AA1"/>
    <w:rsid w:val="00687C0C"/>
    <w:rsid w:val="006902CD"/>
    <w:rsid w:val="00690507"/>
    <w:rsid w:val="00690710"/>
    <w:rsid w:val="00690917"/>
    <w:rsid w:val="00690A00"/>
    <w:rsid w:val="00690BB1"/>
    <w:rsid w:val="00690CB4"/>
    <w:rsid w:val="00690EC6"/>
    <w:rsid w:val="00691048"/>
    <w:rsid w:val="00691076"/>
    <w:rsid w:val="00691559"/>
    <w:rsid w:val="00691708"/>
    <w:rsid w:val="00691DF3"/>
    <w:rsid w:val="00691F37"/>
    <w:rsid w:val="00692335"/>
    <w:rsid w:val="006923D2"/>
    <w:rsid w:val="006926A9"/>
    <w:rsid w:val="006927D0"/>
    <w:rsid w:val="006927F2"/>
    <w:rsid w:val="00692828"/>
    <w:rsid w:val="00692B11"/>
    <w:rsid w:val="00692C7F"/>
    <w:rsid w:val="00693547"/>
    <w:rsid w:val="0069358E"/>
    <w:rsid w:val="0069365C"/>
    <w:rsid w:val="006937C6"/>
    <w:rsid w:val="006937F8"/>
    <w:rsid w:val="00693D56"/>
    <w:rsid w:val="00693E1F"/>
    <w:rsid w:val="0069423B"/>
    <w:rsid w:val="006942A5"/>
    <w:rsid w:val="0069464E"/>
    <w:rsid w:val="00694801"/>
    <w:rsid w:val="00694837"/>
    <w:rsid w:val="00694906"/>
    <w:rsid w:val="00694C84"/>
    <w:rsid w:val="00694D75"/>
    <w:rsid w:val="00694DE6"/>
    <w:rsid w:val="00694E46"/>
    <w:rsid w:val="00694FB9"/>
    <w:rsid w:val="006950BF"/>
    <w:rsid w:val="0069527C"/>
    <w:rsid w:val="006952A6"/>
    <w:rsid w:val="006953B2"/>
    <w:rsid w:val="00695456"/>
    <w:rsid w:val="0069546F"/>
    <w:rsid w:val="00695530"/>
    <w:rsid w:val="00695868"/>
    <w:rsid w:val="0069592A"/>
    <w:rsid w:val="00695AFC"/>
    <w:rsid w:val="00695C3D"/>
    <w:rsid w:val="00695C44"/>
    <w:rsid w:val="00695FE6"/>
    <w:rsid w:val="00696100"/>
    <w:rsid w:val="00696169"/>
    <w:rsid w:val="0069625A"/>
    <w:rsid w:val="0069629A"/>
    <w:rsid w:val="0069650A"/>
    <w:rsid w:val="00696659"/>
    <w:rsid w:val="00696760"/>
    <w:rsid w:val="00697048"/>
    <w:rsid w:val="00697049"/>
    <w:rsid w:val="00697262"/>
    <w:rsid w:val="006978E0"/>
    <w:rsid w:val="006A0399"/>
    <w:rsid w:val="006A0518"/>
    <w:rsid w:val="006A0AAF"/>
    <w:rsid w:val="006A10E4"/>
    <w:rsid w:val="006A1607"/>
    <w:rsid w:val="006A167A"/>
    <w:rsid w:val="006A16D8"/>
    <w:rsid w:val="006A17D0"/>
    <w:rsid w:val="006A1C1C"/>
    <w:rsid w:val="006A23EA"/>
    <w:rsid w:val="006A25DD"/>
    <w:rsid w:val="006A26A4"/>
    <w:rsid w:val="006A298F"/>
    <w:rsid w:val="006A2CD9"/>
    <w:rsid w:val="006A2DFF"/>
    <w:rsid w:val="006A2EFD"/>
    <w:rsid w:val="006A2F5A"/>
    <w:rsid w:val="006A317E"/>
    <w:rsid w:val="006A36D2"/>
    <w:rsid w:val="006A3847"/>
    <w:rsid w:val="006A38D1"/>
    <w:rsid w:val="006A3C38"/>
    <w:rsid w:val="006A404B"/>
    <w:rsid w:val="006A4113"/>
    <w:rsid w:val="006A4134"/>
    <w:rsid w:val="006A4302"/>
    <w:rsid w:val="006A46E9"/>
    <w:rsid w:val="006A47DF"/>
    <w:rsid w:val="006A4A72"/>
    <w:rsid w:val="006A4AEE"/>
    <w:rsid w:val="006A4C6B"/>
    <w:rsid w:val="006A4DCB"/>
    <w:rsid w:val="006A4E43"/>
    <w:rsid w:val="006A5291"/>
    <w:rsid w:val="006A538D"/>
    <w:rsid w:val="006A551F"/>
    <w:rsid w:val="006A55D3"/>
    <w:rsid w:val="006A56D2"/>
    <w:rsid w:val="006A56EE"/>
    <w:rsid w:val="006A58B7"/>
    <w:rsid w:val="006A5AF9"/>
    <w:rsid w:val="006A5C9E"/>
    <w:rsid w:val="006A6014"/>
    <w:rsid w:val="006A60E7"/>
    <w:rsid w:val="006A61E2"/>
    <w:rsid w:val="006A65E8"/>
    <w:rsid w:val="006A660D"/>
    <w:rsid w:val="006A6A86"/>
    <w:rsid w:val="006A6B62"/>
    <w:rsid w:val="006A6F12"/>
    <w:rsid w:val="006A705F"/>
    <w:rsid w:val="006A7274"/>
    <w:rsid w:val="006A727E"/>
    <w:rsid w:val="006A73DD"/>
    <w:rsid w:val="006A754F"/>
    <w:rsid w:val="006A765C"/>
    <w:rsid w:val="006A77B7"/>
    <w:rsid w:val="006A7C19"/>
    <w:rsid w:val="006A7C3D"/>
    <w:rsid w:val="006A7EFD"/>
    <w:rsid w:val="006B0229"/>
    <w:rsid w:val="006B02C7"/>
    <w:rsid w:val="006B03EB"/>
    <w:rsid w:val="006B047F"/>
    <w:rsid w:val="006B05F7"/>
    <w:rsid w:val="006B07BF"/>
    <w:rsid w:val="006B09A5"/>
    <w:rsid w:val="006B0A46"/>
    <w:rsid w:val="006B0F95"/>
    <w:rsid w:val="006B182B"/>
    <w:rsid w:val="006B18EF"/>
    <w:rsid w:val="006B1A50"/>
    <w:rsid w:val="006B1B9E"/>
    <w:rsid w:val="006B2170"/>
    <w:rsid w:val="006B241A"/>
    <w:rsid w:val="006B248B"/>
    <w:rsid w:val="006B2899"/>
    <w:rsid w:val="006B2AAC"/>
    <w:rsid w:val="006B2E77"/>
    <w:rsid w:val="006B2E94"/>
    <w:rsid w:val="006B30E4"/>
    <w:rsid w:val="006B313A"/>
    <w:rsid w:val="006B3419"/>
    <w:rsid w:val="006B34F3"/>
    <w:rsid w:val="006B37E9"/>
    <w:rsid w:val="006B37FF"/>
    <w:rsid w:val="006B39CB"/>
    <w:rsid w:val="006B3B8C"/>
    <w:rsid w:val="006B3B9B"/>
    <w:rsid w:val="006B3C89"/>
    <w:rsid w:val="006B3E1C"/>
    <w:rsid w:val="006B3EA7"/>
    <w:rsid w:val="006B4138"/>
    <w:rsid w:val="006B4146"/>
    <w:rsid w:val="006B4425"/>
    <w:rsid w:val="006B49A7"/>
    <w:rsid w:val="006B4B85"/>
    <w:rsid w:val="006B4CC8"/>
    <w:rsid w:val="006B4D96"/>
    <w:rsid w:val="006B4DE3"/>
    <w:rsid w:val="006B52B9"/>
    <w:rsid w:val="006B544F"/>
    <w:rsid w:val="006B5502"/>
    <w:rsid w:val="006B5690"/>
    <w:rsid w:val="006B5976"/>
    <w:rsid w:val="006B6006"/>
    <w:rsid w:val="006B6106"/>
    <w:rsid w:val="006B62D9"/>
    <w:rsid w:val="006B65E5"/>
    <w:rsid w:val="006B6694"/>
    <w:rsid w:val="006B675C"/>
    <w:rsid w:val="006B6D34"/>
    <w:rsid w:val="006B7256"/>
    <w:rsid w:val="006B74A6"/>
    <w:rsid w:val="006B7513"/>
    <w:rsid w:val="006B7AF3"/>
    <w:rsid w:val="006B7B3A"/>
    <w:rsid w:val="006B7B84"/>
    <w:rsid w:val="006B7BEA"/>
    <w:rsid w:val="006B7E8F"/>
    <w:rsid w:val="006B7ED2"/>
    <w:rsid w:val="006B7FBC"/>
    <w:rsid w:val="006C00BD"/>
    <w:rsid w:val="006C0200"/>
    <w:rsid w:val="006C0629"/>
    <w:rsid w:val="006C0855"/>
    <w:rsid w:val="006C09F8"/>
    <w:rsid w:val="006C117C"/>
    <w:rsid w:val="006C13D8"/>
    <w:rsid w:val="006C1584"/>
    <w:rsid w:val="006C17CD"/>
    <w:rsid w:val="006C180A"/>
    <w:rsid w:val="006C19DD"/>
    <w:rsid w:val="006C1A5E"/>
    <w:rsid w:val="006C1EA2"/>
    <w:rsid w:val="006C1F9C"/>
    <w:rsid w:val="006C2121"/>
    <w:rsid w:val="006C2467"/>
    <w:rsid w:val="006C24FB"/>
    <w:rsid w:val="006C2CB0"/>
    <w:rsid w:val="006C2CFB"/>
    <w:rsid w:val="006C2EB8"/>
    <w:rsid w:val="006C3049"/>
    <w:rsid w:val="006C33AB"/>
    <w:rsid w:val="006C393F"/>
    <w:rsid w:val="006C3C7F"/>
    <w:rsid w:val="006C41D0"/>
    <w:rsid w:val="006C4232"/>
    <w:rsid w:val="006C427F"/>
    <w:rsid w:val="006C4517"/>
    <w:rsid w:val="006C471A"/>
    <w:rsid w:val="006C4725"/>
    <w:rsid w:val="006C48A8"/>
    <w:rsid w:val="006C4B1B"/>
    <w:rsid w:val="006C4D61"/>
    <w:rsid w:val="006C4EE3"/>
    <w:rsid w:val="006C53DF"/>
    <w:rsid w:val="006C58E3"/>
    <w:rsid w:val="006C5B41"/>
    <w:rsid w:val="006C5B61"/>
    <w:rsid w:val="006C5DE2"/>
    <w:rsid w:val="006C606F"/>
    <w:rsid w:val="006C6072"/>
    <w:rsid w:val="006C6225"/>
    <w:rsid w:val="006C6375"/>
    <w:rsid w:val="006C65BA"/>
    <w:rsid w:val="006C68AE"/>
    <w:rsid w:val="006C6D58"/>
    <w:rsid w:val="006C6DA9"/>
    <w:rsid w:val="006C6E68"/>
    <w:rsid w:val="006C6ED1"/>
    <w:rsid w:val="006C7411"/>
    <w:rsid w:val="006C7424"/>
    <w:rsid w:val="006C7491"/>
    <w:rsid w:val="006C75A8"/>
    <w:rsid w:val="006C7A20"/>
    <w:rsid w:val="006D002B"/>
    <w:rsid w:val="006D0068"/>
    <w:rsid w:val="006D03A1"/>
    <w:rsid w:val="006D03F6"/>
    <w:rsid w:val="006D05FD"/>
    <w:rsid w:val="006D08D2"/>
    <w:rsid w:val="006D0908"/>
    <w:rsid w:val="006D0A9B"/>
    <w:rsid w:val="006D0BA4"/>
    <w:rsid w:val="006D0CF7"/>
    <w:rsid w:val="006D0DF5"/>
    <w:rsid w:val="006D0E2D"/>
    <w:rsid w:val="006D1499"/>
    <w:rsid w:val="006D14DF"/>
    <w:rsid w:val="006D155E"/>
    <w:rsid w:val="006D16A0"/>
    <w:rsid w:val="006D16B9"/>
    <w:rsid w:val="006D1787"/>
    <w:rsid w:val="006D1847"/>
    <w:rsid w:val="006D1998"/>
    <w:rsid w:val="006D1D28"/>
    <w:rsid w:val="006D1E47"/>
    <w:rsid w:val="006D22B2"/>
    <w:rsid w:val="006D2383"/>
    <w:rsid w:val="006D2443"/>
    <w:rsid w:val="006D24D1"/>
    <w:rsid w:val="006D254E"/>
    <w:rsid w:val="006D280C"/>
    <w:rsid w:val="006D2891"/>
    <w:rsid w:val="006D2B47"/>
    <w:rsid w:val="006D2BBA"/>
    <w:rsid w:val="006D3108"/>
    <w:rsid w:val="006D349B"/>
    <w:rsid w:val="006D34B7"/>
    <w:rsid w:val="006D34D3"/>
    <w:rsid w:val="006D3641"/>
    <w:rsid w:val="006D38AB"/>
    <w:rsid w:val="006D38D9"/>
    <w:rsid w:val="006D3B45"/>
    <w:rsid w:val="006D3BB4"/>
    <w:rsid w:val="006D3BD4"/>
    <w:rsid w:val="006D3DB9"/>
    <w:rsid w:val="006D3E5A"/>
    <w:rsid w:val="006D4028"/>
    <w:rsid w:val="006D4075"/>
    <w:rsid w:val="006D4082"/>
    <w:rsid w:val="006D442C"/>
    <w:rsid w:val="006D449E"/>
    <w:rsid w:val="006D4658"/>
    <w:rsid w:val="006D4B79"/>
    <w:rsid w:val="006D4D23"/>
    <w:rsid w:val="006D4E68"/>
    <w:rsid w:val="006D4F54"/>
    <w:rsid w:val="006D521D"/>
    <w:rsid w:val="006D52E8"/>
    <w:rsid w:val="006D54A6"/>
    <w:rsid w:val="006D5589"/>
    <w:rsid w:val="006D57C0"/>
    <w:rsid w:val="006D5854"/>
    <w:rsid w:val="006D5A38"/>
    <w:rsid w:val="006D5F24"/>
    <w:rsid w:val="006D5F71"/>
    <w:rsid w:val="006D6580"/>
    <w:rsid w:val="006D6711"/>
    <w:rsid w:val="006D6793"/>
    <w:rsid w:val="006D6A88"/>
    <w:rsid w:val="006D6F4F"/>
    <w:rsid w:val="006D7082"/>
    <w:rsid w:val="006D710C"/>
    <w:rsid w:val="006D72B1"/>
    <w:rsid w:val="006D7347"/>
    <w:rsid w:val="006D736C"/>
    <w:rsid w:val="006D760F"/>
    <w:rsid w:val="006D7758"/>
    <w:rsid w:val="006D77DB"/>
    <w:rsid w:val="006D7802"/>
    <w:rsid w:val="006D7AF0"/>
    <w:rsid w:val="006D7B15"/>
    <w:rsid w:val="006D7B4C"/>
    <w:rsid w:val="006D7B97"/>
    <w:rsid w:val="006E0236"/>
    <w:rsid w:val="006E0575"/>
    <w:rsid w:val="006E0705"/>
    <w:rsid w:val="006E0A9D"/>
    <w:rsid w:val="006E0D0F"/>
    <w:rsid w:val="006E0D52"/>
    <w:rsid w:val="006E0F0B"/>
    <w:rsid w:val="006E0FC5"/>
    <w:rsid w:val="006E0FE6"/>
    <w:rsid w:val="006E10CD"/>
    <w:rsid w:val="006E1686"/>
    <w:rsid w:val="006E1BCB"/>
    <w:rsid w:val="006E28F6"/>
    <w:rsid w:val="006E2C51"/>
    <w:rsid w:val="006E2CCE"/>
    <w:rsid w:val="006E301C"/>
    <w:rsid w:val="006E318F"/>
    <w:rsid w:val="006E34F5"/>
    <w:rsid w:val="006E383A"/>
    <w:rsid w:val="006E389B"/>
    <w:rsid w:val="006E38A2"/>
    <w:rsid w:val="006E38DE"/>
    <w:rsid w:val="006E39EC"/>
    <w:rsid w:val="006E3AAD"/>
    <w:rsid w:val="006E3BD1"/>
    <w:rsid w:val="006E3BEB"/>
    <w:rsid w:val="006E3DC3"/>
    <w:rsid w:val="006E3F24"/>
    <w:rsid w:val="006E4384"/>
    <w:rsid w:val="006E45FE"/>
    <w:rsid w:val="006E47AD"/>
    <w:rsid w:val="006E4854"/>
    <w:rsid w:val="006E48BB"/>
    <w:rsid w:val="006E4964"/>
    <w:rsid w:val="006E49C0"/>
    <w:rsid w:val="006E4E9C"/>
    <w:rsid w:val="006E508C"/>
    <w:rsid w:val="006E54FC"/>
    <w:rsid w:val="006E5865"/>
    <w:rsid w:val="006E5E95"/>
    <w:rsid w:val="006E6251"/>
    <w:rsid w:val="006E6428"/>
    <w:rsid w:val="006E6C57"/>
    <w:rsid w:val="006E6CAE"/>
    <w:rsid w:val="006E6E16"/>
    <w:rsid w:val="006E6F57"/>
    <w:rsid w:val="006E6F7B"/>
    <w:rsid w:val="006E75C4"/>
    <w:rsid w:val="006E77F7"/>
    <w:rsid w:val="006E7A10"/>
    <w:rsid w:val="006E7E9A"/>
    <w:rsid w:val="006F01C8"/>
    <w:rsid w:val="006F02A5"/>
    <w:rsid w:val="006F0625"/>
    <w:rsid w:val="006F06BF"/>
    <w:rsid w:val="006F06EC"/>
    <w:rsid w:val="006F07CF"/>
    <w:rsid w:val="006F0E1A"/>
    <w:rsid w:val="006F0E27"/>
    <w:rsid w:val="006F0EDC"/>
    <w:rsid w:val="006F0FBD"/>
    <w:rsid w:val="006F0FD5"/>
    <w:rsid w:val="006F0FD7"/>
    <w:rsid w:val="006F10D2"/>
    <w:rsid w:val="006F1103"/>
    <w:rsid w:val="006F136A"/>
    <w:rsid w:val="006F13D6"/>
    <w:rsid w:val="006F16B0"/>
    <w:rsid w:val="006F16E3"/>
    <w:rsid w:val="006F176B"/>
    <w:rsid w:val="006F19D0"/>
    <w:rsid w:val="006F1BCC"/>
    <w:rsid w:val="006F1E89"/>
    <w:rsid w:val="006F1FEB"/>
    <w:rsid w:val="006F20DD"/>
    <w:rsid w:val="006F21C0"/>
    <w:rsid w:val="006F220B"/>
    <w:rsid w:val="006F22CE"/>
    <w:rsid w:val="006F2367"/>
    <w:rsid w:val="006F2487"/>
    <w:rsid w:val="006F2663"/>
    <w:rsid w:val="006F27F2"/>
    <w:rsid w:val="006F28E4"/>
    <w:rsid w:val="006F2AA4"/>
    <w:rsid w:val="006F2C32"/>
    <w:rsid w:val="006F2C87"/>
    <w:rsid w:val="006F3200"/>
    <w:rsid w:val="006F3206"/>
    <w:rsid w:val="006F328B"/>
    <w:rsid w:val="006F337D"/>
    <w:rsid w:val="006F34F9"/>
    <w:rsid w:val="006F358E"/>
    <w:rsid w:val="006F3B3F"/>
    <w:rsid w:val="006F3B73"/>
    <w:rsid w:val="006F3F21"/>
    <w:rsid w:val="006F4472"/>
    <w:rsid w:val="006F4505"/>
    <w:rsid w:val="006F465D"/>
    <w:rsid w:val="006F480F"/>
    <w:rsid w:val="006F4CB7"/>
    <w:rsid w:val="006F4CC7"/>
    <w:rsid w:val="006F4DF2"/>
    <w:rsid w:val="006F4E14"/>
    <w:rsid w:val="006F50BE"/>
    <w:rsid w:val="006F54F0"/>
    <w:rsid w:val="006F5A9F"/>
    <w:rsid w:val="006F5AEE"/>
    <w:rsid w:val="006F5DF5"/>
    <w:rsid w:val="006F607D"/>
    <w:rsid w:val="006F65B2"/>
    <w:rsid w:val="006F6704"/>
    <w:rsid w:val="006F69C8"/>
    <w:rsid w:val="006F6DAD"/>
    <w:rsid w:val="006F6DBA"/>
    <w:rsid w:val="006F6FC9"/>
    <w:rsid w:val="006F729C"/>
    <w:rsid w:val="006F75FF"/>
    <w:rsid w:val="006F777F"/>
    <w:rsid w:val="006F7898"/>
    <w:rsid w:val="006F7A9C"/>
    <w:rsid w:val="006F7E86"/>
    <w:rsid w:val="006F7EFF"/>
    <w:rsid w:val="006F7F27"/>
    <w:rsid w:val="00700030"/>
    <w:rsid w:val="0070010F"/>
    <w:rsid w:val="007003F2"/>
    <w:rsid w:val="00700698"/>
    <w:rsid w:val="007007D7"/>
    <w:rsid w:val="00700890"/>
    <w:rsid w:val="007009D8"/>
    <w:rsid w:val="00700B15"/>
    <w:rsid w:val="00700CC6"/>
    <w:rsid w:val="00700F5E"/>
    <w:rsid w:val="007012D8"/>
    <w:rsid w:val="00701399"/>
    <w:rsid w:val="007013A2"/>
    <w:rsid w:val="0070149E"/>
    <w:rsid w:val="007014B3"/>
    <w:rsid w:val="007016D0"/>
    <w:rsid w:val="007017DC"/>
    <w:rsid w:val="0070180C"/>
    <w:rsid w:val="00701869"/>
    <w:rsid w:val="00701955"/>
    <w:rsid w:val="00701A8F"/>
    <w:rsid w:val="00701C60"/>
    <w:rsid w:val="00701CED"/>
    <w:rsid w:val="00701ECB"/>
    <w:rsid w:val="00701F1D"/>
    <w:rsid w:val="00702014"/>
    <w:rsid w:val="007022D4"/>
    <w:rsid w:val="00702447"/>
    <w:rsid w:val="007024BE"/>
    <w:rsid w:val="00702584"/>
    <w:rsid w:val="00702585"/>
    <w:rsid w:val="00702AA1"/>
    <w:rsid w:val="0070312E"/>
    <w:rsid w:val="007031BC"/>
    <w:rsid w:val="00703219"/>
    <w:rsid w:val="007033B6"/>
    <w:rsid w:val="00703784"/>
    <w:rsid w:val="0070391E"/>
    <w:rsid w:val="00703B9F"/>
    <w:rsid w:val="00703E35"/>
    <w:rsid w:val="00703EA6"/>
    <w:rsid w:val="00704157"/>
    <w:rsid w:val="00704431"/>
    <w:rsid w:val="00704588"/>
    <w:rsid w:val="00704B76"/>
    <w:rsid w:val="00704CF0"/>
    <w:rsid w:val="007050B9"/>
    <w:rsid w:val="00705115"/>
    <w:rsid w:val="00705324"/>
    <w:rsid w:val="00705353"/>
    <w:rsid w:val="0070554B"/>
    <w:rsid w:val="007056B7"/>
    <w:rsid w:val="00705948"/>
    <w:rsid w:val="0070613A"/>
    <w:rsid w:val="00706404"/>
    <w:rsid w:val="0070654F"/>
    <w:rsid w:val="0070659C"/>
    <w:rsid w:val="00706BD4"/>
    <w:rsid w:val="00706E23"/>
    <w:rsid w:val="00706FAD"/>
    <w:rsid w:val="007070CC"/>
    <w:rsid w:val="0070712C"/>
    <w:rsid w:val="007074F9"/>
    <w:rsid w:val="00707759"/>
    <w:rsid w:val="007077AC"/>
    <w:rsid w:val="00707B7B"/>
    <w:rsid w:val="00707D56"/>
    <w:rsid w:val="00710002"/>
    <w:rsid w:val="0071011B"/>
    <w:rsid w:val="007102CA"/>
    <w:rsid w:val="007108C6"/>
    <w:rsid w:val="00710C4B"/>
    <w:rsid w:val="00710D9A"/>
    <w:rsid w:val="00711052"/>
    <w:rsid w:val="00711103"/>
    <w:rsid w:val="00711178"/>
    <w:rsid w:val="007112D7"/>
    <w:rsid w:val="00711308"/>
    <w:rsid w:val="00711355"/>
    <w:rsid w:val="0071146D"/>
    <w:rsid w:val="00711687"/>
    <w:rsid w:val="007117BE"/>
    <w:rsid w:val="00711807"/>
    <w:rsid w:val="00711C7E"/>
    <w:rsid w:val="00711D0D"/>
    <w:rsid w:val="00712464"/>
    <w:rsid w:val="0071272F"/>
    <w:rsid w:val="007128B5"/>
    <w:rsid w:val="0071293E"/>
    <w:rsid w:val="00712AE9"/>
    <w:rsid w:val="00712DB3"/>
    <w:rsid w:val="00712DE2"/>
    <w:rsid w:val="00713124"/>
    <w:rsid w:val="00713196"/>
    <w:rsid w:val="0071342C"/>
    <w:rsid w:val="0071350D"/>
    <w:rsid w:val="007136F0"/>
    <w:rsid w:val="0071399B"/>
    <w:rsid w:val="007139FE"/>
    <w:rsid w:val="00713AB6"/>
    <w:rsid w:val="00713B90"/>
    <w:rsid w:val="00713BFE"/>
    <w:rsid w:val="00713C9B"/>
    <w:rsid w:val="00714000"/>
    <w:rsid w:val="00714095"/>
    <w:rsid w:val="007142B9"/>
    <w:rsid w:val="00714319"/>
    <w:rsid w:val="00714831"/>
    <w:rsid w:val="00714977"/>
    <w:rsid w:val="00714C64"/>
    <w:rsid w:val="00714D67"/>
    <w:rsid w:val="00714E6A"/>
    <w:rsid w:val="00715200"/>
    <w:rsid w:val="007153AE"/>
    <w:rsid w:val="00715784"/>
    <w:rsid w:val="00715820"/>
    <w:rsid w:val="0071591A"/>
    <w:rsid w:val="00715B1C"/>
    <w:rsid w:val="00715C1F"/>
    <w:rsid w:val="00715D14"/>
    <w:rsid w:val="00715DB9"/>
    <w:rsid w:val="00715E0E"/>
    <w:rsid w:val="00716498"/>
    <w:rsid w:val="007165C3"/>
    <w:rsid w:val="0071697A"/>
    <w:rsid w:val="00716A88"/>
    <w:rsid w:val="00716B82"/>
    <w:rsid w:val="00716DD4"/>
    <w:rsid w:val="00716F8B"/>
    <w:rsid w:val="00717200"/>
    <w:rsid w:val="00717391"/>
    <w:rsid w:val="0071742D"/>
    <w:rsid w:val="007176C6"/>
    <w:rsid w:val="007178BA"/>
    <w:rsid w:val="00717B7E"/>
    <w:rsid w:val="00717D28"/>
    <w:rsid w:val="00717ECC"/>
    <w:rsid w:val="00717F21"/>
    <w:rsid w:val="00717FEB"/>
    <w:rsid w:val="00720048"/>
    <w:rsid w:val="00720145"/>
    <w:rsid w:val="00720260"/>
    <w:rsid w:val="00720329"/>
    <w:rsid w:val="00720369"/>
    <w:rsid w:val="0072059F"/>
    <w:rsid w:val="007205BE"/>
    <w:rsid w:val="00720774"/>
    <w:rsid w:val="00720833"/>
    <w:rsid w:val="007209B8"/>
    <w:rsid w:val="00720E55"/>
    <w:rsid w:val="007211A3"/>
    <w:rsid w:val="007213E6"/>
    <w:rsid w:val="007214AC"/>
    <w:rsid w:val="00721571"/>
    <w:rsid w:val="007216B8"/>
    <w:rsid w:val="007217A4"/>
    <w:rsid w:val="007218F5"/>
    <w:rsid w:val="00721C98"/>
    <w:rsid w:val="00721D20"/>
    <w:rsid w:val="00721D62"/>
    <w:rsid w:val="00721E83"/>
    <w:rsid w:val="007221BD"/>
    <w:rsid w:val="00722262"/>
    <w:rsid w:val="007224E0"/>
    <w:rsid w:val="0072253D"/>
    <w:rsid w:val="0072265A"/>
    <w:rsid w:val="007226A8"/>
    <w:rsid w:val="00722812"/>
    <w:rsid w:val="007228C0"/>
    <w:rsid w:val="007228D4"/>
    <w:rsid w:val="007228E4"/>
    <w:rsid w:val="00722D96"/>
    <w:rsid w:val="00722E76"/>
    <w:rsid w:val="00723350"/>
    <w:rsid w:val="00723654"/>
    <w:rsid w:val="00723956"/>
    <w:rsid w:val="007239B3"/>
    <w:rsid w:val="00723AE5"/>
    <w:rsid w:val="00723B46"/>
    <w:rsid w:val="00723B73"/>
    <w:rsid w:val="00723CE6"/>
    <w:rsid w:val="00723CF8"/>
    <w:rsid w:val="00724441"/>
    <w:rsid w:val="007244E2"/>
    <w:rsid w:val="00724808"/>
    <w:rsid w:val="00724915"/>
    <w:rsid w:val="00724A90"/>
    <w:rsid w:val="00724B2D"/>
    <w:rsid w:val="00724DBC"/>
    <w:rsid w:val="00724DCC"/>
    <w:rsid w:val="00724E86"/>
    <w:rsid w:val="00724F3F"/>
    <w:rsid w:val="00724FC9"/>
    <w:rsid w:val="007251A4"/>
    <w:rsid w:val="0072525A"/>
    <w:rsid w:val="007252C8"/>
    <w:rsid w:val="0072530E"/>
    <w:rsid w:val="00725560"/>
    <w:rsid w:val="00725730"/>
    <w:rsid w:val="007257A1"/>
    <w:rsid w:val="00725CE0"/>
    <w:rsid w:val="00725D71"/>
    <w:rsid w:val="00725E44"/>
    <w:rsid w:val="00725F7B"/>
    <w:rsid w:val="00726084"/>
    <w:rsid w:val="0072619C"/>
    <w:rsid w:val="0072630F"/>
    <w:rsid w:val="0072659B"/>
    <w:rsid w:val="007266BD"/>
    <w:rsid w:val="00726E3B"/>
    <w:rsid w:val="007274DD"/>
    <w:rsid w:val="007277C5"/>
    <w:rsid w:val="00727A37"/>
    <w:rsid w:val="00727BCE"/>
    <w:rsid w:val="00727E86"/>
    <w:rsid w:val="0073020C"/>
    <w:rsid w:val="00730377"/>
    <w:rsid w:val="007305AD"/>
    <w:rsid w:val="007305BD"/>
    <w:rsid w:val="007309F4"/>
    <w:rsid w:val="00730A64"/>
    <w:rsid w:val="00730BAE"/>
    <w:rsid w:val="007312C1"/>
    <w:rsid w:val="00731C79"/>
    <w:rsid w:val="00731D24"/>
    <w:rsid w:val="00731E3E"/>
    <w:rsid w:val="00731E4C"/>
    <w:rsid w:val="007323CA"/>
    <w:rsid w:val="00732483"/>
    <w:rsid w:val="0073257A"/>
    <w:rsid w:val="00732AF0"/>
    <w:rsid w:val="00732C18"/>
    <w:rsid w:val="00732FAC"/>
    <w:rsid w:val="0073347E"/>
    <w:rsid w:val="00733543"/>
    <w:rsid w:val="00733581"/>
    <w:rsid w:val="0073371D"/>
    <w:rsid w:val="00733727"/>
    <w:rsid w:val="00733853"/>
    <w:rsid w:val="00733A90"/>
    <w:rsid w:val="00733B28"/>
    <w:rsid w:val="00733D26"/>
    <w:rsid w:val="00733F34"/>
    <w:rsid w:val="00734330"/>
    <w:rsid w:val="0073448A"/>
    <w:rsid w:val="00734696"/>
    <w:rsid w:val="00734A46"/>
    <w:rsid w:val="00734A76"/>
    <w:rsid w:val="00734EE6"/>
    <w:rsid w:val="00735115"/>
    <w:rsid w:val="00735288"/>
    <w:rsid w:val="0073543D"/>
    <w:rsid w:val="0073566C"/>
    <w:rsid w:val="00735833"/>
    <w:rsid w:val="00735A3F"/>
    <w:rsid w:val="00735B5E"/>
    <w:rsid w:val="00735EED"/>
    <w:rsid w:val="007360DD"/>
    <w:rsid w:val="00736138"/>
    <w:rsid w:val="007362AD"/>
    <w:rsid w:val="007362F4"/>
    <w:rsid w:val="00736402"/>
    <w:rsid w:val="007368B0"/>
    <w:rsid w:val="007368BA"/>
    <w:rsid w:val="007368CD"/>
    <w:rsid w:val="007369D9"/>
    <w:rsid w:val="00736C00"/>
    <w:rsid w:val="00736C0B"/>
    <w:rsid w:val="00736C25"/>
    <w:rsid w:val="00736D58"/>
    <w:rsid w:val="00736DED"/>
    <w:rsid w:val="00736ECC"/>
    <w:rsid w:val="007372F8"/>
    <w:rsid w:val="0073745D"/>
    <w:rsid w:val="007374A0"/>
    <w:rsid w:val="007376B4"/>
    <w:rsid w:val="0073774E"/>
    <w:rsid w:val="00737899"/>
    <w:rsid w:val="00737999"/>
    <w:rsid w:val="007379EC"/>
    <w:rsid w:val="00737B04"/>
    <w:rsid w:val="00737D64"/>
    <w:rsid w:val="00737DEC"/>
    <w:rsid w:val="00737F6D"/>
    <w:rsid w:val="00740146"/>
    <w:rsid w:val="007401BB"/>
    <w:rsid w:val="007404F1"/>
    <w:rsid w:val="00740512"/>
    <w:rsid w:val="00740746"/>
    <w:rsid w:val="00740AEA"/>
    <w:rsid w:val="00740DA5"/>
    <w:rsid w:val="00740E0D"/>
    <w:rsid w:val="00740E47"/>
    <w:rsid w:val="00741336"/>
    <w:rsid w:val="00741B32"/>
    <w:rsid w:val="007422C0"/>
    <w:rsid w:val="00742384"/>
    <w:rsid w:val="007424AD"/>
    <w:rsid w:val="007424CF"/>
    <w:rsid w:val="007425E9"/>
    <w:rsid w:val="007427D9"/>
    <w:rsid w:val="0074292C"/>
    <w:rsid w:val="00742B3D"/>
    <w:rsid w:val="00742B8C"/>
    <w:rsid w:val="00743051"/>
    <w:rsid w:val="00743222"/>
    <w:rsid w:val="0074334B"/>
    <w:rsid w:val="00743353"/>
    <w:rsid w:val="007434EB"/>
    <w:rsid w:val="00743607"/>
    <w:rsid w:val="00743CE5"/>
    <w:rsid w:val="00743DFB"/>
    <w:rsid w:val="00743F2B"/>
    <w:rsid w:val="00743FE6"/>
    <w:rsid w:val="00744354"/>
    <w:rsid w:val="00744484"/>
    <w:rsid w:val="007444B9"/>
    <w:rsid w:val="00744715"/>
    <w:rsid w:val="007447A1"/>
    <w:rsid w:val="007447B8"/>
    <w:rsid w:val="007447E0"/>
    <w:rsid w:val="00745067"/>
    <w:rsid w:val="0074536B"/>
    <w:rsid w:val="007453F7"/>
    <w:rsid w:val="007456E4"/>
    <w:rsid w:val="00745C2C"/>
    <w:rsid w:val="00745C9B"/>
    <w:rsid w:val="007461D4"/>
    <w:rsid w:val="00746327"/>
    <w:rsid w:val="00746753"/>
    <w:rsid w:val="00746851"/>
    <w:rsid w:val="00746D1C"/>
    <w:rsid w:val="00746D7C"/>
    <w:rsid w:val="00747378"/>
    <w:rsid w:val="007473BE"/>
    <w:rsid w:val="0074758A"/>
    <w:rsid w:val="00747599"/>
    <w:rsid w:val="007476A9"/>
    <w:rsid w:val="0074793F"/>
    <w:rsid w:val="0074794B"/>
    <w:rsid w:val="00747AF0"/>
    <w:rsid w:val="00747B4D"/>
    <w:rsid w:val="00747C15"/>
    <w:rsid w:val="00747C84"/>
    <w:rsid w:val="00747CEB"/>
    <w:rsid w:val="00747F6C"/>
    <w:rsid w:val="007501F2"/>
    <w:rsid w:val="0075040C"/>
    <w:rsid w:val="007507D0"/>
    <w:rsid w:val="0075084B"/>
    <w:rsid w:val="007508E7"/>
    <w:rsid w:val="0075097D"/>
    <w:rsid w:val="00750B16"/>
    <w:rsid w:val="00750CCA"/>
    <w:rsid w:val="00750EE7"/>
    <w:rsid w:val="00751071"/>
    <w:rsid w:val="0075117C"/>
    <w:rsid w:val="00751307"/>
    <w:rsid w:val="00751A34"/>
    <w:rsid w:val="00751BC9"/>
    <w:rsid w:val="00751BED"/>
    <w:rsid w:val="00751EC4"/>
    <w:rsid w:val="0075208F"/>
    <w:rsid w:val="007524F9"/>
    <w:rsid w:val="00752750"/>
    <w:rsid w:val="00752925"/>
    <w:rsid w:val="00752A38"/>
    <w:rsid w:val="00752B70"/>
    <w:rsid w:val="00752D1B"/>
    <w:rsid w:val="00752DD6"/>
    <w:rsid w:val="0075302F"/>
    <w:rsid w:val="007531F0"/>
    <w:rsid w:val="00753407"/>
    <w:rsid w:val="0075349A"/>
    <w:rsid w:val="007535AF"/>
    <w:rsid w:val="00753891"/>
    <w:rsid w:val="00753BBE"/>
    <w:rsid w:val="0075415A"/>
    <w:rsid w:val="007541CC"/>
    <w:rsid w:val="00754405"/>
    <w:rsid w:val="007544AE"/>
    <w:rsid w:val="007545F3"/>
    <w:rsid w:val="0075475B"/>
    <w:rsid w:val="007547A7"/>
    <w:rsid w:val="007549BB"/>
    <w:rsid w:val="00754A94"/>
    <w:rsid w:val="00754B1A"/>
    <w:rsid w:val="00754B8C"/>
    <w:rsid w:val="0075520D"/>
    <w:rsid w:val="00755237"/>
    <w:rsid w:val="00755408"/>
    <w:rsid w:val="0075552A"/>
    <w:rsid w:val="007555A9"/>
    <w:rsid w:val="007556E4"/>
    <w:rsid w:val="00755CD6"/>
    <w:rsid w:val="00755D98"/>
    <w:rsid w:val="00755EEB"/>
    <w:rsid w:val="00756268"/>
    <w:rsid w:val="00756302"/>
    <w:rsid w:val="007564F7"/>
    <w:rsid w:val="00756596"/>
    <w:rsid w:val="0075679F"/>
    <w:rsid w:val="00756941"/>
    <w:rsid w:val="00756AB9"/>
    <w:rsid w:val="00756CAF"/>
    <w:rsid w:val="00756E74"/>
    <w:rsid w:val="00757140"/>
    <w:rsid w:val="00757596"/>
    <w:rsid w:val="007575A9"/>
    <w:rsid w:val="007575C1"/>
    <w:rsid w:val="0075760C"/>
    <w:rsid w:val="00757A52"/>
    <w:rsid w:val="00757C4A"/>
    <w:rsid w:val="00760018"/>
    <w:rsid w:val="007600CF"/>
    <w:rsid w:val="007606B8"/>
    <w:rsid w:val="00760820"/>
    <w:rsid w:val="00760A37"/>
    <w:rsid w:val="00760C1A"/>
    <w:rsid w:val="00760C5C"/>
    <w:rsid w:val="00760C5F"/>
    <w:rsid w:val="00760C8F"/>
    <w:rsid w:val="00760CF9"/>
    <w:rsid w:val="0076102F"/>
    <w:rsid w:val="00761125"/>
    <w:rsid w:val="00761158"/>
    <w:rsid w:val="0076151B"/>
    <w:rsid w:val="007616E6"/>
    <w:rsid w:val="0076188C"/>
    <w:rsid w:val="0076188F"/>
    <w:rsid w:val="007618B4"/>
    <w:rsid w:val="00761DE3"/>
    <w:rsid w:val="0076227A"/>
    <w:rsid w:val="007622F9"/>
    <w:rsid w:val="00762483"/>
    <w:rsid w:val="00762809"/>
    <w:rsid w:val="00762B57"/>
    <w:rsid w:val="00762E6D"/>
    <w:rsid w:val="00762E8D"/>
    <w:rsid w:val="00763165"/>
    <w:rsid w:val="007633AB"/>
    <w:rsid w:val="007633EC"/>
    <w:rsid w:val="0076340F"/>
    <w:rsid w:val="0076360B"/>
    <w:rsid w:val="0076389A"/>
    <w:rsid w:val="00763A1F"/>
    <w:rsid w:val="00763B30"/>
    <w:rsid w:val="00763D5F"/>
    <w:rsid w:val="00763E2F"/>
    <w:rsid w:val="00763EE4"/>
    <w:rsid w:val="007642BF"/>
    <w:rsid w:val="00764380"/>
    <w:rsid w:val="00764456"/>
    <w:rsid w:val="0076449B"/>
    <w:rsid w:val="007649BC"/>
    <w:rsid w:val="00764B10"/>
    <w:rsid w:val="00764E8A"/>
    <w:rsid w:val="0076504D"/>
    <w:rsid w:val="007652F7"/>
    <w:rsid w:val="00765394"/>
    <w:rsid w:val="007654BD"/>
    <w:rsid w:val="007654DF"/>
    <w:rsid w:val="00765861"/>
    <w:rsid w:val="007658B4"/>
    <w:rsid w:val="00765E39"/>
    <w:rsid w:val="00766580"/>
    <w:rsid w:val="0076660F"/>
    <w:rsid w:val="007666B2"/>
    <w:rsid w:val="007668E4"/>
    <w:rsid w:val="007669DD"/>
    <w:rsid w:val="00766A03"/>
    <w:rsid w:val="00766CEB"/>
    <w:rsid w:val="007671E3"/>
    <w:rsid w:val="0076729B"/>
    <w:rsid w:val="0076741E"/>
    <w:rsid w:val="007674A9"/>
    <w:rsid w:val="007675A8"/>
    <w:rsid w:val="0076777F"/>
    <w:rsid w:val="00767780"/>
    <w:rsid w:val="00767B03"/>
    <w:rsid w:val="00767DF9"/>
    <w:rsid w:val="00767F54"/>
    <w:rsid w:val="00767FC3"/>
    <w:rsid w:val="00770355"/>
    <w:rsid w:val="007704CB"/>
    <w:rsid w:val="00770566"/>
    <w:rsid w:val="00770799"/>
    <w:rsid w:val="007708D9"/>
    <w:rsid w:val="00770B63"/>
    <w:rsid w:val="00770EDE"/>
    <w:rsid w:val="0077102F"/>
    <w:rsid w:val="00771059"/>
    <w:rsid w:val="00771585"/>
    <w:rsid w:val="00771924"/>
    <w:rsid w:val="00771A91"/>
    <w:rsid w:val="00771C90"/>
    <w:rsid w:val="00771DD4"/>
    <w:rsid w:val="007721A7"/>
    <w:rsid w:val="007721EF"/>
    <w:rsid w:val="007724F2"/>
    <w:rsid w:val="00772589"/>
    <w:rsid w:val="007728F4"/>
    <w:rsid w:val="0077292B"/>
    <w:rsid w:val="00772B52"/>
    <w:rsid w:val="00772BC2"/>
    <w:rsid w:val="00772C95"/>
    <w:rsid w:val="00772D8C"/>
    <w:rsid w:val="0077306D"/>
    <w:rsid w:val="00773098"/>
    <w:rsid w:val="00773429"/>
    <w:rsid w:val="00773701"/>
    <w:rsid w:val="00773821"/>
    <w:rsid w:val="007739B2"/>
    <w:rsid w:val="00773AEE"/>
    <w:rsid w:val="00773C17"/>
    <w:rsid w:val="00773D3E"/>
    <w:rsid w:val="00774107"/>
    <w:rsid w:val="0077410E"/>
    <w:rsid w:val="00774399"/>
    <w:rsid w:val="0077469C"/>
    <w:rsid w:val="007746D2"/>
    <w:rsid w:val="00774785"/>
    <w:rsid w:val="00774AFF"/>
    <w:rsid w:val="00774D60"/>
    <w:rsid w:val="00774EE3"/>
    <w:rsid w:val="007751DC"/>
    <w:rsid w:val="00775495"/>
    <w:rsid w:val="007754BD"/>
    <w:rsid w:val="0077566A"/>
    <w:rsid w:val="0077576B"/>
    <w:rsid w:val="00775865"/>
    <w:rsid w:val="00775A15"/>
    <w:rsid w:val="00775A84"/>
    <w:rsid w:val="00775B90"/>
    <w:rsid w:val="00775C4F"/>
    <w:rsid w:val="00775E50"/>
    <w:rsid w:val="00775FCD"/>
    <w:rsid w:val="0077610F"/>
    <w:rsid w:val="007762D8"/>
    <w:rsid w:val="007763D3"/>
    <w:rsid w:val="0077651E"/>
    <w:rsid w:val="00776B79"/>
    <w:rsid w:val="00776B7E"/>
    <w:rsid w:val="00777165"/>
    <w:rsid w:val="007771AC"/>
    <w:rsid w:val="007771C7"/>
    <w:rsid w:val="007771C9"/>
    <w:rsid w:val="007772A8"/>
    <w:rsid w:val="007773D0"/>
    <w:rsid w:val="007773EC"/>
    <w:rsid w:val="007775FA"/>
    <w:rsid w:val="00777757"/>
    <w:rsid w:val="0077779E"/>
    <w:rsid w:val="00777877"/>
    <w:rsid w:val="00777E68"/>
    <w:rsid w:val="00777F86"/>
    <w:rsid w:val="00780212"/>
    <w:rsid w:val="0078022A"/>
    <w:rsid w:val="00780982"/>
    <w:rsid w:val="0078099C"/>
    <w:rsid w:val="00780C1E"/>
    <w:rsid w:val="007812BA"/>
    <w:rsid w:val="007815AE"/>
    <w:rsid w:val="00781843"/>
    <w:rsid w:val="00781967"/>
    <w:rsid w:val="00781BC5"/>
    <w:rsid w:val="00781E50"/>
    <w:rsid w:val="00782071"/>
    <w:rsid w:val="0078244A"/>
    <w:rsid w:val="007825D5"/>
    <w:rsid w:val="00782680"/>
    <w:rsid w:val="007826BF"/>
    <w:rsid w:val="00782A95"/>
    <w:rsid w:val="00782D50"/>
    <w:rsid w:val="00782E0C"/>
    <w:rsid w:val="00783542"/>
    <w:rsid w:val="007835F1"/>
    <w:rsid w:val="00783648"/>
    <w:rsid w:val="00783675"/>
    <w:rsid w:val="007836AE"/>
    <w:rsid w:val="00783A1A"/>
    <w:rsid w:val="00783A5E"/>
    <w:rsid w:val="00783CC1"/>
    <w:rsid w:val="00783CEA"/>
    <w:rsid w:val="00783CF2"/>
    <w:rsid w:val="007842BF"/>
    <w:rsid w:val="007844F2"/>
    <w:rsid w:val="007847C9"/>
    <w:rsid w:val="00784BC3"/>
    <w:rsid w:val="00784F30"/>
    <w:rsid w:val="00785031"/>
    <w:rsid w:val="00785184"/>
    <w:rsid w:val="0078536C"/>
    <w:rsid w:val="007853C2"/>
    <w:rsid w:val="007857DB"/>
    <w:rsid w:val="0078591C"/>
    <w:rsid w:val="00785946"/>
    <w:rsid w:val="007859C3"/>
    <w:rsid w:val="007860C2"/>
    <w:rsid w:val="007862BF"/>
    <w:rsid w:val="0078661B"/>
    <w:rsid w:val="0078678A"/>
    <w:rsid w:val="00786A63"/>
    <w:rsid w:val="00786AC2"/>
    <w:rsid w:val="00786B04"/>
    <w:rsid w:val="00786B12"/>
    <w:rsid w:val="00786C6F"/>
    <w:rsid w:val="00786ED1"/>
    <w:rsid w:val="00786FFB"/>
    <w:rsid w:val="00787012"/>
    <w:rsid w:val="0078708B"/>
    <w:rsid w:val="00787266"/>
    <w:rsid w:val="00787317"/>
    <w:rsid w:val="007874B6"/>
    <w:rsid w:val="0078770C"/>
    <w:rsid w:val="00787768"/>
    <w:rsid w:val="0078778A"/>
    <w:rsid w:val="007879D7"/>
    <w:rsid w:val="007879D8"/>
    <w:rsid w:val="00787BA3"/>
    <w:rsid w:val="00790588"/>
    <w:rsid w:val="00790636"/>
    <w:rsid w:val="00790867"/>
    <w:rsid w:val="007909A1"/>
    <w:rsid w:val="007909C1"/>
    <w:rsid w:val="00790A7D"/>
    <w:rsid w:val="00790A8B"/>
    <w:rsid w:val="00790C8F"/>
    <w:rsid w:val="00790F4E"/>
    <w:rsid w:val="007913B7"/>
    <w:rsid w:val="0079188B"/>
    <w:rsid w:val="007918A2"/>
    <w:rsid w:val="007918A5"/>
    <w:rsid w:val="0079196F"/>
    <w:rsid w:val="00791A3A"/>
    <w:rsid w:val="00791DF6"/>
    <w:rsid w:val="00791FBF"/>
    <w:rsid w:val="007921AF"/>
    <w:rsid w:val="007922C1"/>
    <w:rsid w:val="007923E6"/>
    <w:rsid w:val="007930F3"/>
    <w:rsid w:val="00793294"/>
    <w:rsid w:val="007932A2"/>
    <w:rsid w:val="00793775"/>
    <w:rsid w:val="0079397F"/>
    <w:rsid w:val="00793C40"/>
    <w:rsid w:val="00793F49"/>
    <w:rsid w:val="00793F73"/>
    <w:rsid w:val="00793F99"/>
    <w:rsid w:val="00793FAB"/>
    <w:rsid w:val="0079401F"/>
    <w:rsid w:val="007940E3"/>
    <w:rsid w:val="00794159"/>
    <w:rsid w:val="007941A5"/>
    <w:rsid w:val="0079425B"/>
    <w:rsid w:val="007944AA"/>
    <w:rsid w:val="007946B8"/>
    <w:rsid w:val="00794840"/>
    <w:rsid w:val="0079496F"/>
    <w:rsid w:val="007949BC"/>
    <w:rsid w:val="00794A53"/>
    <w:rsid w:val="00794B30"/>
    <w:rsid w:val="00794C67"/>
    <w:rsid w:val="00794C8F"/>
    <w:rsid w:val="00794D82"/>
    <w:rsid w:val="00794EAF"/>
    <w:rsid w:val="00794F2B"/>
    <w:rsid w:val="00794F84"/>
    <w:rsid w:val="00795261"/>
    <w:rsid w:val="00795569"/>
    <w:rsid w:val="0079568C"/>
    <w:rsid w:val="007956AE"/>
    <w:rsid w:val="007956F9"/>
    <w:rsid w:val="00795822"/>
    <w:rsid w:val="00795EBE"/>
    <w:rsid w:val="00795F08"/>
    <w:rsid w:val="00796060"/>
    <w:rsid w:val="0079620B"/>
    <w:rsid w:val="00796232"/>
    <w:rsid w:val="0079695A"/>
    <w:rsid w:val="00796FA3"/>
    <w:rsid w:val="007971B7"/>
    <w:rsid w:val="00797282"/>
    <w:rsid w:val="00797439"/>
    <w:rsid w:val="007974AC"/>
    <w:rsid w:val="0079750B"/>
    <w:rsid w:val="0079757D"/>
    <w:rsid w:val="00797722"/>
    <w:rsid w:val="00797774"/>
    <w:rsid w:val="007977DF"/>
    <w:rsid w:val="00797BB3"/>
    <w:rsid w:val="007A015A"/>
    <w:rsid w:val="007A020C"/>
    <w:rsid w:val="007A0557"/>
    <w:rsid w:val="007A06C4"/>
    <w:rsid w:val="007A08CB"/>
    <w:rsid w:val="007A0BDC"/>
    <w:rsid w:val="007A0CE7"/>
    <w:rsid w:val="007A0E39"/>
    <w:rsid w:val="007A1039"/>
    <w:rsid w:val="007A11CE"/>
    <w:rsid w:val="007A1244"/>
    <w:rsid w:val="007A124C"/>
    <w:rsid w:val="007A1259"/>
    <w:rsid w:val="007A13C6"/>
    <w:rsid w:val="007A1777"/>
    <w:rsid w:val="007A1A0E"/>
    <w:rsid w:val="007A1A1A"/>
    <w:rsid w:val="007A1BF8"/>
    <w:rsid w:val="007A1D56"/>
    <w:rsid w:val="007A1DFD"/>
    <w:rsid w:val="007A1F78"/>
    <w:rsid w:val="007A22F4"/>
    <w:rsid w:val="007A24BA"/>
    <w:rsid w:val="007A2661"/>
    <w:rsid w:val="007A28DD"/>
    <w:rsid w:val="007A28F6"/>
    <w:rsid w:val="007A2E85"/>
    <w:rsid w:val="007A2F56"/>
    <w:rsid w:val="007A31F0"/>
    <w:rsid w:val="007A332A"/>
    <w:rsid w:val="007A34CD"/>
    <w:rsid w:val="007A368A"/>
    <w:rsid w:val="007A36CD"/>
    <w:rsid w:val="007A3708"/>
    <w:rsid w:val="007A3B76"/>
    <w:rsid w:val="007A3D6D"/>
    <w:rsid w:val="007A3E09"/>
    <w:rsid w:val="007A3FAE"/>
    <w:rsid w:val="007A416E"/>
    <w:rsid w:val="007A421B"/>
    <w:rsid w:val="007A45F3"/>
    <w:rsid w:val="007A4A53"/>
    <w:rsid w:val="007A4B92"/>
    <w:rsid w:val="007A4F10"/>
    <w:rsid w:val="007A4F78"/>
    <w:rsid w:val="007A50D8"/>
    <w:rsid w:val="007A510B"/>
    <w:rsid w:val="007A51D2"/>
    <w:rsid w:val="007A5265"/>
    <w:rsid w:val="007A559C"/>
    <w:rsid w:val="007A5BB4"/>
    <w:rsid w:val="007A5BE6"/>
    <w:rsid w:val="007A5EA6"/>
    <w:rsid w:val="007A6404"/>
    <w:rsid w:val="007A6542"/>
    <w:rsid w:val="007A65CD"/>
    <w:rsid w:val="007A65DC"/>
    <w:rsid w:val="007A66C1"/>
    <w:rsid w:val="007A6AA8"/>
    <w:rsid w:val="007A6BDA"/>
    <w:rsid w:val="007A7177"/>
    <w:rsid w:val="007A719E"/>
    <w:rsid w:val="007A7297"/>
    <w:rsid w:val="007A73F8"/>
    <w:rsid w:val="007A7404"/>
    <w:rsid w:val="007A742A"/>
    <w:rsid w:val="007A74A9"/>
    <w:rsid w:val="007A766A"/>
    <w:rsid w:val="007A76A6"/>
    <w:rsid w:val="007A78B7"/>
    <w:rsid w:val="007A79B2"/>
    <w:rsid w:val="007A7B30"/>
    <w:rsid w:val="007A7CE8"/>
    <w:rsid w:val="007A7E20"/>
    <w:rsid w:val="007B01D5"/>
    <w:rsid w:val="007B03D1"/>
    <w:rsid w:val="007B03DD"/>
    <w:rsid w:val="007B0586"/>
    <w:rsid w:val="007B073A"/>
    <w:rsid w:val="007B0C4A"/>
    <w:rsid w:val="007B0CDB"/>
    <w:rsid w:val="007B0E37"/>
    <w:rsid w:val="007B0ECB"/>
    <w:rsid w:val="007B10BD"/>
    <w:rsid w:val="007B1213"/>
    <w:rsid w:val="007B1394"/>
    <w:rsid w:val="007B1537"/>
    <w:rsid w:val="007B15A6"/>
    <w:rsid w:val="007B18AB"/>
    <w:rsid w:val="007B19BD"/>
    <w:rsid w:val="007B1A35"/>
    <w:rsid w:val="007B1B88"/>
    <w:rsid w:val="007B1D58"/>
    <w:rsid w:val="007B1E29"/>
    <w:rsid w:val="007B1E91"/>
    <w:rsid w:val="007B1E98"/>
    <w:rsid w:val="007B1F1C"/>
    <w:rsid w:val="007B204B"/>
    <w:rsid w:val="007B243E"/>
    <w:rsid w:val="007B2551"/>
    <w:rsid w:val="007B2563"/>
    <w:rsid w:val="007B2828"/>
    <w:rsid w:val="007B29CB"/>
    <w:rsid w:val="007B2ADC"/>
    <w:rsid w:val="007B2F6D"/>
    <w:rsid w:val="007B30DD"/>
    <w:rsid w:val="007B3222"/>
    <w:rsid w:val="007B3298"/>
    <w:rsid w:val="007B361A"/>
    <w:rsid w:val="007B38EF"/>
    <w:rsid w:val="007B393D"/>
    <w:rsid w:val="007B3A1C"/>
    <w:rsid w:val="007B3AC0"/>
    <w:rsid w:val="007B3EAE"/>
    <w:rsid w:val="007B400C"/>
    <w:rsid w:val="007B439F"/>
    <w:rsid w:val="007B4916"/>
    <w:rsid w:val="007B4D5B"/>
    <w:rsid w:val="007B5023"/>
    <w:rsid w:val="007B507A"/>
    <w:rsid w:val="007B50A7"/>
    <w:rsid w:val="007B539E"/>
    <w:rsid w:val="007B5677"/>
    <w:rsid w:val="007B57B6"/>
    <w:rsid w:val="007B5847"/>
    <w:rsid w:val="007B58C4"/>
    <w:rsid w:val="007B5945"/>
    <w:rsid w:val="007B5B4E"/>
    <w:rsid w:val="007B5CFA"/>
    <w:rsid w:val="007B5E84"/>
    <w:rsid w:val="007B5EEB"/>
    <w:rsid w:val="007B60A1"/>
    <w:rsid w:val="007B64F3"/>
    <w:rsid w:val="007B6744"/>
    <w:rsid w:val="007B681C"/>
    <w:rsid w:val="007B6C23"/>
    <w:rsid w:val="007B6C8D"/>
    <w:rsid w:val="007B6E5A"/>
    <w:rsid w:val="007B7002"/>
    <w:rsid w:val="007B70C1"/>
    <w:rsid w:val="007B7244"/>
    <w:rsid w:val="007B7345"/>
    <w:rsid w:val="007B750B"/>
    <w:rsid w:val="007B7AB2"/>
    <w:rsid w:val="007B7C2E"/>
    <w:rsid w:val="007B7C46"/>
    <w:rsid w:val="007B7C86"/>
    <w:rsid w:val="007B7D78"/>
    <w:rsid w:val="007B7E56"/>
    <w:rsid w:val="007C005F"/>
    <w:rsid w:val="007C00C8"/>
    <w:rsid w:val="007C0602"/>
    <w:rsid w:val="007C079B"/>
    <w:rsid w:val="007C07C1"/>
    <w:rsid w:val="007C08AF"/>
    <w:rsid w:val="007C0A3D"/>
    <w:rsid w:val="007C0AB5"/>
    <w:rsid w:val="007C0BC9"/>
    <w:rsid w:val="007C0C6E"/>
    <w:rsid w:val="007C0F89"/>
    <w:rsid w:val="007C16FF"/>
    <w:rsid w:val="007C1859"/>
    <w:rsid w:val="007C1A9B"/>
    <w:rsid w:val="007C1B82"/>
    <w:rsid w:val="007C1E92"/>
    <w:rsid w:val="007C248F"/>
    <w:rsid w:val="007C2592"/>
    <w:rsid w:val="007C275B"/>
    <w:rsid w:val="007C28A4"/>
    <w:rsid w:val="007C28DC"/>
    <w:rsid w:val="007C29B0"/>
    <w:rsid w:val="007C2A36"/>
    <w:rsid w:val="007C2C6D"/>
    <w:rsid w:val="007C2D7A"/>
    <w:rsid w:val="007C2F37"/>
    <w:rsid w:val="007C2FF4"/>
    <w:rsid w:val="007C323F"/>
    <w:rsid w:val="007C32AB"/>
    <w:rsid w:val="007C3A83"/>
    <w:rsid w:val="007C3BA0"/>
    <w:rsid w:val="007C3D9F"/>
    <w:rsid w:val="007C3E07"/>
    <w:rsid w:val="007C3FC2"/>
    <w:rsid w:val="007C41CF"/>
    <w:rsid w:val="007C4428"/>
    <w:rsid w:val="007C4664"/>
    <w:rsid w:val="007C4949"/>
    <w:rsid w:val="007C4FBA"/>
    <w:rsid w:val="007C4FF7"/>
    <w:rsid w:val="007C506D"/>
    <w:rsid w:val="007C52DA"/>
    <w:rsid w:val="007C54A1"/>
    <w:rsid w:val="007C558B"/>
    <w:rsid w:val="007C5958"/>
    <w:rsid w:val="007C597E"/>
    <w:rsid w:val="007C5AEB"/>
    <w:rsid w:val="007C6018"/>
    <w:rsid w:val="007C6796"/>
    <w:rsid w:val="007C6872"/>
    <w:rsid w:val="007C6A6D"/>
    <w:rsid w:val="007C732D"/>
    <w:rsid w:val="007C7387"/>
    <w:rsid w:val="007C73C0"/>
    <w:rsid w:val="007C75E1"/>
    <w:rsid w:val="007C79BF"/>
    <w:rsid w:val="007C7B10"/>
    <w:rsid w:val="007C7B33"/>
    <w:rsid w:val="007C7BA6"/>
    <w:rsid w:val="007C7D1C"/>
    <w:rsid w:val="007C7FCB"/>
    <w:rsid w:val="007D00F3"/>
    <w:rsid w:val="007D0114"/>
    <w:rsid w:val="007D044E"/>
    <w:rsid w:val="007D0506"/>
    <w:rsid w:val="007D08A5"/>
    <w:rsid w:val="007D0BA2"/>
    <w:rsid w:val="007D0E78"/>
    <w:rsid w:val="007D0EAF"/>
    <w:rsid w:val="007D11A3"/>
    <w:rsid w:val="007D12C6"/>
    <w:rsid w:val="007D13AE"/>
    <w:rsid w:val="007D17D1"/>
    <w:rsid w:val="007D2043"/>
    <w:rsid w:val="007D20B9"/>
    <w:rsid w:val="007D2136"/>
    <w:rsid w:val="007D2314"/>
    <w:rsid w:val="007D2662"/>
    <w:rsid w:val="007D2739"/>
    <w:rsid w:val="007D27D1"/>
    <w:rsid w:val="007D2A5B"/>
    <w:rsid w:val="007D2A5C"/>
    <w:rsid w:val="007D2C53"/>
    <w:rsid w:val="007D2CEA"/>
    <w:rsid w:val="007D30D2"/>
    <w:rsid w:val="007D3467"/>
    <w:rsid w:val="007D34CF"/>
    <w:rsid w:val="007D3703"/>
    <w:rsid w:val="007D3992"/>
    <w:rsid w:val="007D3AAF"/>
    <w:rsid w:val="007D3AD0"/>
    <w:rsid w:val="007D3B84"/>
    <w:rsid w:val="007D3C26"/>
    <w:rsid w:val="007D3DD7"/>
    <w:rsid w:val="007D3F96"/>
    <w:rsid w:val="007D4327"/>
    <w:rsid w:val="007D43FF"/>
    <w:rsid w:val="007D460E"/>
    <w:rsid w:val="007D4919"/>
    <w:rsid w:val="007D4DBE"/>
    <w:rsid w:val="007D4EBF"/>
    <w:rsid w:val="007D4F04"/>
    <w:rsid w:val="007D4FEE"/>
    <w:rsid w:val="007D51D7"/>
    <w:rsid w:val="007D56E1"/>
    <w:rsid w:val="007D5775"/>
    <w:rsid w:val="007D5EB3"/>
    <w:rsid w:val="007D5FC4"/>
    <w:rsid w:val="007D6433"/>
    <w:rsid w:val="007D6612"/>
    <w:rsid w:val="007D6760"/>
    <w:rsid w:val="007D68F4"/>
    <w:rsid w:val="007D6A15"/>
    <w:rsid w:val="007D6A5D"/>
    <w:rsid w:val="007D6A88"/>
    <w:rsid w:val="007D7103"/>
    <w:rsid w:val="007D710E"/>
    <w:rsid w:val="007D7378"/>
    <w:rsid w:val="007D7421"/>
    <w:rsid w:val="007D79C6"/>
    <w:rsid w:val="007D7C8E"/>
    <w:rsid w:val="007D7C90"/>
    <w:rsid w:val="007D7FD8"/>
    <w:rsid w:val="007E0255"/>
    <w:rsid w:val="007E075B"/>
    <w:rsid w:val="007E0770"/>
    <w:rsid w:val="007E0A6E"/>
    <w:rsid w:val="007E0B28"/>
    <w:rsid w:val="007E0C6F"/>
    <w:rsid w:val="007E0CC8"/>
    <w:rsid w:val="007E0EA8"/>
    <w:rsid w:val="007E0F5C"/>
    <w:rsid w:val="007E11C9"/>
    <w:rsid w:val="007E1885"/>
    <w:rsid w:val="007E1B9B"/>
    <w:rsid w:val="007E1BAC"/>
    <w:rsid w:val="007E1C13"/>
    <w:rsid w:val="007E1C68"/>
    <w:rsid w:val="007E23F6"/>
    <w:rsid w:val="007E24DA"/>
    <w:rsid w:val="007E251F"/>
    <w:rsid w:val="007E2536"/>
    <w:rsid w:val="007E25D7"/>
    <w:rsid w:val="007E2738"/>
    <w:rsid w:val="007E288A"/>
    <w:rsid w:val="007E290D"/>
    <w:rsid w:val="007E294A"/>
    <w:rsid w:val="007E2DEB"/>
    <w:rsid w:val="007E2EC0"/>
    <w:rsid w:val="007E2F44"/>
    <w:rsid w:val="007E325A"/>
    <w:rsid w:val="007E3481"/>
    <w:rsid w:val="007E34CF"/>
    <w:rsid w:val="007E3545"/>
    <w:rsid w:val="007E36F6"/>
    <w:rsid w:val="007E3853"/>
    <w:rsid w:val="007E3996"/>
    <w:rsid w:val="007E3A31"/>
    <w:rsid w:val="007E3B26"/>
    <w:rsid w:val="007E3C0F"/>
    <w:rsid w:val="007E419C"/>
    <w:rsid w:val="007E4637"/>
    <w:rsid w:val="007E467C"/>
    <w:rsid w:val="007E47BE"/>
    <w:rsid w:val="007E4822"/>
    <w:rsid w:val="007E499B"/>
    <w:rsid w:val="007E4A71"/>
    <w:rsid w:val="007E4C51"/>
    <w:rsid w:val="007E4E65"/>
    <w:rsid w:val="007E4E85"/>
    <w:rsid w:val="007E5340"/>
    <w:rsid w:val="007E587C"/>
    <w:rsid w:val="007E588C"/>
    <w:rsid w:val="007E5B65"/>
    <w:rsid w:val="007E5DAD"/>
    <w:rsid w:val="007E67E3"/>
    <w:rsid w:val="007E68D1"/>
    <w:rsid w:val="007E6D0D"/>
    <w:rsid w:val="007E6F47"/>
    <w:rsid w:val="007E719F"/>
    <w:rsid w:val="007E72C2"/>
    <w:rsid w:val="007E7367"/>
    <w:rsid w:val="007E786C"/>
    <w:rsid w:val="007E78A9"/>
    <w:rsid w:val="007E7F9A"/>
    <w:rsid w:val="007F0481"/>
    <w:rsid w:val="007F04EE"/>
    <w:rsid w:val="007F0779"/>
    <w:rsid w:val="007F07CF"/>
    <w:rsid w:val="007F09B2"/>
    <w:rsid w:val="007F1170"/>
    <w:rsid w:val="007F1306"/>
    <w:rsid w:val="007F13EF"/>
    <w:rsid w:val="007F145D"/>
    <w:rsid w:val="007F153E"/>
    <w:rsid w:val="007F1681"/>
    <w:rsid w:val="007F16E0"/>
    <w:rsid w:val="007F1B9C"/>
    <w:rsid w:val="007F1BF0"/>
    <w:rsid w:val="007F1F20"/>
    <w:rsid w:val="007F215E"/>
    <w:rsid w:val="007F21B7"/>
    <w:rsid w:val="007F21C6"/>
    <w:rsid w:val="007F24E6"/>
    <w:rsid w:val="007F255D"/>
    <w:rsid w:val="007F25A5"/>
    <w:rsid w:val="007F28DF"/>
    <w:rsid w:val="007F2A07"/>
    <w:rsid w:val="007F2B7B"/>
    <w:rsid w:val="007F2CC8"/>
    <w:rsid w:val="007F2E83"/>
    <w:rsid w:val="007F2F60"/>
    <w:rsid w:val="007F2FA0"/>
    <w:rsid w:val="007F3189"/>
    <w:rsid w:val="007F3308"/>
    <w:rsid w:val="007F3441"/>
    <w:rsid w:val="007F35F4"/>
    <w:rsid w:val="007F377A"/>
    <w:rsid w:val="007F3ABF"/>
    <w:rsid w:val="007F3E2A"/>
    <w:rsid w:val="007F3EB0"/>
    <w:rsid w:val="007F407C"/>
    <w:rsid w:val="007F40A9"/>
    <w:rsid w:val="007F40EA"/>
    <w:rsid w:val="007F4138"/>
    <w:rsid w:val="007F4610"/>
    <w:rsid w:val="007F4A19"/>
    <w:rsid w:val="007F4BE6"/>
    <w:rsid w:val="007F4C90"/>
    <w:rsid w:val="007F4EB9"/>
    <w:rsid w:val="007F4F5A"/>
    <w:rsid w:val="007F50C3"/>
    <w:rsid w:val="007F52DD"/>
    <w:rsid w:val="007F5B2D"/>
    <w:rsid w:val="007F5C8F"/>
    <w:rsid w:val="007F60A3"/>
    <w:rsid w:val="007F61B5"/>
    <w:rsid w:val="007F6253"/>
    <w:rsid w:val="007F6319"/>
    <w:rsid w:val="007F66D4"/>
    <w:rsid w:val="007F67B8"/>
    <w:rsid w:val="007F6C1F"/>
    <w:rsid w:val="007F6C6C"/>
    <w:rsid w:val="007F6CD1"/>
    <w:rsid w:val="007F6D1A"/>
    <w:rsid w:val="007F738E"/>
    <w:rsid w:val="007F7623"/>
    <w:rsid w:val="007F76B0"/>
    <w:rsid w:val="007F790B"/>
    <w:rsid w:val="007F79BA"/>
    <w:rsid w:val="007F7AED"/>
    <w:rsid w:val="007F7C09"/>
    <w:rsid w:val="007F7CD4"/>
    <w:rsid w:val="00800023"/>
    <w:rsid w:val="00800262"/>
    <w:rsid w:val="008003A0"/>
    <w:rsid w:val="00800457"/>
    <w:rsid w:val="00800903"/>
    <w:rsid w:val="00800A29"/>
    <w:rsid w:val="00800B17"/>
    <w:rsid w:val="00800EFB"/>
    <w:rsid w:val="00801128"/>
    <w:rsid w:val="008012DD"/>
    <w:rsid w:val="008012E6"/>
    <w:rsid w:val="00801411"/>
    <w:rsid w:val="00801459"/>
    <w:rsid w:val="00801498"/>
    <w:rsid w:val="00801582"/>
    <w:rsid w:val="00801656"/>
    <w:rsid w:val="008016E8"/>
    <w:rsid w:val="0080190F"/>
    <w:rsid w:val="00801B6E"/>
    <w:rsid w:val="00801DB1"/>
    <w:rsid w:val="00801F7B"/>
    <w:rsid w:val="008020ED"/>
    <w:rsid w:val="00802115"/>
    <w:rsid w:val="008022AC"/>
    <w:rsid w:val="008022EF"/>
    <w:rsid w:val="00802520"/>
    <w:rsid w:val="00802829"/>
    <w:rsid w:val="00802BE5"/>
    <w:rsid w:val="00802C3F"/>
    <w:rsid w:val="00802D0A"/>
    <w:rsid w:val="00802DDF"/>
    <w:rsid w:val="00802E5B"/>
    <w:rsid w:val="00802EB5"/>
    <w:rsid w:val="00802F9E"/>
    <w:rsid w:val="00803EF1"/>
    <w:rsid w:val="008041FA"/>
    <w:rsid w:val="00804342"/>
    <w:rsid w:val="008043E0"/>
    <w:rsid w:val="00804504"/>
    <w:rsid w:val="00804709"/>
    <w:rsid w:val="00804810"/>
    <w:rsid w:val="00804BB3"/>
    <w:rsid w:val="00804C4F"/>
    <w:rsid w:val="00804ED3"/>
    <w:rsid w:val="00805041"/>
    <w:rsid w:val="00805097"/>
    <w:rsid w:val="0080532D"/>
    <w:rsid w:val="008054BD"/>
    <w:rsid w:val="008054D3"/>
    <w:rsid w:val="008054D9"/>
    <w:rsid w:val="00805864"/>
    <w:rsid w:val="0080599E"/>
    <w:rsid w:val="00805A5C"/>
    <w:rsid w:val="00805B2C"/>
    <w:rsid w:val="00805B2D"/>
    <w:rsid w:val="00805C56"/>
    <w:rsid w:val="0080616D"/>
    <w:rsid w:val="008061AD"/>
    <w:rsid w:val="00806235"/>
    <w:rsid w:val="00806C08"/>
    <w:rsid w:val="00806E48"/>
    <w:rsid w:val="00806F5E"/>
    <w:rsid w:val="0080735E"/>
    <w:rsid w:val="0080759A"/>
    <w:rsid w:val="00807712"/>
    <w:rsid w:val="008077F9"/>
    <w:rsid w:val="0081085C"/>
    <w:rsid w:val="008109C9"/>
    <w:rsid w:val="00810AF3"/>
    <w:rsid w:val="00810F0A"/>
    <w:rsid w:val="00810F50"/>
    <w:rsid w:val="008110A7"/>
    <w:rsid w:val="00811376"/>
    <w:rsid w:val="0081151F"/>
    <w:rsid w:val="0081185B"/>
    <w:rsid w:val="00811A87"/>
    <w:rsid w:val="00811B95"/>
    <w:rsid w:val="00811CC1"/>
    <w:rsid w:val="00811EAF"/>
    <w:rsid w:val="00811F6D"/>
    <w:rsid w:val="00812005"/>
    <w:rsid w:val="00812194"/>
    <w:rsid w:val="00812436"/>
    <w:rsid w:val="008127D3"/>
    <w:rsid w:val="008128CB"/>
    <w:rsid w:val="008128EA"/>
    <w:rsid w:val="00812A0F"/>
    <w:rsid w:val="008131AD"/>
    <w:rsid w:val="008133E8"/>
    <w:rsid w:val="00813525"/>
    <w:rsid w:val="00813704"/>
    <w:rsid w:val="00813967"/>
    <w:rsid w:val="00813B2D"/>
    <w:rsid w:val="00813E91"/>
    <w:rsid w:val="0081441D"/>
    <w:rsid w:val="0081463B"/>
    <w:rsid w:val="00814723"/>
    <w:rsid w:val="00814B02"/>
    <w:rsid w:val="00814BC1"/>
    <w:rsid w:val="0081503B"/>
    <w:rsid w:val="0081509A"/>
    <w:rsid w:val="00815182"/>
    <w:rsid w:val="008152F1"/>
    <w:rsid w:val="0081568C"/>
    <w:rsid w:val="008159EA"/>
    <w:rsid w:val="00815B7A"/>
    <w:rsid w:val="00815E90"/>
    <w:rsid w:val="00815F75"/>
    <w:rsid w:val="00816058"/>
    <w:rsid w:val="00816146"/>
    <w:rsid w:val="008161DF"/>
    <w:rsid w:val="00816400"/>
    <w:rsid w:val="00816818"/>
    <w:rsid w:val="00816A4F"/>
    <w:rsid w:val="00816AAC"/>
    <w:rsid w:val="00816AB1"/>
    <w:rsid w:val="00816BF8"/>
    <w:rsid w:val="00816C12"/>
    <w:rsid w:val="00816C5D"/>
    <w:rsid w:val="00816FBE"/>
    <w:rsid w:val="00817199"/>
    <w:rsid w:val="008171DD"/>
    <w:rsid w:val="0081730C"/>
    <w:rsid w:val="00817382"/>
    <w:rsid w:val="008173B5"/>
    <w:rsid w:val="00817711"/>
    <w:rsid w:val="00817887"/>
    <w:rsid w:val="008178F4"/>
    <w:rsid w:val="00817B1D"/>
    <w:rsid w:val="00817E94"/>
    <w:rsid w:val="008201B3"/>
    <w:rsid w:val="008207F8"/>
    <w:rsid w:val="00820B27"/>
    <w:rsid w:val="00820C89"/>
    <w:rsid w:val="00820E03"/>
    <w:rsid w:val="00820EE6"/>
    <w:rsid w:val="00821135"/>
    <w:rsid w:val="008214F6"/>
    <w:rsid w:val="008216AC"/>
    <w:rsid w:val="0082187E"/>
    <w:rsid w:val="00821883"/>
    <w:rsid w:val="008218D9"/>
    <w:rsid w:val="00821DD0"/>
    <w:rsid w:val="00821EA6"/>
    <w:rsid w:val="00821FAB"/>
    <w:rsid w:val="00821FC4"/>
    <w:rsid w:val="0082229E"/>
    <w:rsid w:val="008223D3"/>
    <w:rsid w:val="0082246A"/>
    <w:rsid w:val="00822693"/>
    <w:rsid w:val="008226B1"/>
    <w:rsid w:val="00822A11"/>
    <w:rsid w:val="00822A8A"/>
    <w:rsid w:val="00822A8B"/>
    <w:rsid w:val="00822AE9"/>
    <w:rsid w:val="00822D26"/>
    <w:rsid w:val="0082319F"/>
    <w:rsid w:val="00823527"/>
    <w:rsid w:val="00823586"/>
    <w:rsid w:val="00823874"/>
    <w:rsid w:val="0082393B"/>
    <w:rsid w:val="00823BE9"/>
    <w:rsid w:val="00823D93"/>
    <w:rsid w:val="0082409C"/>
    <w:rsid w:val="008243D2"/>
    <w:rsid w:val="00824587"/>
    <w:rsid w:val="008246BF"/>
    <w:rsid w:val="00824705"/>
    <w:rsid w:val="00824ED2"/>
    <w:rsid w:val="00824F88"/>
    <w:rsid w:val="00825158"/>
    <w:rsid w:val="008251A1"/>
    <w:rsid w:val="008255C6"/>
    <w:rsid w:val="00825680"/>
    <w:rsid w:val="00825998"/>
    <w:rsid w:val="0082599F"/>
    <w:rsid w:val="008259C4"/>
    <w:rsid w:val="00825C31"/>
    <w:rsid w:val="008264F8"/>
    <w:rsid w:val="00826712"/>
    <w:rsid w:val="008267A3"/>
    <w:rsid w:val="008268D6"/>
    <w:rsid w:val="0082690A"/>
    <w:rsid w:val="00826934"/>
    <w:rsid w:val="00826C55"/>
    <w:rsid w:val="00826CE9"/>
    <w:rsid w:val="00826E00"/>
    <w:rsid w:val="00826E1B"/>
    <w:rsid w:val="00826EB0"/>
    <w:rsid w:val="00827207"/>
    <w:rsid w:val="0082748E"/>
    <w:rsid w:val="00827566"/>
    <w:rsid w:val="0082763D"/>
    <w:rsid w:val="00827865"/>
    <w:rsid w:val="00827BEF"/>
    <w:rsid w:val="00827DB4"/>
    <w:rsid w:val="00827F57"/>
    <w:rsid w:val="00827FFA"/>
    <w:rsid w:val="00830254"/>
    <w:rsid w:val="008303A4"/>
    <w:rsid w:val="00830732"/>
    <w:rsid w:val="0083091B"/>
    <w:rsid w:val="00830A0B"/>
    <w:rsid w:val="00830AF2"/>
    <w:rsid w:val="00830AFE"/>
    <w:rsid w:val="00830C29"/>
    <w:rsid w:val="00830DA1"/>
    <w:rsid w:val="0083101A"/>
    <w:rsid w:val="008310C2"/>
    <w:rsid w:val="0083112B"/>
    <w:rsid w:val="00831670"/>
    <w:rsid w:val="008317C0"/>
    <w:rsid w:val="008318E5"/>
    <w:rsid w:val="008319F6"/>
    <w:rsid w:val="0083211E"/>
    <w:rsid w:val="00832378"/>
    <w:rsid w:val="008323A6"/>
    <w:rsid w:val="0083249A"/>
    <w:rsid w:val="008325D7"/>
    <w:rsid w:val="0083262C"/>
    <w:rsid w:val="00832810"/>
    <w:rsid w:val="00832A04"/>
    <w:rsid w:val="00832B3F"/>
    <w:rsid w:val="00832B98"/>
    <w:rsid w:val="008331AE"/>
    <w:rsid w:val="008332CE"/>
    <w:rsid w:val="008334DB"/>
    <w:rsid w:val="00833502"/>
    <w:rsid w:val="0083361A"/>
    <w:rsid w:val="00833631"/>
    <w:rsid w:val="00833677"/>
    <w:rsid w:val="00833764"/>
    <w:rsid w:val="008337A3"/>
    <w:rsid w:val="00833941"/>
    <w:rsid w:val="00833F0D"/>
    <w:rsid w:val="0083407C"/>
    <w:rsid w:val="008343DB"/>
    <w:rsid w:val="00834449"/>
    <w:rsid w:val="00834668"/>
    <w:rsid w:val="00834997"/>
    <w:rsid w:val="008349F4"/>
    <w:rsid w:val="00834BBF"/>
    <w:rsid w:val="00834BCF"/>
    <w:rsid w:val="008353BA"/>
    <w:rsid w:val="008354DE"/>
    <w:rsid w:val="00835C61"/>
    <w:rsid w:val="00835C8F"/>
    <w:rsid w:val="00835D9E"/>
    <w:rsid w:val="00835F46"/>
    <w:rsid w:val="008367A0"/>
    <w:rsid w:val="008368CA"/>
    <w:rsid w:val="00836937"/>
    <w:rsid w:val="00836EA5"/>
    <w:rsid w:val="008372C6"/>
    <w:rsid w:val="00837A6D"/>
    <w:rsid w:val="00837E41"/>
    <w:rsid w:val="00840338"/>
    <w:rsid w:val="00840372"/>
    <w:rsid w:val="008405F9"/>
    <w:rsid w:val="008408D8"/>
    <w:rsid w:val="00840A32"/>
    <w:rsid w:val="00840AFF"/>
    <w:rsid w:val="008411CC"/>
    <w:rsid w:val="008412EF"/>
    <w:rsid w:val="00841315"/>
    <w:rsid w:val="008415C1"/>
    <w:rsid w:val="00841605"/>
    <w:rsid w:val="008416FC"/>
    <w:rsid w:val="00841757"/>
    <w:rsid w:val="008418F9"/>
    <w:rsid w:val="00841BE1"/>
    <w:rsid w:val="00841E39"/>
    <w:rsid w:val="00841F9F"/>
    <w:rsid w:val="00842040"/>
    <w:rsid w:val="0084215F"/>
    <w:rsid w:val="00842227"/>
    <w:rsid w:val="0084234B"/>
    <w:rsid w:val="008423C0"/>
    <w:rsid w:val="00842B9F"/>
    <w:rsid w:val="00842BC7"/>
    <w:rsid w:val="00842D2C"/>
    <w:rsid w:val="00842E44"/>
    <w:rsid w:val="00843145"/>
    <w:rsid w:val="00843154"/>
    <w:rsid w:val="00843159"/>
    <w:rsid w:val="00843326"/>
    <w:rsid w:val="008434F4"/>
    <w:rsid w:val="008435A8"/>
    <w:rsid w:val="008439C9"/>
    <w:rsid w:val="00843BD8"/>
    <w:rsid w:val="00843CA2"/>
    <w:rsid w:val="00843D19"/>
    <w:rsid w:val="00843EAC"/>
    <w:rsid w:val="0084404C"/>
    <w:rsid w:val="00844089"/>
    <w:rsid w:val="00844167"/>
    <w:rsid w:val="00844374"/>
    <w:rsid w:val="008444AF"/>
    <w:rsid w:val="008445F2"/>
    <w:rsid w:val="0084465B"/>
    <w:rsid w:val="0084477B"/>
    <w:rsid w:val="00844801"/>
    <w:rsid w:val="008448CF"/>
    <w:rsid w:val="00844A30"/>
    <w:rsid w:val="00844AAC"/>
    <w:rsid w:val="00844D31"/>
    <w:rsid w:val="0084500D"/>
    <w:rsid w:val="00845023"/>
    <w:rsid w:val="00845049"/>
    <w:rsid w:val="0084520B"/>
    <w:rsid w:val="0084526D"/>
    <w:rsid w:val="0084541B"/>
    <w:rsid w:val="00845766"/>
    <w:rsid w:val="00845A1B"/>
    <w:rsid w:val="00845D39"/>
    <w:rsid w:val="00845DE2"/>
    <w:rsid w:val="00845EB3"/>
    <w:rsid w:val="00846450"/>
    <w:rsid w:val="00846615"/>
    <w:rsid w:val="0084667A"/>
    <w:rsid w:val="00846960"/>
    <w:rsid w:val="00846AE3"/>
    <w:rsid w:val="00846D58"/>
    <w:rsid w:val="0084713F"/>
    <w:rsid w:val="008472C6"/>
    <w:rsid w:val="00847386"/>
    <w:rsid w:val="008474D3"/>
    <w:rsid w:val="00847B3F"/>
    <w:rsid w:val="00850457"/>
    <w:rsid w:val="008504C0"/>
    <w:rsid w:val="00850672"/>
    <w:rsid w:val="008506F6"/>
    <w:rsid w:val="00850868"/>
    <w:rsid w:val="00850D83"/>
    <w:rsid w:val="008512C8"/>
    <w:rsid w:val="0085169C"/>
    <w:rsid w:val="00851D96"/>
    <w:rsid w:val="00851FD5"/>
    <w:rsid w:val="008526DE"/>
    <w:rsid w:val="00852843"/>
    <w:rsid w:val="00852889"/>
    <w:rsid w:val="0085294F"/>
    <w:rsid w:val="00852AA2"/>
    <w:rsid w:val="00852E0E"/>
    <w:rsid w:val="00852EF4"/>
    <w:rsid w:val="008531C8"/>
    <w:rsid w:val="00853319"/>
    <w:rsid w:val="00853495"/>
    <w:rsid w:val="008538F0"/>
    <w:rsid w:val="008539B9"/>
    <w:rsid w:val="00853B18"/>
    <w:rsid w:val="00854002"/>
    <w:rsid w:val="008540FA"/>
    <w:rsid w:val="008542A8"/>
    <w:rsid w:val="00854454"/>
    <w:rsid w:val="0085453D"/>
    <w:rsid w:val="008548AC"/>
    <w:rsid w:val="008548FC"/>
    <w:rsid w:val="00854A67"/>
    <w:rsid w:val="00854A9D"/>
    <w:rsid w:val="00854C05"/>
    <w:rsid w:val="00854CF7"/>
    <w:rsid w:val="00854EB9"/>
    <w:rsid w:val="008551F5"/>
    <w:rsid w:val="0085544D"/>
    <w:rsid w:val="00855A43"/>
    <w:rsid w:val="00855D01"/>
    <w:rsid w:val="00856048"/>
    <w:rsid w:val="008560A9"/>
    <w:rsid w:val="0085671D"/>
    <w:rsid w:val="00856867"/>
    <w:rsid w:val="008569B8"/>
    <w:rsid w:val="00856A57"/>
    <w:rsid w:val="00856AD7"/>
    <w:rsid w:val="00856B3E"/>
    <w:rsid w:val="00856B78"/>
    <w:rsid w:val="00856C21"/>
    <w:rsid w:val="00856DE6"/>
    <w:rsid w:val="00856E16"/>
    <w:rsid w:val="00856F5D"/>
    <w:rsid w:val="008575EC"/>
    <w:rsid w:val="008576F6"/>
    <w:rsid w:val="0085774B"/>
    <w:rsid w:val="0085775A"/>
    <w:rsid w:val="00857916"/>
    <w:rsid w:val="00857A52"/>
    <w:rsid w:val="00857AB9"/>
    <w:rsid w:val="00857D32"/>
    <w:rsid w:val="00860081"/>
    <w:rsid w:val="008602B9"/>
    <w:rsid w:val="008602BF"/>
    <w:rsid w:val="00860460"/>
    <w:rsid w:val="00860525"/>
    <w:rsid w:val="00860608"/>
    <w:rsid w:val="00860701"/>
    <w:rsid w:val="00860E04"/>
    <w:rsid w:val="00860E60"/>
    <w:rsid w:val="0086116E"/>
    <w:rsid w:val="00861543"/>
    <w:rsid w:val="00861B90"/>
    <w:rsid w:val="00861C02"/>
    <w:rsid w:val="00861CDC"/>
    <w:rsid w:val="00862083"/>
    <w:rsid w:val="008621F3"/>
    <w:rsid w:val="008622FF"/>
    <w:rsid w:val="008623E7"/>
    <w:rsid w:val="008626E0"/>
    <w:rsid w:val="008628AC"/>
    <w:rsid w:val="00862A31"/>
    <w:rsid w:val="00862A5E"/>
    <w:rsid w:val="00862AFA"/>
    <w:rsid w:val="00862E0C"/>
    <w:rsid w:val="00862F0D"/>
    <w:rsid w:val="0086316F"/>
    <w:rsid w:val="00863231"/>
    <w:rsid w:val="00863365"/>
    <w:rsid w:val="0086368E"/>
    <w:rsid w:val="008636BD"/>
    <w:rsid w:val="008639FA"/>
    <w:rsid w:val="00863AC1"/>
    <w:rsid w:val="00863AEF"/>
    <w:rsid w:val="00863C39"/>
    <w:rsid w:val="00863CC4"/>
    <w:rsid w:val="00863D02"/>
    <w:rsid w:val="0086411F"/>
    <w:rsid w:val="00864198"/>
    <w:rsid w:val="008641DC"/>
    <w:rsid w:val="00864810"/>
    <w:rsid w:val="00864DDA"/>
    <w:rsid w:val="00865017"/>
    <w:rsid w:val="00865594"/>
    <w:rsid w:val="00865899"/>
    <w:rsid w:val="00865AA1"/>
    <w:rsid w:val="00865AA3"/>
    <w:rsid w:val="00865C9D"/>
    <w:rsid w:val="00865F12"/>
    <w:rsid w:val="0086611D"/>
    <w:rsid w:val="00866361"/>
    <w:rsid w:val="0086654B"/>
    <w:rsid w:val="008667FF"/>
    <w:rsid w:val="00866D56"/>
    <w:rsid w:val="00866DCB"/>
    <w:rsid w:val="00867064"/>
    <w:rsid w:val="008671CA"/>
    <w:rsid w:val="008675DD"/>
    <w:rsid w:val="008675E7"/>
    <w:rsid w:val="00867608"/>
    <w:rsid w:val="00867659"/>
    <w:rsid w:val="00867670"/>
    <w:rsid w:val="008679CF"/>
    <w:rsid w:val="00867F04"/>
    <w:rsid w:val="00867F9E"/>
    <w:rsid w:val="0087005C"/>
    <w:rsid w:val="00870349"/>
    <w:rsid w:val="008703A7"/>
    <w:rsid w:val="00870790"/>
    <w:rsid w:val="00870A3E"/>
    <w:rsid w:val="00870AC3"/>
    <w:rsid w:val="00870C6F"/>
    <w:rsid w:val="00870E3F"/>
    <w:rsid w:val="00870E55"/>
    <w:rsid w:val="00870F86"/>
    <w:rsid w:val="00870FCC"/>
    <w:rsid w:val="008710FA"/>
    <w:rsid w:val="00871178"/>
    <w:rsid w:val="00871469"/>
    <w:rsid w:val="008719CD"/>
    <w:rsid w:val="00871A27"/>
    <w:rsid w:val="00871D8B"/>
    <w:rsid w:val="00872043"/>
    <w:rsid w:val="008721ED"/>
    <w:rsid w:val="008723C9"/>
    <w:rsid w:val="008725E8"/>
    <w:rsid w:val="0087270F"/>
    <w:rsid w:val="00872748"/>
    <w:rsid w:val="008727F4"/>
    <w:rsid w:val="00872896"/>
    <w:rsid w:val="00872BCE"/>
    <w:rsid w:val="00872E16"/>
    <w:rsid w:val="00872E9C"/>
    <w:rsid w:val="00872FA6"/>
    <w:rsid w:val="00873110"/>
    <w:rsid w:val="0087317C"/>
    <w:rsid w:val="008734D6"/>
    <w:rsid w:val="00873562"/>
    <w:rsid w:val="00873596"/>
    <w:rsid w:val="0087360D"/>
    <w:rsid w:val="00873B83"/>
    <w:rsid w:val="008740F3"/>
    <w:rsid w:val="00874197"/>
    <w:rsid w:val="0087437C"/>
    <w:rsid w:val="0087447A"/>
    <w:rsid w:val="00874509"/>
    <w:rsid w:val="00874701"/>
    <w:rsid w:val="00874719"/>
    <w:rsid w:val="00874AA5"/>
    <w:rsid w:val="00874B1F"/>
    <w:rsid w:val="00874CCC"/>
    <w:rsid w:val="00874E8B"/>
    <w:rsid w:val="008755C1"/>
    <w:rsid w:val="008757D4"/>
    <w:rsid w:val="0087581C"/>
    <w:rsid w:val="00875820"/>
    <w:rsid w:val="008759FE"/>
    <w:rsid w:val="00875E1A"/>
    <w:rsid w:val="00875EEA"/>
    <w:rsid w:val="008760E6"/>
    <w:rsid w:val="00876496"/>
    <w:rsid w:val="00876825"/>
    <w:rsid w:val="0087685B"/>
    <w:rsid w:val="008770ED"/>
    <w:rsid w:val="00877391"/>
    <w:rsid w:val="00877579"/>
    <w:rsid w:val="00877639"/>
    <w:rsid w:val="00877661"/>
    <w:rsid w:val="008776EF"/>
    <w:rsid w:val="008778F1"/>
    <w:rsid w:val="008779D8"/>
    <w:rsid w:val="00877A3E"/>
    <w:rsid w:val="00877CCE"/>
    <w:rsid w:val="00877DF0"/>
    <w:rsid w:val="00880033"/>
    <w:rsid w:val="00880375"/>
    <w:rsid w:val="0088049F"/>
    <w:rsid w:val="008807AF"/>
    <w:rsid w:val="00880E73"/>
    <w:rsid w:val="0088107F"/>
    <w:rsid w:val="0088116E"/>
    <w:rsid w:val="00881894"/>
    <w:rsid w:val="008818E7"/>
    <w:rsid w:val="00881B61"/>
    <w:rsid w:val="00881D42"/>
    <w:rsid w:val="00882117"/>
    <w:rsid w:val="0088220B"/>
    <w:rsid w:val="0088221C"/>
    <w:rsid w:val="00882A68"/>
    <w:rsid w:val="00882D4F"/>
    <w:rsid w:val="00883535"/>
    <w:rsid w:val="00883753"/>
    <w:rsid w:val="00883823"/>
    <w:rsid w:val="0088384A"/>
    <w:rsid w:val="00883CA5"/>
    <w:rsid w:val="00883EBA"/>
    <w:rsid w:val="0088422D"/>
    <w:rsid w:val="0088458C"/>
    <w:rsid w:val="008846FE"/>
    <w:rsid w:val="0088472E"/>
    <w:rsid w:val="00884987"/>
    <w:rsid w:val="00884E7A"/>
    <w:rsid w:val="00884F4E"/>
    <w:rsid w:val="00884FDD"/>
    <w:rsid w:val="008854E4"/>
    <w:rsid w:val="008857B8"/>
    <w:rsid w:val="008857DF"/>
    <w:rsid w:val="008859FD"/>
    <w:rsid w:val="00885F0E"/>
    <w:rsid w:val="0088616B"/>
    <w:rsid w:val="008861DD"/>
    <w:rsid w:val="00886264"/>
    <w:rsid w:val="008864DC"/>
    <w:rsid w:val="008865AC"/>
    <w:rsid w:val="008867BB"/>
    <w:rsid w:val="00886D1A"/>
    <w:rsid w:val="008872DC"/>
    <w:rsid w:val="00887620"/>
    <w:rsid w:val="00887825"/>
    <w:rsid w:val="008878F8"/>
    <w:rsid w:val="00887AFD"/>
    <w:rsid w:val="00887CC3"/>
    <w:rsid w:val="00887D5E"/>
    <w:rsid w:val="00887E7B"/>
    <w:rsid w:val="00887F6B"/>
    <w:rsid w:val="008904C1"/>
    <w:rsid w:val="00890695"/>
    <w:rsid w:val="0089076A"/>
    <w:rsid w:val="00890C01"/>
    <w:rsid w:val="00890D45"/>
    <w:rsid w:val="00890E94"/>
    <w:rsid w:val="00890ECE"/>
    <w:rsid w:val="00891451"/>
    <w:rsid w:val="008915CD"/>
    <w:rsid w:val="008916E9"/>
    <w:rsid w:val="00891723"/>
    <w:rsid w:val="008918C2"/>
    <w:rsid w:val="008918FB"/>
    <w:rsid w:val="00891952"/>
    <w:rsid w:val="00891B07"/>
    <w:rsid w:val="00891CA9"/>
    <w:rsid w:val="00891D58"/>
    <w:rsid w:val="00891DA3"/>
    <w:rsid w:val="00892070"/>
    <w:rsid w:val="00892374"/>
    <w:rsid w:val="0089252B"/>
    <w:rsid w:val="00892760"/>
    <w:rsid w:val="00892FE9"/>
    <w:rsid w:val="00893202"/>
    <w:rsid w:val="0089327D"/>
    <w:rsid w:val="008932A5"/>
    <w:rsid w:val="00893307"/>
    <w:rsid w:val="00893511"/>
    <w:rsid w:val="0089373B"/>
    <w:rsid w:val="008937FE"/>
    <w:rsid w:val="00893B65"/>
    <w:rsid w:val="00893BBD"/>
    <w:rsid w:val="00893DEE"/>
    <w:rsid w:val="00893E9A"/>
    <w:rsid w:val="008940ED"/>
    <w:rsid w:val="008940FB"/>
    <w:rsid w:val="008944F5"/>
    <w:rsid w:val="008946B0"/>
    <w:rsid w:val="00894A18"/>
    <w:rsid w:val="00894B11"/>
    <w:rsid w:val="00894B87"/>
    <w:rsid w:val="00894D9A"/>
    <w:rsid w:val="00894E4F"/>
    <w:rsid w:val="008950EC"/>
    <w:rsid w:val="0089547F"/>
    <w:rsid w:val="0089555F"/>
    <w:rsid w:val="00895578"/>
    <w:rsid w:val="00895A16"/>
    <w:rsid w:val="00895BE4"/>
    <w:rsid w:val="00895D57"/>
    <w:rsid w:val="00895EE3"/>
    <w:rsid w:val="00895F72"/>
    <w:rsid w:val="008960BF"/>
    <w:rsid w:val="00896520"/>
    <w:rsid w:val="00896653"/>
    <w:rsid w:val="00896778"/>
    <w:rsid w:val="00896A95"/>
    <w:rsid w:val="00896B41"/>
    <w:rsid w:val="00896C5F"/>
    <w:rsid w:val="00896E22"/>
    <w:rsid w:val="00896F76"/>
    <w:rsid w:val="00897016"/>
    <w:rsid w:val="00897097"/>
    <w:rsid w:val="008970D2"/>
    <w:rsid w:val="0089732C"/>
    <w:rsid w:val="00897389"/>
    <w:rsid w:val="0089752A"/>
    <w:rsid w:val="008975A2"/>
    <w:rsid w:val="00897610"/>
    <w:rsid w:val="00897644"/>
    <w:rsid w:val="0089765B"/>
    <w:rsid w:val="00897C11"/>
    <w:rsid w:val="008A0FF1"/>
    <w:rsid w:val="008A18C8"/>
    <w:rsid w:val="008A18D9"/>
    <w:rsid w:val="008A18EA"/>
    <w:rsid w:val="008A195B"/>
    <w:rsid w:val="008A19F0"/>
    <w:rsid w:val="008A1BD3"/>
    <w:rsid w:val="008A1F98"/>
    <w:rsid w:val="008A204C"/>
    <w:rsid w:val="008A210E"/>
    <w:rsid w:val="008A25B3"/>
    <w:rsid w:val="008A26B2"/>
    <w:rsid w:val="008A2B24"/>
    <w:rsid w:val="008A2BB4"/>
    <w:rsid w:val="008A2F98"/>
    <w:rsid w:val="008A313C"/>
    <w:rsid w:val="008A321D"/>
    <w:rsid w:val="008A3599"/>
    <w:rsid w:val="008A39FB"/>
    <w:rsid w:val="008A3C48"/>
    <w:rsid w:val="008A3D68"/>
    <w:rsid w:val="008A3ED6"/>
    <w:rsid w:val="008A40AF"/>
    <w:rsid w:val="008A41AD"/>
    <w:rsid w:val="008A420A"/>
    <w:rsid w:val="008A45C2"/>
    <w:rsid w:val="008A47AA"/>
    <w:rsid w:val="008A4BCB"/>
    <w:rsid w:val="008A4D80"/>
    <w:rsid w:val="008A541B"/>
    <w:rsid w:val="008A58E5"/>
    <w:rsid w:val="008A591E"/>
    <w:rsid w:val="008A5B73"/>
    <w:rsid w:val="008A5EBA"/>
    <w:rsid w:val="008A5EFB"/>
    <w:rsid w:val="008A640F"/>
    <w:rsid w:val="008A68D6"/>
    <w:rsid w:val="008A6C0D"/>
    <w:rsid w:val="008A6CFE"/>
    <w:rsid w:val="008A6E4D"/>
    <w:rsid w:val="008A7264"/>
    <w:rsid w:val="008A728D"/>
    <w:rsid w:val="008A7480"/>
    <w:rsid w:val="008A75A4"/>
    <w:rsid w:val="008A75FD"/>
    <w:rsid w:val="008A779C"/>
    <w:rsid w:val="008A7AD4"/>
    <w:rsid w:val="008A7D3E"/>
    <w:rsid w:val="008A7DD3"/>
    <w:rsid w:val="008A7F2B"/>
    <w:rsid w:val="008B0141"/>
    <w:rsid w:val="008B03FB"/>
    <w:rsid w:val="008B068A"/>
    <w:rsid w:val="008B0896"/>
    <w:rsid w:val="008B09A4"/>
    <w:rsid w:val="008B09F3"/>
    <w:rsid w:val="008B0A1E"/>
    <w:rsid w:val="008B0A49"/>
    <w:rsid w:val="008B0A61"/>
    <w:rsid w:val="008B0B12"/>
    <w:rsid w:val="008B0D08"/>
    <w:rsid w:val="008B0F15"/>
    <w:rsid w:val="008B153F"/>
    <w:rsid w:val="008B1772"/>
    <w:rsid w:val="008B18B8"/>
    <w:rsid w:val="008B1A41"/>
    <w:rsid w:val="008B1BB7"/>
    <w:rsid w:val="008B2019"/>
    <w:rsid w:val="008B213B"/>
    <w:rsid w:val="008B22A2"/>
    <w:rsid w:val="008B23D6"/>
    <w:rsid w:val="008B24B5"/>
    <w:rsid w:val="008B261A"/>
    <w:rsid w:val="008B26D8"/>
    <w:rsid w:val="008B2A34"/>
    <w:rsid w:val="008B2C47"/>
    <w:rsid w:val="008B2D44"/>
    <w:rsid w:val="008B2FAC"/>
    <w:rsid w:val="008B306A"/>
    <w:rsid w:val="008B306D"/>
    <w:rsid w:val="008B322A"/>
    <w:rsid w:val="008B36CE"/>
    <w:rsid w:val="008B38D5"/>
    <w:rsid w:val="008B3A8C"/>
    <w:rsid w:val="008B3BA2"/>
    <w:rsid w:val="008B3C5A"/>
    <w:rsid w:val="008B3F98"/>
    <w:rsid w:val="008B40BC"/>
    <w:rsid w:val="008B44BD"/>
    <w:rsid w:val="008B44E8"/>
    <w:rsid w:val="008B465B"/>
    <w:rsid w:val="008B498C"/>
    <w:rsid w:val="008B4A13"/>
    <w:rsid w:val="008B4E1F"/>
    <w:rsid w:val="008B4FA0"/>
    <w:rsid w:val="008B51AA"/>
    <w:rsid w:val="008B5245"/>
    <w:rsid w:val="008B5890"/>
    <w:rsid w:val="008B5A6F"/>
    <w:rsid w:val="008B5BA2"/>
    <w:rsid w:val="008B5F18"/>
    <w:rsid w:val="008B5FC7"/>
    <w:rsid w:val="008B6589"/>
    <w:rsid w:val="008B6812"/>
    <w:rsid w:val="008B6C25"/>
    <w:rsid w:val="008B6DC9"/>
    <w:rsid w:val="008B6EF6"/>
    <w:rsid w:val="008B706D"/>
    <w:rsid w:val="008B70EE"/>
    <w:rsid w:val="008B721B"/>
    <w:rsid w:val="008B72C2"/>
    <w:rsid w:val="008B74D4"/>
    <w:rsid w:val="008B786C"/>
    <w:rsid w:val="008B7B4B"/>
    <w:rsid w:val="008B7D89"/>
    <w:rsid w:val="008B7DF1"/>
    <w:rsid w:val="008B7E0B"/>
    <w:rsid w:val="008B7E0F"/>
    <w:rsid w:val="008B7E89"/>
    <w:rsid w:val="008C038E"/>
    <w:rsid w:val="008C0455"/>
    <w:rsid w:val="008C05D7"/>
    <w:rsid w:val="008C0710"/>
    <w:rsid w:val="008C080B"/>
    <w:rsid w:val="008C0831"/>
    <w:rsid w:val="008C0A46"/>
    <w:rsid w:val="008C0A67"/>
    <w:rsid w:val="008C0A69"/>
    <w:rsid w:val="008C11FA"/>
    <w:rsid w:val="008C1274"/>
    <w:rsid w:val="008C1565"/>
    <w:rsid w:val="008C1990"/>
    <w:rsid w:val="008C1A22"/>
    <w:rsid w:val="008C20CA"/>
    <w:rsid w:val="008C225A"/>
    <w:rsid w:val="008C24C2"/>
    <w:rsid w:val="008C2540"/>
    <w:rsid w:val="008C279B"/>
    <w:rsid w:val="008C2A43"/>
    <w:rsid w:val="008C2B9B"/>
    <w:rsid w:val="008C2BC5"/>
    <w:rsid w:val="008C2FE0"/>
    <w:rsid w:val="008C35EE"/>
    <w:rsid w:val="008C3C53"/>
    <w:rsid w:val="008C3D3B"/>
    <w:rsid w:val="008C455F"/>
    <w:rsid w:val="008C4800"/>
    <w:rsid w:val="008C484B"/>
    <w:rsid w:val="008C4B01"/>
    <w:rsid w:val="008C4B6B"/>
    <w:rsid w:val="008C4C57"/>
    <w:rsid w:val="008C4DEA"/>
    <w:rsid w:val="008C54C4"/>
    <w:rsid w:val="008C5518"/>
    <w:rsid w:val="008C5645"/>
    <w:rsid w:val="008C5910"/>
    <w:rsid w:val="008C5A64"/>
    <w:rsid w:val="008C5B10"/>
    <w:rsid w:val="008C5B68"/>
    <w:rsid w:val="008C5C0D"/>
    <w:rsid w:val="008C5F8B"/>
    <w:rsid w:val="008C6036"/>
    <w:rsid w:val="008C6252"/>
    <w:rsid w:val="008C636E"/>
    <w:rsid w:val="008C64B2"/>
    <w:rsid w:val="008C65DC"/>
    <w:rsid w:val="008C6612"/>
    <w:rsid w:val="008C6ABD"/>
    <w:rsid w:val="008C6AE2"/>
    <w:rsid w:val="008C6B1E"/>
    <w:rsid w:val="008C6BD2"/>
    <w:rsid w:val="008C6E1D"/>
    <w:rsid w:val="008C6F03"/>
    <w:rsid w:val="008C7285"/>
    <w:rsid w:val="008C72D2"/>
    <w:rsid w:val="008C7311"/>
    <w:rsid w:val="008C7737"/>
    <w:rsid w:val="008C7761"/>
    <w:rsid w:val="008C77B9"/>
    <w:rsid w:val="008C7807"/>
    <w:rsid w:val="008C7AD0"/>
    <w:rsid w:val="008C7BDE"/>
    <w:rsid w:val="008C7CAE"/>
    <w:rsid w:val="008C7DF1"/>
    <w:rsid w:val="008C7E1C"/>
    <w:rsid w:val="008C7FAB"/>
    <w:rsid w:val="008C7FDE"/>
    <w:rsid w:val="008D00D7"/>
    <w:rsid w:val="008D0143"/>
    <w:rsid w:val="008D01CE"/>
    <w:rsid w:val="008D0304"/>
    <w:rsid w:val="008D03AE"/>
    <w:rsid w:val="008D048B"/>
    <w:rsid w:val="008D0594"/>
    <w:rsid w:val="008D0C3F"/>
    <w:rsid w:val="008D0E66"/>
    <w:rsid w:val="008D108D"/>
    <w:rsid w:val="008D118B"/>
    <w:rsid w:val="008D13D1"/>
    <w:rsid w:val="008D140B"/>
    <w:rsid w:val="008D162D"/>
    <w:rsid w:val="008D1828"/>
    <w:rsid w:val="008D1ADF"/>
    <w:rsid w:val="008D1BEB"/>
    <w:rsid w:val="008D1C4B"/>
    <w:rsid w:val="008D1D87"/>
    <w:rsid w:val="008D1E33"/>
    <w:rsid w:val="008D201C"/>
    <w:rsid w:val="008D2034"/>
    <w:rsid w:val="008D22D3"/>
    <w:rsid w:val="008D22E3"/>
    <w:rsid w:val="008D2620"/>
    <w:rsid w:val="008D29CA"/>
    <w:rsid w:val="008D29F6"/>
    <w:rsid w:val="008D2AE7"/>
    <w:rsid w:val="008D3164"/>
    <w:rsid w:val="008D333C"/>
    <w:rsid w:val="008D349E"/>
    <w:rsid w:val="008D3517"/>
    <w:rsid w:val="008D351A"/>
    <w:rsid w:val="008D3589"/>
    <w:rsid w:val="008D35BE"/>
    <w:rsid w:val="008D38CA"/>
    <w:rsid w:val="008D393B"/>
    <w:rsid w:val="008D39E1"/>
    <w:rsid w:val="008D3C75"/>
    <w:rsid w:val="008D3F58"/>
    <w:rsid w:val="008D4102"/>
    <w:rsid w:val="008D4166"/>
    <w:rsid w:val="008D4182"/>
    <w:rsid w:val="008D41DC"/>
    <w:rsid w:val="008D4342"/>
    <w:rsid w:val="008D477A"/>
    <w:rsid w:val="008D479C"/>
    <w:rsid w:val="008D47EA"/>
    <w:rsid w:val="008D4A4A"/>
    <w:rsid w:val="008D4D55"/>
    <w:rsid w:val="008D4F24"/>
    <w:rsid w:val="008D53DC"/>
    <w:rsid w:val="008D53DD"/>
    <w:rsid w:val="008D5483"/>
    <w:rsid w:val="008D5BEF"/>
    <w:rsid w:val="008D5E7B"/>
    <w:rsid w:val="008D602B"/>
    <w:rsid w:val="008D616D"/>
    <w:rsid w:val="008D6338"/>
    <w:rsid w:val="008D646E"/>
    <w:rsid w:val="008D683A"/>
    <w:rsid w:val="008D6DD7"/>
    <w:rsid w:val="008D6F6C"/>
    <w:rsid w:val="008D6FAB"/>
    <w:rsid w:val="008D73A1"/>
    <w:rsid w:val="008D7751"/>
    <w:rsid w:val="008D7B5A"/>
    <w:rsid w:val="008D7DCD"/>
    <w:rsid w:val="008D7F13"/>
    <w:rsid w:val="008E01D9"/>
    <w:rsid w:val="008E0462"/>
    <w:rsid w:val="008E061B"/>
    <w:rsid w:val="008E0930"/>
    <w:rsid w:val="008E0B32"/>
    <w:rsid w:val="008E0BB4"/>
    <w:rsid w:val="008E0DD5"/>
    <w:rsid w:val="008E0DF4"/>
    <w:rsid w:val="008E1436"/>
    <w:rsid w:val="008E146F"/>
    <w:rsid w:val="008E1598"/>
    <w:rsid w:val="008E16A8"/>
    <w:rsid w:val="008E1747"/>
    <w:rsid w:val="008E18B1"/>
    <w:rsid w:val="008E1B95"/>
    <w:rsid w:val="008E1D54"/>
    <w:rsid w:val="008E1F3A"/>
    <w:rsid w:val="008E20AD"/>
    <w:rsid w:val="008E212A"/>
    <w:rsid w:val="008E234E"/>
    <w:rsid w:val="008E248D"/>
    <w:rsid w:val="008E2523"/>
    <w:rsid w:val="008E2545"/>
    <w:rsid w:val="008E25F7"/>
    <w:rsid w:val="008E2717"/>
    <w:rsid w:val="008E2849"/>
    <w:rsid w:val="008E28B6"/>
    <w:rsid w:val="008E2B09"/>
    <w:rsid w:val="008E2B75"/>
    <w:rsid w:val="008E2BC3"/>
    <w:rsid w:val="008E2D80"/>
    <w:rsid w:val="008E2DDF"/>
    <w:rsid w:val="008E31A6"/>
    <w:rsid w:val="008E336D"/>
    <w:rsid w:val="008E3749"/>
    <w:rsid w:val="008E3952"/>
    <w:rsid w:val="008E3B4B"/>
    <w:rsid w:val="008E3CEE"/>
    <w:rsid w:val="008E4020"/>
    <w:rsid w:val="008E423A"/>
    <w:rsid w:val="008E43D1"/>
    <w:rsid w:val="008E46B6"/>
    <w:rsid w:val="008E49B9"/>
    <w:rsid w:val="008E49CE"/>
    <w:rsid w:val="008E4B48"/>
    <w:rsid w:val="008E50DF"/>
    <w:rsid w:val="008E52B1"/>
    <w:rsid w:val="008E54AB"/>
    <w:rsid w:val="008E54B2"/>
    <w:rsid w:val="008E5522"/>
    <w:rsid w:val="008E567A"/>
    <w:rsid w:val="008E57DC"/>
    <w:rsid w:val="008E5AE5"/>
    <w:rsid w:val="008E611A"/>
    <w:rsid w:val="008E61BD"/>
    <w:rsid w:val="008E64C7"/>
    <w:rsid w:val="008E66A5"/>
    <w:rsid w:val="008E6729"/>
    <w:rsid w:val="008E6B4D"/>
    <w:rsid w:val="008E6BB0"/>
    <w:rsid w:val="008E7138"/>
    <w:rsid w:val="008E72BD"/>
    <w:rsid w:val="008E73EC"/>
    <w:rsid w:val="008E7507"/>
    <w:rsid w:val="008E75DC"/>
    <w:rsid w:val="008E7636"/>
    <w:rsid w:val="008E79CA"/>
    <w:rsid w:val="008F00AC"/>
    <w:rsid w:val="008F057E"/>
    <w:rsid w:val="008F05A4"/>
    <w:rsid w:val="008F064E"/>
    <w:rsid w:val="008F08B8"/>
    <w:rsid w:val="008F0E11"/>
    <w:rsid w:val="008F106F"/>
    <w:rsid w:val="008F11EA"/>
    <w:rsid w:val="008F14C8"/>
    <w:rsid w:val="008F15CF"/>
    <w:rsid w:val="008F1749"/>
    <w:rsid w:val="008F1894"/>
    <w:rsid w:val="008F1907"/>
    <w:rsid w:val="008F1D70"/>
    <w:rsid w:val="008F1D89"/>
    <w:rsid w:val="008F20DA"/>
    <w:rsid w:val="008F2444"/>
    <w:rsid w:val="008F2487"/>
    <w:rsid w:val="008F253C"/>
    <w:rsid w:val="008F25B9"/>
    <w:rsid w:val="008F284F"/>
    <w:rsid w:val="008F2986"/>
    <w:rsid w:val="008F2B06"/>
    <w:rsid w:val="008F2BFE"/>
    <w:rsid w:val="008F2D17"/>
    <w:rsid w:val="008F2D7C"/>
    <w:rsid w:val="008F2E7C"/>
    <w:rsid w:val="008F2FB7"/>
    <w:rsid w:val="008F31E9"/>
    <w:rsid w:val="008F3301"/>
    <w:rsid w:val="008F3364"/>
    <w:rsid w:val="008F33BF"/>
    <w:rsid w:val="008F378F"/>
    <w:rsid w:val="008F3A65"/>
    <w:rsid w:val="008F3C0A"/>
    <w:rsid w:val="008F3CE7"/>
    <w:rsid w:val="008F3E38"/>
    <w:rsid w:val="008F3EC4"/>
    <w:rsid w:val="008F3F98"/>
    <w:rsid w:val="008F401B"/>
    <w:rsid w:val="008F40A1"/>
    <w:rsid w:val="008F453B"/>
    <w:rsid w:val="008F4700"/>
    <w:rsid w:val="008F4962"/>
    <w:rsid w:val="008F4B49"/>
    <w:rsid w:val="008F4E49"/>
    <w:rsid w:val="008F526D"/>
    <w:rsid w:val="008F5326"/>
    <w:rsid w:val="008F58AD"/>
    <w:rsid w:val="008F5A1B"/>
    <w:rsid w:val="008F5BD1"/>
    <w:rsid w:val="008F5D70"/>
    <w:rsid w:val="008F5EDF"/>
    <w:rsid w:val="008F6183"/>
    <w:rsid w:val="008F636A"/>
    <w:rsid w:val="008F6373"/>
    <w:rsid w:val="008F6474"/>
    <w:rsid w:val="008F68CC"/>
    <w:rsid w:val="008F6AFA"/>
    <w:rsid w:val="008F6D4A"/>
    <w:rsid w:val="008F70E5"/>
    <w:rsid w:val="008F7102"/>
    <w:rsid w:val="008F720F"/>
    <w:rsid w:val="008F7538"/>
    <w:rsid w:val="008F77FD"/>
    <w:rsid w:val="008F7D06"/>
    <w:rsid w:val="00900249"/>
    <w:rsid w:val="00900352"/>
    <w:rsid w:val="009006BA"/>
    <w:rsid w:val="00900F75"/>
    <w:rsid w:val="00900FEB"/>
    <w:rsid w:val="00901043"/>
    <w:rsid w:val="009011CC"/>
    <w:rsid w:val="00901383"/>
    <w:rsid w:val="009013F2"/>
    <w:rsid w:val="00901A71"/>
    <w:rsid w:val="00901BB5"/>
    <w:rsid w:val="00901C56"/>
    <w:rsid w:val="00902098"/>
    <w:rsid w:val="009022C0"/>
    <w:rsid w:val="00902584"/>
    <w:rsid w:val="009025B4"/>
    <w:rsid w:val="009028C1"/>
    <w:rsid w:val="00902954"/>
    <w:rsid w:val="009029B7"/>
    <w:rsid w:val="00902AEF"/>
    <w:rsid w:val="00902BDD"/>
    <w:rsid w:val="00902BE3"/>
    <w:rsid w:val="00902D94"/>
    <w:rsid w:val="00902DB3"/>
    <w:rsid w:val="00902DDF"/>
    <w:rsid w:val="009031A1"/>
    <w:rsid w:val="00903282"/>
    <w:rsid w:val="00903367"/>
    <w:rsid w:val="009037B6"/>
    <w:rsid w:val="00903823"/>
    <w:rsid w:val="00903989"/>
    <w:rsid w:val="00903A58"/>
    <w:rsid w:val="00903AEC"/>
    <w:rsid w:val="00903B54"/>
    <w:rsid w:val="0090444B"/>
    <w:rsid w:val="009047DD"/>
    <w:rsid w:val="0090485B"/>
    <w:rsid w:val="0090502E"/>
    <w:rsid w:val="009052C5"/>
    <w:rsid w:val="00905388"/>
    <w:rsid w:val="009053AE"/>
    <w:rsid w:val="0090547C"/>
    <w:rsid w:val="009054CC"/>
    <w:rsid w:val="009058BC"/>
    <w:rsid w:val="00905997"/>
    <w:rsid w:val="00905BF3"/>
    <w:rsid w:val="00905E65"/>
    <w:rsid w:val="00905EDE"/>
    <w:rsid w:val="00906052"/>
    <w:rsid w:val="00906522"/>
    <w:rsid w:val="00906697"/>
    <w:rsid w:val="0090670E"/>
    <w:rsid w:val="00906AA8"/>
    <w:rsid w:val="00906AF3"/>
    <w:rsid w:val="00907017"/>
    <w:rsid w:val="00907384"/>
    <w:rsid w:val="00907426"/>
    <w:rsid w:val="009074C3"/>
    <w:rsid w:val="009078B7"/>
    <w:rsid w:val="009079FB"/>
    <w:rsid w:val="00907D16"/>
    <w:rsid w:val="00907E0E"/>
    <w:rsid w:val="0091036B"/>
    <w:rsid w:val="009106DE"/>
    <w:rsid w:val="0091082E"/>
    <w:rsid w:val="009108A2"/>
    <w:rsid w:val="00910E0B"/>
    <w:rsid w:val="00910F7F"/>
    <w:rsid w:val="00911569"/>
    <w:rsid w:val="009116F5"/>
    <w:rsid w:val="0091172A"/>
    <w:rsid w:val="009117F6"/>
    <w:rsid w:val="00911D87"/>
    <w:rsid w:val="00912441"/>
    <w:rsid w:val="00912472"/>
    <w:rsid w:val="0091248A"/>
    <w:rsid w:val="009126BD"/>
    <w:rsid w:val="00912718"/>
    <w:rsid w:val="009128B3"/>
    <w:rsid w:val="00912DB4"/>
    <w:rsid w:val="00913038"/>
    <w:rsid w:val="009132A2"/>
    <w:rsid w:val="0091334D"/>
    <w:rsid w:val="009133B3"/>
    <w:rsid w:val="00913960"/>
    <w:rsid w:val="009139A8"/>
    <w:rsid w:val="00913A5E"/>
    <w:rsid w:val="00913B00"/>
    <w:rsid w:val="009140DF"/>
    <w:rsid w:val="0091411D"/>
    <w:rsid w:val="00914134"/>
    <w:rsid w:val="009141D3"/>
    <w:rsid w:val="0091437E"/>
    <w:rsid w:val="00914587"/>
    <w:rsid w:val="0091482B"/>
    <w:rsid w:val="009148FB"/>
    <w:rsid w:val="00914CF0"/>
    <w:rsid w:val="00914EDA"/>
    <w:rsid w:val="00914F11"/>
    <w:rsid w:val="00914F51"/>
    <w:rsid w:val="00914F9D"/>
    <w:rsid w:val="00915026"/>
    <w:rsid w:val="009153EB"/>
    <w:rsid w:val="009153F4"/>
    <w:rsid w:val="009153FF"/>
    <w:rsid w:val="00915974"/>
    <w:rsid w:val="00915AD9"/>
    <w:rsid w:val="00915B7A"/>
    <w:rsid w:val="00915B92"/>
    <w:rsid w:val="00915BA0"/>
    <w:rsid w:val="00915DB8"/>
    <w:rsid w:val="0091634F"/>
    <w:rsid w:val="0091641D"/>
    <w:rsid w:val="0091658D"/>
    <w:rsid w:val="0091679D"/>
    <w:rsid w:val="009168BA"/>
    <w:rsid w:val="00916AD5"/>
    <w:rsid w:val="00916BEC"/>
    <w:rsid w:val="00916E7F"/>
    <w:rsid w:val="00917010"/>
    <w:rsid w:val="00917489"/>
    <w:rsid w:val="0091768B"/>
    <w:rsid w:val="0091788C"/>
    <w:rsid w:val="00917910"/>
    <w:rsid w:val="00917E3C"/>
    <w:rsid w:val="00917E62"/>
    <w:rsid w:val="00917ECC"/>
    <w:rsid w:val="00917FB2"/>
    <w:rsid w:val="0092043C"/>
    <w:rsid w:val="009204D2"/>
    <w:rsid w:val="00920799"/>
    <w:rsid w:val="00920857"/>
    <w:rsid w:val="00920B4A"/>
    <w:rsid w:val="00920E68"/>
    <w:rsid w:val="00920F74"/>
    <w:rsid w:val="0092110F"/>
    <w:rsid w:val="00921496"/>
    <w:rsid w:val="00921558"/>
    <w:rsid w:val="0092178F"/>
    <w:rsid w:val="00921812"/>
    <w:rsid w:val="00921BF3"/>
    <w:rsid w:val="00921CED"/>
    <w:rsid w:val="0092211F"/>
    <w:rsid w:val="00922166"/>
    <w:rsid w:val="00922325"/>
    <w:rsid w:val="0092234E"/>
    <w:rsid w:val="00922583"/>
    <w:rsid w:val="00922723"/>
    <w:rsid w:val="00922B87"/>
    <w:rsid w:val="00922D5B"/>
    <w:rsid w:val="0092337E"/>
    <w:rsid w:val="00923482"/>
    <w:rsid w:val="009234FD"/>
    <w:rsid w:val="009235CB"/>
    <w:rsid w:val="009236F3"/>
    <w:rsid w:val="009240BD"/>
    <w:rsid w:val="00924207"/>
    <w:rsid w:val="00924511"/>
    <w:rsid w:val="00924BC1"/>
    <w:rsid w:val="00924D05"/>
    <w:rsid w:val="00924FC1"/>
    <w:rsid w:val="00925390"/>
    <w:rsid w:val="00925618"/>
    <w:rsid w:val="0092591B"/>
    <w:rsid w:val="00925B2B"/>
    <w:rsid w:val="00925BB8"/>
    <w:rsid w:val="00925D01"/>
    <w:rsid w:val="00925F6A"/>
    <w:rsid w:val="009260D3"/>
    <w:rsid w:val="009262FD"/>
    <w:rsid w:val="00926517"/>
    <w:rsid w:val="00926653"/>
    <w:rsid w:val="009269A1"/>
    <w:rsid w:val="00926FBC"/>
    <w:rsid w:val="0092736D"/>
    <w:rsid w:val="00927370"/>
    <w:rsid w:val="0092772B"/>
    <w:rsid w:val="009278E9"/>
    <w:rsid w:val="00927946"/>
    <w:rsid w:val="009279DF"/>
    <w:rsid w:val="009279EA"/>
    <w:rsid w:val="00927BB2"/>
    <w:rsid w:val="00927BEC"/>
    <w:rsid w:val="00927D76"/>
    <w:rsid w:val="00927F96"/>
    <w:rsid w:val="009301A3"/>
    <w:rsid w:val="00930249"/>
    <w:rsid w:val="00930468"/>
    <w:rsid w:val="00930640"/>
    <w:rsid w:val="0093074D"/>
    <w:rsid w:val="009307AF"/>
    <w:rsid w:val="009308A6"/>
    <w:rsid w:val="00931108"/>
    <w:rsid w:val="00931354"/>
    <w:rsid w:val="00931441"/>
    <w:rsid w:val="00931572"/>
    <w:rsid w:val="0093160F"/>
    <w:rsid w:val="00931744"/>
    <w:rsid w:val="00931842"/>
    <w:rsid w:val="00931857"/>
    <w:rsid w:val="0093190B"/>
    <w:rsid w:val="00931AC9"/>
    <w:rsid w:val="00931C23"/>
    <w:rsid w:val="00931D31"/>
    <w:rsid w:val="00932254"/>
    <w:rsid w:val="00932549"/>
    <w:rsid w:val="009325E4"/>
    <w:rsid w:val="00932739"/>
    <w:rsid w:val="00932B2A"/>
    <w:rsid w:val="00932C01"/>
    <w:rsid w:val="00932D0F"/>
    <w:rsid w:val="00933315"/>
    <w:rsid w:val="009333B4"/>
    <w:rsid w:val="0093372A"/>
    <w:rsid w:val="00933A97"/>
    <w:rsid w:val="00933C77"/>
    <w:rsid w:val="00933D3F"/>
    <w:rsid w:val="0093418C"/>
    <w:rsid w:val="009341BF"/>
    <w:rsid w:val="00934262"/>
    <w:rsid w:val="009343D2"/>
    <w:rsid w:val="009344E7"/>
    <w:rsid w:val="009347E8"/>
    <w:rsid w:val="009348BA"/>
    <w:rsid w:val="00934951"/>
    <w:rsid w:val="0093497C"/>
    <w:rsid w:val="00934998"/>
    <w:rsid w:val="00934AC3"/>
    <w:rsid w:val="00934AD5"/>
    <w:rsid w:val="00934B84"/>
    <w:rsid w:val="00934CD5"/>
    <w:rsid w:val="00934DD6"/>
    <w:rsid w:val="00934E6B"/>
    <w:rsid w:val="00935461"/>
    <w:rsid w:val="00935AFE"/>
    <w:rsid w:val="00935C61"/>
    <w:rsid w:val="00936226"/>
    <w:rsid w:val="00936C35"/>
    <w:rsid w:val="00936DA4"/>
    <w:rsid w:val="00937029"/>
    <w:rsid w:val="009370C7"/>
    <w:rsid w:val="00937141"/>
    <w:rsid w:val="009372CB"/>
    <w:rsid w:val="009374C8"/>
    <w:rsid w:val="00937A18"/>
    <w:rsid w:val="00937A5A"/>
    <w:rsid w:val="00937AB7"/>
    <w:rsid w:val="00937CD4"/>
    <w:rsid w:val="00937D85"/>
    <w:rsid w:val="00937F98"/>
    <w:rsid w:val="009407DB"/>
    <w:rsid w:val="00940A59"/>
    <w:rsid w:val="00940ADD"/>
    <w:rsid w:val="00940EC8"/>
    <w:rsid w:val="00940ED9"/>
    <w:rsid w:val="00941295"/>
    <w:rsid w:val="0094137D"/>
    <w:rsid w:val="009413CC"/>
    <w:rsid w:val="009414A2"/>
    <w:rsid w:val="0094160C"/>
    <w:rsid w:val="00941B7B"/>
    <w:rsid w:val="00941D53"/>
    <w:rsid w:val="0094235A"/>
    <w:rsid w:val="009424AE"/>
    <w:rsid w:val="009424C2"/>
    <w:rsid w:val="00942567"/>
    <w:rsid w:val="009427D5"/>
    <w:rsid w:val="00942E2B"/>
    <w:rsid w:val="00942F1B"/>
    <w:rsid w:val="00943403"/>
    <w:rsid w:val="00943449"/>
    <w:rsid w:val="00943465"/>
    <w:rsid w:val="009434AE"/>
    <w:rsid w:val="009437AF"/>
    <w:rsid w:val="00943DD2"/>
    <w:rsid w:val="00943FA5"/>
    <w:rsid w:val="009442AE"/>
    <w:rsid w:val="009444CF"/>
    <w:rsid w:val="0094457D"/>
    <w:rsid w:val="009448CA"/>
    <w:rsid w:val="00944921"/>
    <w:rsid w:val="00944CBD"/>
    <w:rsid w:val="00944FF8"/>
    <w:rsid w:val="009451BE"/>
    <w:rsid w:val="0094535D"/>
    <w:rsid w:val="009455D8"/>
    <w:rsid w:val="00945BA4"/>
    <w:rsid w:val="00945F9A"/>
    <w:rsid w:val="00946039"/>
    <w:rsid w:val="0094614E"/>
    <w:rsid w:val="00946295"/>
    <w:rsid w:val="0094650D"/>
    <w:rsid w:val="0094676D"/>
    <w:rsid w:val="009468C2"/>
    <w:rsid w:val="00946BD6"/>
    <w:rsid w:val="00946C53"/>
    <w:rsid w:val="00946D03"/>
    <w:rsid w:val="00946DBE"/>
    <w:rsid w:val="00946ED3"/>
    <w:rsid w:val="00946FB3"/>
    <w:rsid w:val="00946FF2"/>
    <w:rsid w:val="00947075"/>
    <w:rsid w:val="0094724B"/>
    <w:rsid w:val="0094724E"/>
    <w:rsid w:val="009473B5"/>
    <w:rsid w:val="009473CD"/>
    <w:rsid w:val="009474C9"/>
    <w:rsid w:val="009475F4"/>
    <w:rsid w:val="009479C6"/>
    <w:rsid w:val="00947A56"/>
    <w:rsid w:val="00947E8D"/>
    <w:rsid w:val="009506C9"/>
    <w:rsid w:val="00950825"/>
    <w:rsid w:val="009509BE"/>
    <w:rsid w:val="00950A39"/>
    <w:rsid w:val="00950A98"/>
    <w:rsid w:val="00950ADF"/>
    <w:rsid w:val="00950B14"/>
    <w:rsid w:val="00950CD2"/>
    <w:rsid w:val="00950DFD"/>
    <w:rsid w:val="00950F75"/>
    <w:rsid w:val="00951126"/>
    <w:rsid w:val="009512A7"/>
    <w:rsid w:val="00951504"/>
    <w:rsid w:val="0095152D"/>
    <w:rsid w:val="0095203D"/>
    <w:rsid w:val="00952273"/>
    <w:rsid w:val="009525C2"/>
    <w:rsid w:val="009525DD"/>
    <w:rsid w:val="00952691"/>
    <w:rsid w:val="00952A6C"/>
    <w:rsid w:val="00952A7D"/>
    <w:rsid w:val="00952B58"/>
    <w:rsid w:val="009530F6"/>
    <w:rsid w:val="00953372"/>
    <w:rsid w:val="00953481"/>
    <w:rsid w:val="009536F0"/>
    <w:rsid w:val="00953712"/>
    <w:rsid w:val="00953883"/>
    <w:rsid w:val="009538DB"/>
    <w:rsid w:val="009538FC"/>
    <w:rsid w:val="00953900"/>
    <w:rsid w:val="00953AD7"/>
    <w:rsid w:val="00953CDE"/>
    <w:rsid w:val="00953E47"/>
    <w:rsid w:val="00954211"/>
    <w:rsid w:val="00954226"/>
    <w:rsid w:val="009542B7"/>
    <w:rsid w:val="009542E3"/>
    <w:rsid w:val="009543AB"/>
    <w:rsid w:val="009547CE"/>
    <w:rsid w:val="009547EC"/>
    <w:rsid w:val="00954897"/>
    <w:rsid w:val="00954DED"/>
    <w:rsid w:val="0095501B"/>
    <w:rsid w:val="0095557B"/>
    <w:rsid w:val="00955597"/>
    <w:rsid w:val="009555B7"/>
    <w:rsid w:val="009557FD"/>
    <w:rsid w:val="00955A58"/>
    <w:rsid w:val="00955C6D"/>
    <w:rsid w:val="00955C82"/>
    <w:rsid w:val="00955DDA"/>
    <w:rsid w:val="0095606F"/>
    <w:rsid w:val="009560BE"/>
    <w:rsid w:val="00956381"/>
    <w:rsid w:val="009565D2"/>
    <w:rsid w:val="00956721"/>
    <w:rsid w:val="0095682A"/>
    <w:rsid w:val="00956851"/>
    <w:rsid w:val="0095690E"/>
    <w:rsid w:val="00956934"/>
    <w:rsid w:val="00956B71"/>
    <w:rsid w:val="00956C4A"/>
    <w:rsid w:val="00956E43"/>
    <w:rsid w:val="00956E7B"/>
    <w:rsid w:val="0095731C"/>
    <w:rsid w:val="00957460"/>
    <w:rsid w:val="009575A9"/>
    <w:rsid w:val="009575BC"/>
    <w:rsid w:val="009576E4"/>
    <w:rsid w:val="009578D3"/>
    <w:rsid w:val="00957F54"/>
    <w:rsid w:val="00960371"/>
    <w:rsid w:val="009603E3"/>
    <w:rsid w:val="009604B0"/>
    <w:rsid w:val="00960787"/>
    <w:rsid w:val="0096090E"/>
    <w:rsid w:val="00960A88"/>
    <w:rsid w:val="00960B1E"/>
    <w:rsid w:val="00960F6E"/>
    <w:rsid w:val="009612D2"/>
    <w:rsid w:val="00961373"/>
    <w:rsid w:val="009613F5"/>
    <w:rsid w:val="009614F4"/>
    <w:rsid w:val="00961605"/>
    <w:rsid w:val="009616C7"/>
    <w:rsid w:val="00961992"/>
    <w:rsid w:val="00961DBC"/>
    <w:rsid w:val="00961DC2"/>
    <w:rsid w:val="0096217C"/>
    <w:rsid w:val="00962284"/>
    <w:rsid w:val="0096234D"/>
    <w:rsid w:val="0096247F"/>
    <w:rsid w:val="00962481"/>
    <w:rsid w:val="00962637"/>
    <w:rsid w:val="0096289F"/>
    <w:rsid w:val="009628DF"/>
    <w:rsid w:val="00962BCC"/>
    <w:rsid w:val="00962E15"/>
    <w:rsid w:val="00962FFD"/>
    <w:rsid w:val="00963063"/>
    <w:rsid w:val="00963407"/>
    <w:rsid w:val="009638CC"/>
    <w:rsid w:val="00963A07"/>
    <w:rsid w:val="00963B04"/>
    <w:rsid w:val="00963CD3"/>
    <w:rsid w:val="00963CF9"/>
    <w:rsid w:val="00963E58"/>
    <w:rsid w:val="00963E82"/>
    <w:rsid w:val="00963ED3"/>
    <w:rsid w:val="00963F5F"/>
    <w:rsid w:val="00964181"/>
    <w:rsid w:val="0096424B"/>
    <w:rsid w:val="009643FF"/>
    <w:rsid w:val="00964561"/>
    <w:rsid w:val="009645F8"/>
    <w:rsid w:val="00964BC2"/>
    <w:rsid w:val="00964BD0"/>
    <w:rsid w:val="00964C05"/>
    <w:rsid w:val="00964C9F"/>
    <w:rsid w:val="00964ECA"/>
    <w:rsid w:val="00965159"/>
    <w:rsid w:val="0096524E"/>
    <w:rsid w:val="0096573D"/>
    <w:rsid w:val="00965857"/>
    <w:rsid w:val="00965906"/>
    <w:rsid w:val="00965EAF"/>
    <w:rsid w:val="009661BD"/>
    <w:rsid w:val="009662E0"/>
    <w:rsid w:val="00966426"/>
    <w:rsid w:val="0096644D"/>
    <w:rsid w:val="009665BD"/>
    <w:rsid w:val="009669E9"/>
    <w:rsid w:val="00966A4C"/>
    <w:rsid w:val="00966A9B"/>
    <w:rsid w:val="00966BC3"/>
    <w:rsid w:val="00967036"/>
    <w:rsid w:val="009670B8"/>
    <w:rsid w:val="00967453"/>
    <w:rsid w:val="0096750F"/>
    <w:rsid w:val="0096769B"/>
    <w:rsid w:val="00967722"/>
    <w:rsid w:val="0096785C"/>
    <w:rsid w:val="009678CD"/>
    <w:rsid w:val="00967AB0"/>
    <w:rsid w:val="00967DD1"/>
    <w:rsid w:val="00967E2F"/>
    <w:rsid w:val="00967E7E"/>
    <w:rsid w:val="00970024"/>
    <w:rsid w:val="00970072"/>
    <w:rsid w:val="009703E8"/>
    <w:rsid w:val="00970593"/>
    <w:rsid w:val="00970732"/>
    <w:rsid w:val="009707FB"/>
    <w:rsid w:val="009709F4"/>
    <w:rsid w:val="00970A6C"/>
    <w:rsid w:val="00970AB1"/>
    <w:rsid w:val="00970AEA"/>
    <w:rsid w:val="00970C10"/>
    <w:rsid w:val="00970D95"/>
    <w:rsid w:val="0097100C"/>
    <w:rsid w:val="009714A9"/>
    <w:rsid w:val="00971541"/>
    <w:rsid w:val="00971934"/>
    <w:rsid w:val="00971E1E"/>
    <w:rsid w:val="009720E6"/>
    <w:rsid w:val="009722CB"/>
    <w:rsid w:val="00972516"/>
    <w:rsid w:val="00972A31"/>
    <w:rsid w:val="00972D0D"/>
    <w:rsid w:val="00972D9B"/>
    <w:rsid w:val="00973418"/>
    <w:rsid w:val="00973650"/>
    <w:rsid w:val="00973667"/>
    <w:rsid w:val="00973A05"/>
    <w:rsid w:val="00973BA0"/>
    <w:rsid w:val="00973CEF"/>
    <w:rsid w:val="00973D7B"/>
    <w:rsid w:val="00973F98"/>
    <w:rsid w:val="00973FF6"/>
    <w:rsid w:val="00974043"/>
    <w:rsid w:val="009743F7"/>
    <w:rsid w:val="009745C9"/>
    <w:rsid w:val="0097461C"/>
    <w:rsid w:val="0097466D"/>
    <w:rsid w:val="00974A95"/>
    <w:rsid w:val="00974DD2"/>
    <w:rsid w:val="00974E5A"/>
    <w:rsid w:val="00975161"/>
    <w:rsid w:val="0097539A"/>
    <w:rsid w:val="00975700"/>
    <w:rsid w:val="0097586A"/>
    <w:rsid w:val="00975E61"/>
    <w:rsid w:val="00975E8D"/>
    <w:rsid w:val="00975F9E"/>
    <w:rsid w:val="00976013"/>
    <w:rsid w:val="00976496"/>
    <w:rsid w:val="009767B1"/>
    <w:rsid w:val="009768E0"/>
    <w:rsid w:val="00976BDD"/>
    <w:rsid w:val="00976BF7"/>
    <w:rsid w:val="00976D38"/>
    <w:rsid w:val="00976DA7"/>
    <w:rsid w:val="00976EEA"/>
    <w:rsid w:val="009772C9"/>
    <w:rsid w:val="0097738B"/>
    <w:rsid w:val="0097780A"/>
    <w:rsid w:val="0097784D"/>
    <w:rsid w:val="00977A22"/>
    <w:rsid w:val="00977AA2"/>
    <w:rsid w:val="00977CAD"/>
    <w:rsid w:val="00977E33"/>
    <w:rsid w:val="00977F5F"/>
    <w:rsid w:val="0098042D"/>
    <w:rsid w:val="00980A6F"/>
    <w:rsid w:val="00980E76"/>
    <w:rsid w:val="00980F2B"/>
    <w:rsid w:val="00980F4E"/>
    <w:rsid w:val="0098162B"/>
    <w:rsid w:val="009816CA"/>
    <w:rsid w:val="00981751"/>
    <w:rsid w:val="00981C98"/>
    <w:rsid w:val="009820F7"/>
    <w:rsid w:val="009823CE"/>
    <w:rsid w:val="0098247A"/>
    <w:rsid w:val="00982936"/>
    <w:rsid w:val="0098293F"/>
    <w:rsid w:val="00982BDC"/>
    <w:rsid w:val="00982BF1"/>
    <w:rsid w:val="00982DC4"/>
    <w:rsid w:val="00983113"/>
    <w:rsid w:val="0098324C"/>
    <w:rsid w:val="00983615"/>
    <w:rsid w:val="0098380E"/>
    <w:rsid w:val="00983BF9"/>
    <w:rsid w:val="00983E4C"/>
    <w:rsid w:val="00983EE2"/>
    <w:rsid w:val="00984224"/>
    <w:rsid w:val="0098436E"/>
    <w:rsid w:val="00984480"/>
    <w:rsid w:val="009844AC"/>
    <w:rsid w:val="0098466E"/>
    <w:rsid w:val="00984742"/>
    <w:rsid w:val="0098484F"/>
    <w:rsid w:val="0098487A"/>
    <w:rsid w:val="00984903"/>
    <w:rsid w:val="00984D7E"/>
    <w:rsid w:val="00984F92"/>
    <w:rsid w:val="009851FD"/>
    <w:rsid w:val="009852C7"/>
    <w:rsid w:val="009854E7"/>
    <w:rsid w:val="00985718"/>
    <w:rsid w:val="00985720"/>
    <w:rsid w:val="009857FD"/>
    <w:rsid w:val="00985803"/>
    <w:rsid w:val="00985B6A"/>
    <w:rsid w:val="00985C2C"/>
    <w:rsid w:val="00985DDF"/>
    <w:rsid w:val="00985E22"/>
    <w:rsid w:val="00985E87"/>
    <w:rsid w:val="00985FAD"/>
    <w:rsid w:val="009860A0"/>
    <w:rsid w:val="009862C3"/>
    <w:rsid w:val="009865B1"/>
    <w:rsid w:val="00986930"/>
    <w:rsid w:val="00986A3D"/>
    <w:rsid w:val="00986E6B"/>
    <w:rsid w:val="00986EB4"/>
    <w:rsid w:val="0098704F"/>
    <w:rsid w:val="009870EA"/>
    <w:rsid w:val="0098715C"/>
    <w:rsid w:val="009875C4"/>
    <w:rsid w:val="00987838"/>
    <w:rsid w:val="00987FAB"/>
    <w:rsid w:val="009902B1"/>
    <w:rsid w:val="00990583"/>
    <w:rsid w:val="00990621"/>
    <w:rsid w:val="00990968"/>
    <w:rsid w:val="00990C55"/>
    <w:rsid w:val="0099107F"/>
    <w:rsid w:val="009915BA"/>
    <w:rsid w:val="00991613"/>
    <w:rsid w:val="009917B7"/>
    <w:rsid w:val="00991868"/>
    <w:rsid w:val="00991927"/>
    <w:rsid w:val="00991A75"/>
    <w:rsid w:val="00991E06"/>
    <w:rsid w:val="009924DE"/>
    <w:rsid w:val="009926C4"/>
    <w:rsid w:val="0099288E"/>
    <w:rsid w:val="00992B65"/>
    <w:rsid w:val="00992CD9"/>
    <w:rsid w:val="00992F2B"/>
    <w:rsid w:val="009930E0"/>
    <w:rsid w:val="00993573"/>
    <w:rsid w:val="00993590"/>
    <w:rsid w:val="009935FB"/>
    <w:rsid w:val="00993675"/>
    <w:rsid w:val="009936D4"/>
    <w:rsid w:val="009938CD"/>
    <w:rsid w:val="00993AA5"/>
    <w:rsid w:val="009941C5"/>
    <w:rsid w:val="0099424E"/>
    <w:rsid w:val="00994400"/>
    <w:rsid w:val="00994410"/>
    <w:rsid w:val="0099477A"/>
    <w:rsid w:val="009947C8"/>
    <w:rsid w:val="009948AA"/>
    <w:rsid w:val="00994AA3"/>
    <w:rsid w:val="00994AD3"/>
    <w:rsid w:val="00994C9D"/>
    <w:rsid w:val="00994E2B"/>
    <w:rsid w:val="00995352"/>
    <w:rsid w:val="0099555D"/>
    <w:rsid w:val="00995811"/>
    <w:rsid w:val="00995B07"/>
    <w:rsid w:val="00995C22"/>
    <w:rsid w:val="00996023"/>
    <w:rsid w:val="0099607A"/>
    <w:rsid w:val="009960CB"/>
    <w:rsid w:val="00996303"/>
    <w:rsid w:val="0099680D"/>
    <w:rsid w:val="009968C4"/>
    <w:rsid w:val="009968E8"/>
    <w:rsid w:val="00996E5A"/>
    <w:rsid w:val="0099739B"/>
    <w:rsid w:val="0099744C"/>
    <w:rsid w:val="0099746A"/>
    <w:rsid w:val="009979DB"/>
    <w:rsid w:val="00997A9A"/>
    <w:rsid w:val="00997B68"/>
    <w:rsid w:val="00997C0D"/>
    <w:rsid w:val="009A0049"/>
    <w:rsid w:val="009A067F"/>
    <w:rsid w:val="009A087E"/>
    <w:rsid w:val="009A09E6"/>
    <w:rsid w:val="009A0F14"/>
    <w:rsid w:val="009A1329"/>
    <w:rsid w:val="009A14EB"/>
    <w:rsid w:val="009A15E6"/>
    <w:rsid w:val="009A16D1"/>
    <w:rsid w:val="009A17AF"/>
    <w:rsid w:val="009A1869"/>
    <w:rsid w:val="009A199D"/>
    <w:rsid w:val="009A1B7A"/>
    <w:rsid w:val="009A1CA4"/>
    <w:rsid w:val="009A225A"/>
    <w:rsid w:val="009A24AE"/>
    <w:rsid w:val="009A2525"/>
    <w:rsid w:val="009A25CF"/>
    <w:rsid w:val="009A2648"/>
    <w:rsid w:val="009A271E"/>
    <w:rsid w:val="009A2768"/>
    <w:rsid w:val="009A2923"/>
    <w:rsid w:val="009A2A9E"/>
    <w:rsid w:val="009A2D7D"/>
    <w:rsid w:val="009A3013"/>
    <w:rsid w:val="009A3146"/>
    <w:rsid w:val="009A3261"/>
    <w:rsid w:val="009A3337"/>
    <w:rsid w:val="009A351B"/>
    <w:rsid w:val="009A351E"/>
    <w:rsid w:val="009A3524"/>
    <w:rsid w:val="009A36C5"/>
    <w:rsid w:val="009A37F6"/>
    <w:rsid w:val="009A38A9"/>
    <w:rsid w:val="009A3AA4"/>
    <w:rsid w:val="009A3F5A"/>
    <w:rsid w:val="009A42B5"/>
    <w:rsid w:val="009A42B6"/>
    <w:rsid w:val="009A4565"/>
    <w:rsid w:val="009A4828"/>
    <w:rsid w:val="009A484D"/>
    <w:rsid w:val="009A4A88"/>
    <w:rsid w:val="009A4D65"/>
    <w:rsid w:val="009A5097"/>
    <w:rsid w:val="009A5286"/>
    <w:rsid w:val="009A540C"/>
    <w:rsid w:val="009A5427"/>
    <w:rsid w:val="009A554C"/>
    <w:rsid w:val="009A5872"/>
    <w:rsid w:val="009A5B11"/>
    <w:rsid w:val="009A5B71"/>
    <w:rsid w:val="009A5B75"/>
    <w:rsid w:val="009A5BFD"/>
    <w:rsid w:val="009A5EAB"/>
    <w:rsid w:val="009A623E"/>
    <w:rsid w:val="009A66DC"/>
    <w:rsid w:val="009A691B"/>
    <w:rsid w:val="009A6952"/>
    <w:rsid w:val="009A6954"/>
    <w:rsid w:val="009A6ADD"/>
    <w:rsid w:val="009A6B8C"/>
    <w:rsid w:val="009A6BE6"/>
    <w:rsid w:val="009A6E34"/>
    <w:rsid w:val="009A714D"/>
    <w:rsid w:val="009A752E"/>
    <w:rsid w:val="009A756B"/>
    <w:rsid w:val="009A7588"/>
    <w:rsid w:val="009A75F0"/>
    <w:rsid w:val="009B0734"/>
    <w:rsid w:val="009B0922"/>
    <w:rsid w:val="009B09F8"/>
    <w:rsid w:val="009B0ABD"/>
    <w:rsid w:val="009B0AC6"/>
    <w:rsid w:val="009B0DEB"/>
    <w:rsid w:val="009B12B0"/>
    <w:rsid w:val="009B1418"/>
    <w:rsid w:val="009B17E5"/>
    <w:rsid w:val="009B188B"/>
    <w:rsid w:val="009B1FBD"/>
    <w:rsid w:val="009B1FDB"/>
    <w:rsid w:val="009B2144"/>
    <w:rsid w:val="009B21A7"/>
    <w:rsid w:val="009B225C"/>
    <w:rsid w:val="009B22B0"/>
    <w:rsid w:val="009B22CB"/>
    <w:rsid w:val="009B2352"/>
    <w:rsid w:val="009B263C"/>
    <w:rsid w:val="009B2CA9"/>
    <w:rsid w:val="009B2D9F"/>
    <w:rsid w:val="009B2F37"/>
    <w:rsid w:val="009B2F6D"/>
    <w:rsid w:val="009B33F1"/>
    <w:rsid w:val="009B34BD"/>
    <w:rsid w:val="009B3964"/>
    <w:rsid w:val="009B3A27"/>
    <w:rsid w:val="009B3A71"/>
    <w:rsid w:val="009B3B22"/>
    <w:rsid w:val="009B3B62"/>
    <w:rsid w:val="009B3CC4"/>
    <w:rsid w:val="009B3D1F"/>
    <w:rsid w:val="009B3E2A"/>
    <w:rsid w:val="009B3E34"/>
    <w:rsid w:val="009B3F92"/>
    <w:rsid w:val="009B40DD"/>
    <w:rsid w:val="009B4392"/>
    <w:rsid w:val="009B4394"/>
    <w:rsid w:val="009B4489"/>
    <w:rsid w:val="009B4C73"/>
    <w:rsid w:val="009B4D0E"/>
    <w:rsid w:val="009B5212"/>
    <w:rsid w:val="009B54B8"/>
    <w:rsid w:val="009B5A00"/>
    <w:rsid w:val="009B5B75"/>
    <w:rsid w:val="009B5F7F"/>
    <w:rsid w:val="009B631A"/>
    <w:rsid w:val="009B6392"/>
    <w:rsid w:val="009B63CB"/>
    <w:rsid w:val="009B6432"/>
    <w:rsid w:val="009B67E2"/>
    <w:rsid w:val="009B67EE"/>
    <w:rsid w:val="009B68C4"/>
    <w:rsid w:val="009B6BA4"/>
    <w:rsid w:val="009B71F0"/>
    <w:rsid w:val="009B77A7"/>
    <w:rsid w:val="009B7BCF"/>
    <w:rsid w:val="009B7CEB"/>
    <w:rsid w:val="009C002D"/>
    <w:rsid w:val="009C003D"/>
    <w:rsid w:val="009C0160"/>
    <w:rsid w:val="009C031C"/>
    <w:rsid w:val="009C044D"/>
    <w:rsid w:val="009C08A9"/>
    <w:rsid w:val="009C0A56"/>
    <w:rsid w:val="009C0E73"/>
    <w:rsid w:val="009C0F2E"/>
    <w:rsid w:val="009C10BE"/>
    <w:rsid w:val="009C12C9"/>
    <w:rsid w:val="009C13E3"/>
    <w:rsid w:val="009C147D"/>
    <w:rsid w:val="009C14B0"/>
    <w:rsid w:val="009C14B2"/>
    <w:rsid w:val="009C1624"/>
    <w:rsid w:val="009C164B"/>
    <w:rsid w:val="009C19A6"/>
    <w:rsid w:val="009C19F7"/>
    <w:rsid w:val="009C1A49"/>
    <w:rsid w:val="009C1E0C"/>
    <w:rsid w:val="009C1FA9"/>
    <w:rsid w:val="009C21E1"/>
    <w:rsid w:val="009C2464"/>
    <w:rsid w:val="009C2B09"/>
    <w:rsid w:val="009C2B3F"/>
    <w:rsid w:val="009C2BF0"/>
    <w:rsid w:val="009C2C17"/>
    <w:rsid w:val="009C2D97"/>
    <w:rsid w:val="009C2E72"/>
    <w:rsid w:val="009C2EBA"/>
    <w:rsid w:val="009C3063"/>
    <w:rsid w:val="009C30B2"/>
    <w:rsid w:val="009C3394"/>
    <w:rsid w:val="009C35A2"/>
    <w:rsid w:val="009C36BE"/>
    <w:rsid w:val="009C3885"/>
    <w:rsid w:val="009C3AE6"/>
    <w:rsid w:val="009C3BBA"/>
    <w:rsid w:val="009C3BFE"/>
    <w:rsid w:val="009C3CD4"/>
    <w:rsid w:val="009C3DD3"/>
    <w:rsid w:val="009C41BF"/>
    <w:rsid w:val="009C4290"/>
    <w:rsid w:val="009C4356"/>
    <w:rsid w:val="009C4366"/>
    <w:rsid w:val="009C443C"/>
    <w:rsid w:val="009C4854"/>
    <w:rsid w:val="009C4C15"/>
    <w:rsid w:val="009C4C65"/>
    <w:rsid w:val="009C4D3F"/>
    <w:rsid w:val="009C4E3C"/>
    <w:rsid w:val="009C4F50"/>
    <w:rsid w:val="009C4F99"/>
    <w:rsid w:val="009C5079"/>
    <w:rsid w:val="009C507E"/>
    <w:rsid w:val="009C5153"/>
    <w:rsid w:val="009C51F1"/>
    <w:rsid w:val="009C559C"/>
    <w:rsid w:val="009C5626"/>
    <w:rsid w:val="009C59B7"/>
    <w:rsid w:val="009C59D7"/>
    <w:rsid w:val="009C5CAC"/>
    <w:rsid w:val="009C61C6"/>
    <w:rsid w:val="009C61D4"/>
    <w:rsid w:val="009C647C"/>
    <w:rsid w:val="009C6600"/>
    <w:rsid w:val="009C6615"/>
    <w:rsid w:val="009C6643"/>
    <w:rsid w:val="009C671B"/>
    <w:rsid w:val="009C6866"/>
    <w:rsid w:val="009C6892"/>
    <w:rsid w:val="009C6F51"/>
    <w:rsid w:val="009C702F"/>
    <w:rsid w:val="009C78DD"/>
    <w:rsid w:val="009C7A29"/>
    <w:rsid w:val="009C7D08"/>
    <w:rsid w:val="009C7EAE"/>
    <w:rsid w:val="009C7F6D"/>
    <w:rsid w:val="009C7FC6"/>
    <w:rsid w:val="009D028D"/>
    <w:rsid w:val="009D07B5"/>
    <w:rsid w:val="009D0841"/>
    <w:rsid w:val="009D09B3"/>
    <w:rsid w:val="009D0AD6"/>
    <w:rsid w:val="009D0F22"/>
    <w:rsid w:val="009D0F69"/>
    <w:rsid w:val="009D106D"/>
    <w:rsid w:val="009D116F"/>
    <w:rsid w:val="009D1296"/>
    <w:rsid w:val="009D12D8"/>
    <w:rsid w:val="009D1514"/>
    <w:rsid w:val="009D1653"/>
    <w:rsid w:val="009D1738"/>
    <w:rsid w:val="009D1BB8"/>
    <w:rsid w:val="009D1BD2"/>
    <w:rsid w:val="009D1CAE"/>
    <w:rsid w:val="009D1F21"/>
    <w:rsid w:val="009D1F5C"/>
    <w:rsid w:val="009D205C"/>
    <w:rsid w:val="009D2167"/>
    <w:rsid w:val="009D2846"/>
    <w:rsid w:val="009D2938"/>
    <w:rsid w:val="009D299D"/>
    <w:rsid w:val="009D2B05"/>
    <w:rsid w:val="009D2C28"/>
    <w:rsid w:val="009D2C32"/>
    <w:rsid w:val="009D2D28"/>
    <w:rsid w:val="009D2E8B"/>
    <w:rsid w:val="009D3134"/>
    <w:rsid w:val="009D320A"/>
    <w:rsid w:val="009D336B"/>
    <w:rsid w:val="009D33FD"/>
    <w:rsid w:val="009D3474"/>
    <w:rsid w:val="009D3A89"/>
    <w:rsid w:val="009D45FB"/>
    <w:rsid w:val="009D4731"/>
    <w:rsid w:val="009D4E4F"/>
    <w:rsid w:val="009D4FDE"/>
    <w:rsid w:val="009D4FE5"/>
    <w:rsid w:val="009D50D6"/>
    <w:rsid w:val="009D51AD"/>
    <w:rsid w:val="009D549A"/>
    <w:rsid w:val="009D5530"/>
    <w:rsid w:val="009D58AE"/>
    <w:rsid w:val="009D5F38"/>
    <w:rsid w:val="009D5F43"/>
    <w:rsid w:val="009D61CC"/>
    <w:rsid w:val="009D6416"/>
    <w:rsid w:val="009D656D"/>
    <w:rsid w:val="009D66F7"/>
    <w:rsid w:val="009D687D"/>
    <w:rsid w:val="009D6915"/>
    <w:rsid w:val="009D69CA"/>
    <w:rsid w:val="009D6AE6"/>
    <w:rsid w:val="009D6C7B"/>
    <w:rsid w:val="009D6EC7"/>
    <w:rsid w:val="009D7026"/>
    <w:rsid w:val="009D7198"/>
    <w:rsid w:val="009D7242"/>
    <w:rsid w:val="009D72AD"/>
    <w:rsid w:val="009D74DF"/>
    <w:rsid w:val="009D75D6"/>
    <w:rsid w:val="009D7652"/>
    <w:rsid w:val="009D7671"/>
    <w:rsid w:val="009D774C"/>
    <w:rsid w:val="009D7894"/>
    <w:rsid w:val="009D79E2"/>
    <w:rsid w:val="009D7A8B"/>
    <w:rsid w:val="009D7B47"/>
    <w:rsid w:val="009D7B8F"/>
    <w:rsid w:val="009D7C35"/>
    <w:rsid w:val="009D7D23"/>
    <w:rsid w:val="009D7D6C"/>
    <w:rsid w:val="009D7D6F"/>
    <w:rsid w:val="009E010E"/>
    <w:rsid w:val="009E073D"/>
    <w:rsid w:val="009E0B4B"/>
    <w:rsid w:val="009E0C31"/>
    <w:rsid w:val="009E0EAC"/>
    <w:rsid w:val="009E1251"/>
    <w:rsid w:val="009E1628"/>
    <w:rsid w:val="009E17B2"/>
    <w:rsid w:val="009E1A12"/>
    <w:rsid w:val="009E1EB7"/>
    <w:rsid w:val="009E1F66"/>
    <w:rsid w:val="009E2379"/>
    <w:rsid w:val="009E24EF"/>
    <w:rsid w:val="009E251A"/>
    <w:rsid w:val="009E266E"/>
    <w:rsid w:val="009E2736"/>
    <w:rsid w:val="009E29E0"/>
    <w:rsid w:val="009E2DC2"/>
    <w:rsid w:val="009E2E32"/>
    <w:rsid w:val="009E2F5E"/>
    <w:rsid w:val="009E326D"/>
    <w:rsid w:val="009E3271"/>
    <w:rsid w:val="009E3447"/>
    <w:rsid w:val="009E34A5"/>
    <w:rsid w:val="009E35B7"/>
    <w:rsid w:val="009E363F"/>
    <w:rsid w:val="009E36D0"/>
    <w:rsid w:val="009E3A7D"/>
    <w:rsid w:val="009E3DCA"/>
    <w:rsid w:val="009E412C"/>
    <w:rsid w:val="009E428C"/>
    <w:rsid w:val="009E46D2"/>
    <w:rsid w:val="009E4763"/>
    <w:rsid w:val="009E4895"/>
    <w:rsid w:val="009E489E"/>
    <w:rsid w:val="009E4F10"/>
    <w:rsid w:val="009E5142"/>
    <w:rsid w:val="009E5317"/>
    <w:rsid w:val="009E547B"/>
    <w:rsid w:val="009E5E06"/>
    <w:rsid w:val="009E5E5F"/>
    <w:rsid w:val="009E5E9C"/>
    <w:rsid w:val="009E602C"/>
    <w:rsid w:val="009E631C"/>
    <w:rsid w:val="009E63ED"/>
    <w:rsid w:val="009E63FF"/>
    <w:rsid w:val="009E64DC"/>
    <w:rsid w:val="009E65B8"/>
    <w:rsid w:val="009E6707"/>
    <w:rsid w:val="009E6897"/>
    <w:rsid w:val="009E69BC"/>
    <w:rsid w:val="009E6D64"/>
    <w:rsid w:val="009E6EF1"/>
    <w:rsid w:val="009E701C"/>
    <w:rsid w:val="009E7156"/>
    <w:rsid w:val="009E79ED"/>
    <w:rsid w:val="009E7A4F"/>
    <w:rsid w:val="009E7C7D"/>
    <w:rsid w:val="009E7E12"/>
    <w:rsid w:val="009E7E59"/>
    <w:rsid w:val="009F0287"/>
    <w:rsid w:val="009F0329"/>
    <w:rsid w:val="009F0843"/>
    <w:rsid w:val="009F0901"/>
    <w:rsid w:val="009F0933"/>
    <w:rsid w:val="009F0981"/>
    <w:rsid w:val="009F0A9C"/>
    <w:rsid w:val="009F102D"/>
    <w:rsid w:val="009F1067"/>
    <w:rsid w:val="009F10DC"/>
    <w:rsid w:val="009F1549"/>
    <w:rsid w:val="009F1689"/>
    <w:rsid w:val="009F17CD"/>
    <w:rsid w:val="009F1850"/>
    <w:rsid w:val="009F18E2"/>
    <w:rsid w:val="009F1BF6"/>
    <w:rsid w:val="009F1BFC"/>
    <w:rsid w:val="009F1D72"/>
    <w:rsid w:val="009F1EE7"/>
    <w:rsid w:val="009F27B4"/>
    <w:rsid w:val="009F27C4"/>
    <w:rsid w:val="009F2927"/>
    <w:rsid w:val="009F299C"/>
    <w:rsid w:val="009F2B3D"/>
    <w:rsid w:val="009F2B85"/>
    <w:rsid w:val="009F3142"/>
    <w:rsid w:val="009F368F"/>
    <w:rsid w:val="009F38CE"/>
    <w:rsid w:val="009F3A6D"/>
    <w:rsid w:val="009F3D05"/>
    <w:rsid w:val="009F42FC"/>
    <w:rsid w:val="009F45F8"/>
    <w:rsid w:val="009F45FD"/>
    <w:rsid w:val="009F46CB"/>
    <w:rsid w:val="009F4722"/>
    <w:rsid w:val="009F4A09"/>
    <w:rsid w:val="009F4B33"/>
    <w:rsid w:val="009F4E01"/>
    <w:rsid w:val="009F50FE"/>
    <w:rsid w:val="009F51E5"/>
    <w:rsid w:val="009F5309"/>
    <w:rsid w:val="009F5470"/>
    <w:rsid w:val="009F5516"/>
    <w:rsid w:val="009F5891"/>
    <w:rsid w:val="009F5EF4"/>
    <w:rsid w:val="009F6549"/>
    <w:rsid w:val="009F6831"/>
    <w:rsid w:val="009F6913"/>
    <w:rsid w:val="009F69EA"/>
    <w:rsid w:val="009F6A6B"/>
    <w:rsid w:val="009F6B74"/>
    <w:rsid w:val="009F6C7E"/>
    <w:rsid w:val="009F6F3D"/>
    <w:rsid w:val="009F71DF"/>
    <w:rsid w:val="009F7208"/>
    <w:rsid w:val="009F7214"/>
    <w:rsid w:val="009F7389"/>
    <w:rsid w:val="009F7497"/>
    <w:rsid w:val="009F794F"/>
    <w:rsid w:val="009F7CF7"/>
    <w:rsid w:val="009F7EDB"/>
    <w:rsid w:val="00A00166"/>
    <w:rsid w:val="00A001B5"/>
    <w:rsid w:val="00A002D9"/>
    <w:rsid w:val="00A00575"/>
    <w:rsid w:val="00A0080D"/>
    <w:rsid w:val="00A009DC"/>
    <w:rsid w:val="00A00B04"/>
    <w:rsid w:val="00A00B5B"/>
    <w:rsid w:val="00A00F91"/>
    <w:rsid w:val="00A010E0"/>
    <w:rsid w:val="00A01388"/>
    <w:rsid w:val="00A014F4"/>
    <w:rsid w:val="00A015B6"/>
    <w:rsid w:val="00A0170F"/>
    <w:rsid w:val="00A019F1"/>
    <w:rsid w:val="00A01AE8"/>
    <w:rsid w:val="00A01B49"/>
    <w:rsid w:val="00A01B97"/>
    <w:rsid w:val="00A01F70"/>
    <w:rsid w:val="00A01FC2"/>
    <w:rsid w:val="00A02315"/>
    <w:rsid w:val="00A023C1"/>
    <w:rsid w:val="00A023F9"/>
    <w:rsid w:val="00A02750"/>
    <w:rsid w:val="00A02A92"/>
    <w:rsid w:val="00A02B02"/>
    <w:rsid w:val="00A02B3F"/>
    <w:rsid w:val="00A02D1D"/>
    <w:rsid w:val="00A03055"/>
    <w:rsid w:val="00A0312B"/>
    <w:rsid w:val="00A0316B"/>
    <w:rsid w:val="00A03175"/>
    <w:rsid w:val="00A03596"/>
    <w:rsid w:val="00A038CD"/>
    <w:rsid w:val="00A03A75"/>
    <w:rsid w:val="00A03A85"/>
    <w:rsid w:val="00A03B76"/>
    <w:rsid w:val="00A03CC0"/>
    <w:rsid w:val="00A03E96"/>
    <w:rsid w:val="00A03F92"/>
    <w:rsid w:val="00A04207"/>
    <w:rsid w:val="00A0447A"/>
    <w:rsid w:val="00A04686"/>
    <w:rsid w:val="00A0490F"/>
    <w:rsid w:val="00A049B0"/>
    <w:rsid w:val="00A049F5"/>
    <w:rsid w:val="00A04B7F"/>
    <w:rsid w:val="00A04C2E"/>
    <w:rsid w:val="00A04EAC"/>
    <w:rsid w:val="00A0507D"/>
    <w:rsid w:val="00A0561C"/>
    <w:rsid w:val="00A05782"/>
    <w:rsid w:val="00A05867"/>
    <w:rsid w:val="00A05A51"/>
    <w:rsid w:val="00A05A75"/>
    <w:rsid w:val="00A05B15"/>
    <w:rsid w:val="00A05B2B"/>
    <w:rsid w:val="00A05BA8"/>
    <w:rsid w:val="00A05DAA"/>
    <w:rsid w:val="00A05E13"/>
    <w:rsid w:val="00A06062"/>
    <w:rsid w:val="00A060A1"/>
    <w:rsid w:val="00A06153"/>
    <w:rsid w:val="00A06185"/>
    <w:rsid w:val="00A062F9"/>
    <w:rsid w:val="00A06605"/>
    <w:rsid w:val="00A066C2"/>
    <w:rsid w:val="00A067DB"/>
    <w:rsid w:val="00A06B00"/>
    <w:rsid w:val="00A06B6F"/>
    <w:rsid w:val="00A06E47"/>
    <w:rsid w:val="00A06E82"/>
    <w:rsid w:val="00A07057"/>
    <w:rsid w:val="00A0754B"/>
    <w:rsid w:val="00A0780E"/>
    <w:rsid w:val="00A07845"/>
    <w:rsid w:val="00A078F4"/>
    <w:rsid w:val="00A07A4A"/>
    <w:rsid w:val="00A07EA2"/>
    <w:rsid w:val="00A07F2A"/>
    <w:rsid w:val="00A1009C"/>
    <w:rsid w:val="00A100AB"/>
    <w:rsid w:val="00A100B5"/>
    <w:rsid w:val="00A10177"/>
    <w:rsid w:val="00A102BC"/>
    <w:rsid w:val="00A10343"/>
    <w:rsid w:val="00A104D5"/>
    <w:rsid w:val="00A105CE"/>
    <w:rsid w:val="00A10733"/>
    <w:rsid w:val="00A10952"/>
    <w:rsid w:val="00A10BD5"/>
    <w:rsid w:val="00A10D04"/>
    <w:rsid w:val="00A10DB6"/>
    <w:rsid w:val="00A10DC8"/>
    <w:rsid w:val="00A11187"/>
    <w:rsid w:val="00A111E6"/>
    <w:rsid w:val="00A1155D"/>
    <w:rsid w:val="00A115B6"/>
    <w:rsid w:val="00A1171C"/>
    <w:rsid w:val="00A119EE"/>
    <w:rsid w:val="00A11B0E"/>
    <w:rsid w:val="00A11BC3"/>
    <w:rsid w:val="00A11D09"/>
    <w:rsid w:val="00A11EF2"/>
    <w:rsid w:val="00A11F79"/>
    <w:rsid w:val="00A1210C"/>
    <w:rsid w:val="00A12767"/>
    <w:rsid w:val="00A1295F"/>
    <w:rsid w:val="00A12B9F"/>
    <w:rsid w:val="00A12BBD"/>
    <w:rsid w:val="00A12C70"/>
    <w:rsid w:val="00A12CD1"/>
    <w:rsid w:val="00A12ECE"/>
    <w:rsid w:val="00A13308"/>
    <w:rsid w:val="00A133A0"/>
    <w:rsid w:val="00A135A2"/>
    <w:rsid w:val="00A13742"/>
    <w:rsid w:val="00A13CE7"/>
    <w:rsid w:val="00A13EF6"/>
    <w:rsid w:val="00A1400E"/>
    <w:rsid w:val="00A1439E"/>
    <w:rsid w:val="00A143A1"/>
    <w:rsid w:val="00A145B3"/>
    <w:rsid w:val="00A14A74"/>
    <w:rsid w:val="00A14BF8"/>
    <w:rsid w:val="00A14CF3"/>
    <w:rsid w:val="00A14EB4"/>
    <w:rsid w:val="00A15502"/>
    <w:rsid w:val="00A15550"/>
    <w:rsid w:val="00A15A13"/>
    <w:rsid w:val="00A15DC7"/>
    <w:rsid w:val="00A161FD"/>
    <w:rsid w:val="00A1649F"/>
    <w:rsid w:val="00A16746"/>
    <w:rsid w:val="00A16B0C"/>
    <w:rsid w:val="00A17265"/>
    <w:rsid w:val="00A173C0"/>
    <w:rsid w:val="00A17770"/>
    <w:rsid w:val="00A1779B"/>
    <w:rsid w:val="00A177D2"/>
    <w:rsid w:val="00A178E9"/>
    <w:rsid w:val="00A17B76"/>
    <w:rsid w:val="00A17C91"/>
    <w:rsid w:val="00A17CAD"/>
    <w:rsid w:val="00A17D1E"/>
    <w:rsid w:val="00A17EC6"/>
    <w:rsid w:val="00A17FC9"/>
    <w:rsid w:val="00A203BE"/>
    <w:rsid w:val="00A20939"/>
    <w:rsid w:val="00A20F42"/>
    <w:rsid w:val="00A21251"/>
    <w:rsid w:val="00A2139A"/>
    <w:rsid w:val="00A217FC"/>
    <w:rsid w:val="00A2200D"/>
    <w:rsid w:val="00A22217"/>
    <w:rsid w:val="00A22293"/>
    <w:rsid w:val="00A222FB"/>
    <w:rsid w:val="00A2284F"/>
    <w:rsid w:val="00A22C5C"/>
    <w:rsid w:val="00A22FBC"/>
    <w:rsid w:val="00A22FC7"/>
    <w:rsid w:val="00A23377"/>
    <w:rsid w:val="00A23694"/>
    <w:rsid w:val="00A23705"/>
    <w:rsid w:val="00A237FF"/>
    <w:rsid w:val="00A23866"/>
    <w:rsid w:val="00A2399A"/>
    <w:rsid w:val="00A23A70"/>
    <w:rsid w:val="00A23AF4"/>
    <w:rsid w:val="00A23C15"/>
    <w:rsid w:val="00A23EE1"/>
    <w:rsid w:val="00A242E6"/>
    <w:rsid w:val="00A24764"/>
    <w:rsid w:val="00A24886"/>
    <w:rsid w:val="00A249C4"/>
    <w:rsid w:val="00A249CF"/>
    <w:rsid w:val="00A24E67"/>
    <w:rsid w:val="00A24F38"/>
    <w:rsid w:val="00A250A2"/>
    <w:rsid w:val="00A25331"/>
    <w:rsid w:val="00A253F9"/>
    <w:rsid w:val="00A25836"/>
    <w:rsid w:val="00A25875"/>
    <w:rsid w:val="00A25878"/>
    <w:rsid w:val="00A25AED"/>
    <w:rsid w:val="00A25B07"/>
    <w:rsid w:val="00A25DE2"/>
    <w:rsid w:val="00A25EED"/>
    <w:rsid w:val="00A25FBF"/>
    <w:rsid w:val="00A261EF"/>
    <w:rsid w:val="00A267EC"/>
    <w:rsid w:val="00A26803"/>
    <w:rsid w:val="00A26F3E"/>
    <w:rsid w:val="00A272A9"/>
    <w:rsid w:val="00A273C8"/>
    <w:rsid w:val="00A27628"/>
    <w:rsid w:val="00A279D2"/>
    <w:rsid w:val="00A27A54"/>
    <w:rsid w:val="00A27B47"/>
    <w:rsid w:val="00A27CB2"/>
    <w:rsid w:val="00A27CC7"/>
    <w:rsid w:val="00A27D98"/>
    <w:rsid w:val="00A3005E"/>
    <w:rsid w:val="00A3014E"/>
    <w:rsid w:val="00A302CB"/>
    <w:rsid w:val="00A3044E"/>
    <w:rsid w:val="00A30591"/>
    <w:rsid w:val="00A306A2"/>
    <w:rsid w:val="00A30CAE"/>
    <w:rsid w:val="00A30F01"/>
    <w:rsid w:val="00A30F2F"/>
    <w:rsid w:val="00A31415"/>
    <w:rsid w:val="00A31442"/>
    <w:rsid w:val="00A3173D"/>
    <w:rsid w:val="00A31AFB"/>
    <w:rsid w:val="00A31CC2"/>
    <w:rsid w:val="00A31DD7"/>
    <w:rsid w:val="00A31E5D"/>
    <w:rsid w:val="00A32027"/>
    <w:rsid w:val="00A323FF"/>
    <w:rsid w:val="00A324A9"/>
    <w:rsid w:val="00A326FB"/>
    <w:rsid w:val="00A32754"/>
    <w:rsid w:val="00A329B6"/>
    <w:rsid w:val="00A32A2A"/>
    <w:rsid w:val="00A32A6A"/>
    <w:rsid w:val="00A32F6D"/>
    <w:rsid w:val="00A33058"/>
    <w:rsid w:val="00A3316F"/>
    <w:rsid w:val="00A333C7"/>
    <w:rsid w:val="00A334C3"/>
    <w:rsid w:val="00A3351D"/>
    <w:rsid w:val="00A335C9"/>
    <w:rsid w:val="00A339FC"/>
    <w:rsid w:val="00A33B65"/>
    <w:rsid w:val="00A33B8D"/>
    <w:rsid w:val="00A341C6"/>
    <w:rsid w:val="00A34391"/>
    <w:rsid w:val="00A34694"/>
    <w:rsid w:val="00A347C1"/>
    <w:rsid w:val="00A3496D"/>
    <w:rsid w:val="00A34A7A"/>
    <w:rsid w:val="00A34A97"/>
    <w:rsid w:val="00A34B5A"/>
    <w:rsid w:val="00A34EF8"/>
    <w:rsid w:val="00A34FA5"/>
    <w:rsid w:val="00A34FEB"/>
    <w:rsid w:val="00A35076"/>
    <w:rsid w:val="00A35154"/>
    <w:rsid w:val="00A3546E"/>
    <w:rsid w:val="00A3551F"/>
    <w:rsid w:val="00A358C6"/>
    <w:rsid w:val="00A359BA"/>
    <w:rsid w:val="00A359BE"/>
    <w:rsid w:val="00A35AD3"/>
    <w:rsid w:val="00A35B31"/>
    <w:rsid w:val="00A35B9D"/>
    <w:rsid w:val="00A35DDD"/>
    <w:rsid w:val="00A35E32"/>
    <w:rsid w:val="00A35E68"/>
    <w:rsid w:val="00A35FC6"/>
    <w:rsid w:val="00A36055"/>
    <w:rsid w:val="00A362A7"/>
    <w:rsid w:val="00A362DE"/>
    <w:rsid w:val="00A36480"/>
    <w:rsid w:val="00A366F2"/>
    <w:rsid w:val="00A3692C"/>
    <w:rsid w:val="00A36BBE"/>
    <w:rsid w:val="00A37483"/>
    <w:rsid w:val="00A37487"/>
    <w:rsid w:val="00A37658"/>
    <w:rsid w:val="00A379B5"/>
    <w:rsid w:val="00A37AC9"/>
    <w:rsid w:val="00A37AF8"/>
    <w:rsid w:val="00A37C62"/>
    <w:rsid w:val="00A40198"/>
    <w:rsid w:val="00A402D8"/>
    <w:rsid w:val="00A40856"/>
    <w:rsid w:val="00A40860"/>
    <w:rsid w:val="00A40A1B"/>
    <w:rsid w:val="00A40B0C"/>
    <w:rsid w:val="00A40B7F"/>
    <w:rsid w:val="00A40DDD"/>
    <w:rsid w:val="00A410CE"/>
    <w:rsid w:val="00A4143D"/>
    <w:rsid w:val="00A415FB"/>
    <w:rsid w:val="00A41B14"/>
    <w:rsid w:val="00A41B87"/>
    <w:rsid w:val="00A41D4C"/>
    <w:rsid w:val="00A4226C"/>
    <w:rsid w:val="00A4264B"/>
    <w:rsid w:val="00A4272A"/>
    <w:rsid w:val="00A42D79"/>
    <w:rsid w:val="00A42F38"/>
    <w:rsid w:val="00A430C4"/>
    <w:rsid w:val="00A434FE"/>
    <w:rsid w:val="00A4373B"/>
    <w:rsid w:val="00A43801"/>
    <w:rsid w:val="00A43BD8"/>
    <w:rsid w:val="00A43D0E"/>
    <w:rsid w:val="00A43F4E"/>
    <w:rsid w:val="00A43F84"/>
    <w:rsid w:val="00A442D3"/>
    <w:rsid w:val="00A4432D"/>
    <w:rsid w:val="00A447EE"/>
    <w:rsid w:val="00A448E9"/>
    <w:rsid w:val="00A44D1E"/>
    <w:rsid w:val="00A44D89"/>
    <w:rsid w:val="00A44FDB"/>
    <w:rsid w:val="00A4520A"/>
    <w:rsid w:val="00A45801"/>
    <w:rsid w:val="00A45F3A"/>
    <w:rsid w:val="00A46569"/>
    <w:rsid w:val="00A465ED"/>
    <w:rsid w:val="00A466F8"/>
    <w:rsid w:val="00A46779"/>
    <w:rsid w:val="00A46D67"/>
    <w:rsid w:val="00A46DBF"/>
    <w:rsid w:val="00A46F3F"/>
    <w:rsid w:val="00A47490"/>
    <w:rsid w:val="00A4785C"/>
    <w:rsid w:val="00A47865"/>
    <w:rsid w:val="00A47889"/>
    <w:rsid w:val="00A47A07"/>
    <w:rsid w:val="00A47A23"/>
    <w:rsid w:val="00A47B01"/>
    <w:rsid w:val="00A47E04"/>
    <w:rsid w:val="00A47E1C"/>
    <w:rsid w:val="00A500DE"/>
    <w:rsid w:val="00A50608"/>
    <w:rsid w:val="00A507D4"/>
    <w:rsid w:val="00A509C8"/>
    <w:rsid w:val="00A509ED"/>
    <w:rsid w:val="00A50D68"/>
    <w:rsid w:val="00A50DAE"/>
    <w:rsid w:val="00A50E11"/>
    <w:rsid w:val="00A50E84"/>
    <w:rsid w:val="00A50F54"/>
    <w:rsid w:val="00A511BB"/>
    <w:rsid w:val="00A51255"/>
    <w:rsid w:val="00A51378"/>
    <w:rsid w:val="00A51490"/>
    <w:rsid w:val="00A518A0"/>
    <w:rsid w:val="00A51A6E"/>
    <w:rsid w:val="00A51D2F"/>
    <w:rsid w:val="00A51EE9"/>
    <w:rsid w:val="00A522F7"/>
    <w:rsid w:val="00A5252B"/>
    <w:rsid w:val="00A5253F"/>
    <w:rsid w:val="00A52744"/>
    <w:rsid w:val="00A52CE5"/>
    <w:rsid w:val="00A52D97"/>
    <w:rsid w:val="00A52EC0"/>
    <w:rsid w:val="00A53107"/>
    <w:rsid w:val="00A531F7"/>
    <w:rsid w:val="00A532DA"/>
    <w:rsid w:val="00A5346F"/>
    <w:rsid w:val="00A53676"/>
    <w:rsid w:val="00A53813"/>
    <w:rsid w:val="00A53A00"/>
    <w:rsid w:val="00A53BA8"/>
    <w:rsid w:val="00A53D02"/>
    <w:rsid w:val="00A53DF8"/>
    <w:rsid w:val="00A53E63"/>
    <w:rsid w:val="00A53F56"/>
    <w:rsid w:val="00A54406"/>
    <w:rsid w:val="00A5458B"/>
    <w:rsid w:val="00A546E7"/>
    <w:rsid w:val="00A54784"/>
    <w:rsid w:val="00A547B3"/>
    <w:rsid w:val="00A5487A"/>
    <w:rsid w:val="00A54D00"/>
    <w:rsid w:val="00A55221"/>
    <w:rsid w:val="00A553B5"/>
    <w:rsid w:val="00A55532"/>
    <w:rsid w:val="00A5579C"/>
    <w:rsid w:val="00A55943"/>
    <w:rsid w:val="00A5596A"/>
    <w:rsid w:val="00A5627F"/>
    <w:rsid w:val="00A562A5"/>
    <w:rsid w:val="00A562BF"/>
    <w:rsid w:val="00A56437"/>
    <w:rsid w:val="00A56983"/>
    <w:rsid w:val="00A56B46"/>
    <w:rsid w:val="00A56B92"/>
    <w:rsid w:val="00A56F59"/>
    <w:rsid w:val="00A56FDB"/>
    <w:rsid w:val="00A5780B"/>
    <w:rsid w:val="00A5798D"/>
    <w:rsid w:val="00A57C51"/>
    <w:rsid w:val="00A57D2C"/>
    <w:rsid w:val="00A57E46"/>
    <w:rsid w:val="00A600D1"/>
    <w:rsid w:val="00A60200"/>
    <w:rsid w:val="00A60391"/>
    <w:rsid w:val="00A604EA"/>
    <w:rsid w:val="00A60630"/>
    <w:rsid w:val="00A60A7A"/>
    <w:rsid w:val="00A60C8C"/>
    <w:rsid w:val="00A60E09"/>
    <w:rsid w:val="00A60F47"/>
    <w:rsid w:val="00A60FA9"/>
    <w:rsid w:val="00A60FAB"/>
    <w:rsid w:val="00A610CC"/>
    <w:rsid w:val="00A61117"/>
    <w:rsid w:val="00A6132E"/>
    <w:rsid w:val="00A61348"/>
    <w:rsid w:val="00A61490"/>
    <w:rsid w:val="00A61578"/>
    <w:rsid w:val="00A615C4"/>
    <w:rsid w:val="00A615E9"/>
    <w:rsid w:val="00A61886"/>
    <w:rsid w:val="00A61907"/>
    <w:rsid w:val="00A61A04"/>
    <w:rsid w:val="00A61C50"/>
    <w:rsid w:val="00A61E37"/>
    <w:rsid w:val="00A61E5E"/>
    <w:rsid w:val="00A61EED"/>
    <w:rsid w:val="00A61F5A"/>
    <w:rsid w:val="00A6214D"/>
    <w:rsid w:val="00A62169"/>
    <w:rsid w:val="00A62268"/>
    <w:rsid w:val="00A6230F"/>
    <w:rsid w:val="00A62323"/>
    <w:rsid w:val="00A6234B"/>
    <w:rsid w:val="00A62579"/>
    <w:rsid w:val="00A62B8B"/>
    <w:rsid w:val="00A62DBB"/>
    <w:rsid w:val="00A63211"/>
    <w:rsid w:val="00A63506"/>
    <w:rsid w:val="00A6373F"/>
    <w:rsid w:val="00A63866"/>
    <w:rsid w:val="00A63899"/>
    <w:rsid w:val="00A63B79"/>
    <w:rsid w:val="00A63EE2"/>
    <w:rsid w:val="00A643DF"/>
    <w:rsid w:val="00A646C5"/>
    <w:rsid w:val="00A647DC"/>
    <w:rsid w:val="00A648C4"/>
    <w:rsid w:val="00A6493B"/>
    <w:rsid w:val="00A64942"/>
    <w:rsid w:val="00A64B44"/>
    <w:rsid w:val="00A64B9C"/>
    <w:rsid w:val="00A64C37"/>
    <w:rsid w:val="00A64CF3"/>
    <w:rsid w:val="00A64CFD"/>
    <w:rsid w:val="00A65490"/>
    <w:rsid w:val="00A654E4"/>
    <w:rsid w:val="00A65B17"/>
    <w:rsid w:val="00A65B9F"/>
    <w:rsid w:val="00A65C82"/>
    <w:rsid w:val="00A661AB"/>
    <w:rsid w:val="00A661FB"/>
    <w:rsid w:val="00A6626C"/>
    <w:rsid w:val="00A6637A"/>
    <w:rsid w:val="00A666C9"/>
    <w:rsid w:val="00A66770"/>
    <w:rsid w:val="00A66855"/>
    <w:rsid w:val="00A66866"/>
    <w:rsid w:val="00A66976"/>
    <w:rsid w:val="00A669AA"/>
    <w:rsid w:val="00A66B02"/>
    <w:rsid w:val="00A66D3A"/>
    <w:rsid w:val="00A66D5F"/>
    <w:rsid w:val="00A67106"/>
    <w:rsid w:val="00A67262"/>
    <w:rsid w:val="00A67514"/>
    <w:rsid w:val="00A6773A"/>
    <w:rsid w:val="00A6780F"/>
    <w:rsid w:val="00A67957"/>
    <w:rsid w:val="00A67B4E"/>
    <w:rsid w:val="00A67C00"/>
    <w:rsid w:val="00A67E3E"/>
    <w:rsid w:val="00A67FE7"/>
    <w:rsid w:val="00A701EA"/>
    <w:rsid w:val="00A70235"/>
    <w:rsid w:val="00A70317"/>
    <w:rsid w:val="00A706EE"/>
    <w:rsid w:val="00A7077A"/>
    <w:rsid w:val="00A70D1E"/>
    <w:rsid w:val="00A70E25"/>
    <w:rsid w:val="00A714AD"/>
    <w:rsid w:val="00A71587"/>
    <w:rsid w:val="00A715B6"/>
    <w:rsid w:val="00A716CD"/>
    <w:rsid w:val="00A7190F"/>
    <w:rsid w:val="00A71AE2"/>
    <w:rsid w:val="00A71B1A"/>
    <w:rsid w:val="00A71D2C"/>
    <w:rsid w:val="00A71D46"/>
    <w:rsid w:val="00A71F65"/>
    <w:rsid w:val="00A72089"/>
    <w:rsid w:val="00A72177"/>
    <w:rsid w:val="00A72538"/>
    <w:rsid w:val="00A72764"/>
    <w:rsid w:val="00A72844"/>
    <w:rsid w:val="00A72878"/>
    <w:rsid w:val="00A72D48"/>
    <w:rsid w:val="00A72F6A"/>
    <w:rsid w:val="00A7308B"/>
    <w:rsid w:val="00A73394"/>
    <w:rsid w:val="00A733A9"/>
    <w:rsid w:val="00A733E8"/>
    <w:rsid w:val="00A73445"/>
    <w:rsid w:val="00A735F9"/>
    <w:rsid w:val="00A73658"/>
    <w:rsid w:val="00A736C9"/>
    <w:rsid w:val="00A73711"/>
    <w:rsid w:val="00A738AD"/>
    <w:rsid w:val="00A738DD"/>
    <w:rsid w:val="00A73BC6"/>
    <w:rsid w:val="00A74217"/>
    <w:rsid w:val="00A7430B"/>
    <w:rsid w:val="00A7451A"/>
    <w:rsid w:val="00A7458F"/>
    <w:rsid w:val="00A745E6"/>
    <w:rsid w:val="00A746BC"/>
    <w:rsid w:val="00A74966"/>
    <w:rsid w:val="00A74975"/>
    <w:rsid w:val="00A74A80"/>
    <w:rsid w:val="00A74CCA"/>
    <w:rsid w:val="00A75175"/>
    <w:rsid w:val="00A751AB"/>
    <w:rsid w:val="00A7521A"/>
    <w:rsid w:val="00A75986"/>
    <w:rsid w:val="00A75A35"/>
    <w:rsid w:val="00A75A3E"/>
    <w:rsid w:val="00A75E8B"/>
    <w:rsid w:val="00A75F8C"/>
    <w:rsid w:val="00A76157"/>
    <w:rsid w:val="00A76220"/>
    <w:rsid w:val="00A762BE"/>
    <w:rsid w:val="00A76352"/>
    <w:rsid w:val="00A763A0"/>
    <w:rsid w:val="00A765A7"/>
    <w:rsid w:val="00A7671A"/>
    <w:rsid w:val="00A76BE4"/>
    <w:rsid w:val="00A76D13"/>
    <w:rsid w:val="00A76F8C"/>
    <w:rsid w:val="00A7702D"/>
    <w:rsid w:val="00A77241"/>
    <w:rsid w:val="00A77622"/>
    <w:rsid w:val="00A778EF"/>
    <w:rsid w:val="00A77986"/>
    <w:rsid w:val="00A77E0C"/>
    <w:rsid w:val="00A80154"/>
    <w:rsid w:val="00A80666"/>
    <w:rsid w:val="00A8090C"/>
    <w:rsid w:val="00A80EF7"/>
    <w:rsid w:val="00A810AA"/>
    <w:rsid w:val="00A818DF"/>
    <w:rsid w:val="00A81FC6"/>
    <w:rsid w:val="00A81FE1"/>
    <w:rsid w:val="00A82026"/>
    <w:rsid w:val="00A820A9"/>
    <w:rsid w:val="00A82175"/>
    <w:rsid w:val="00A825B6"/>
    <w:rsid w:val="00A827E8"/>
    <w:rsid w:val="00A82A37"/>
    <w:rsid w:val="00A82CC9"/>
    <w:rsid w:val="00A8323D"/>
    <w:rsid w:val="00A8371E"/>
    <w:rsid w:val="00A8373B"/>
    <w:rsid w:val="00A83A88"/>
    <w:rsid w:val="00A83B67"/>
    <w:rsid w:val="00A83C64"/>
    <w:rsid w:val="00A83DD9"/>
    <w:rsid w:val="00A83F1F"/>
    <w:rsid w:val="00A8401B"/>
    <w:rsid w:val="00A84440"/>
    <w:rsid w:val="00A8444C"/>
    <w:rsid w:val="00A84635"/>
    <w:rsid w:val="00A84800"/>
    <w:rsid w:val="00A8488B"/>
    <w:rsid w:val="00A84DB6"/>
    <w:rsid w:val="00A84FE7"/>
    <w:rsid w:val="00A85177"/>
    <w:rsid w:val="00A858E1"/>
    <w:rsid w:val="00A85918"/>
    <w:rsid w:val="00A859DD"/>
    <w:rsid w:val="00A85D20"/>
    <w:rsid w:val="00A861B0"/>
    <w:rsid w:val="00A86549"/>
    <w:rsid w:val="00A8671B"/>
    <w:rsid w:val="00A8672E"/>
    <w:rsid w:val="00A8673C"/>
    <w:rsid w:val="00A8677E"/>
    <w:rsid w:val="00A86BCC"/>
    <w:rsid w:val="00A86CBB"/>
    <w:rsid w:val="00A871D9"/>
    <w:rsid w:val="00A87264"/>
    <w:rsid w:val="00A872E1"/>
    <w:rsid w:val="00A8751C"/>
    <w:rsid w:val="00A87780"/>
    <w:rsid w:val="00A87789"/>
    <w:rsid w:val="00A87944"/>
    <w:rsid w:val="00A87BED"/>
    <w:rsid w:val="00A87E4B"/>
    <w:rsid w:val="00A87EE3"/>
    <w:rsid w:val="00A87FD0"/>
    <w:rsid w:val="00A90281"/>
    <w:rsid w:val="00A9040B"/>
    <w:rsid w:val="00A904B6"/>
    <w:rsid w:val="00A9062B"/>
    <w:rsid w:val="00A90744"/>
    <w:rsid w:val="00A908FF"/>
    <w:rsid w:val="00A90A75"/>
    <w:rsid w:val="00A90BB8"/>
    <w:rsid w:val="00A9107A"/>
    <w:rsid w:val="00A91108"/>
    <w:rsid w:val="00A9128D"/>
    <w:rsid w:val="00A912A5"/>
    <w:rsid w:val="00A9156A"/>
    <w:rsid w:val="00A91846"/>
    <w:rsid w:val="00A9197D"/>
    <w:rsid w:val="00A91C46"/>
    <w:rsid w:val="00A91CF4"/>
    <w:rsid w:val="00A91F7D"/>
    <w:rsid w:val="00A9217C"/>
    <w:rsid w:val="00A92222"/>
    <w:rsid w:val="00A92242"/>
    <w:rsid w:val="00A92608"/>
    <w:rsid w:val="00A928BF"/>
    <w:rsid w:val="00A92990"/>
    <w:rsid w:val="00A92A76"/>
    <w:rsid w:val="00A92B34"/>
    <w:rsid w:val="00A92D0D"/>
    <w:rsid w:val="00A92F36"/>
    <w:rsid w:val="00A93100"/>
    <w:rsid w:val="00A931B7"/>
    <w:rsid w:val="00A931D1"/>
    <w:rsid w:val="00A93221"/>
    <w:rsid w:val="00A934EB"/>
    <w:rsid w:val="00A93621"/>
    <w:rsid w:val="00A9365F"/>
    <w:rsid w:val="00A93BBF"/>
    <w:rsid w:val="00A93E90"/>
    <w:rsid w:val="00A942A1"/>
    <w:rsid w:val="00A9438F"/>
    <w:rsid w:val="00A945ED"/>
    <w:rsid w:val="00A947EF"/>
    <w:rsid w:val="00A950F8"/>
    <w:rsid w:val="00A952E4"/>
    <w:rsid w:val="00A9558E"/>
    <w:rsid w:val="00A9564A"/>
    <w:rsid w:val="00A95705"/>
    <w:rsid w:val="00A957A3"/>
    <w:rsid w:val="00A95BAD"/>
    <w:rsid w:val="00A95E4F"/>
    <w:rsid w:val="00A95EAF"/>
    <w:rsid w:val="00A9600F"/>
    <w:rsid w:val="00A96019"/>
    <w:rsid w:val="00A9610E"/>
    <w:rsid w:val="00A9642A"/>
    <w:rsid w:val="00A96567"/>
    <w:rsid w:val="00A965DF"/>
    <w:rsid w:val="00A96A7D"/>
    <w:rsid w:val="00A96F6F"/>
    <w:rsid w:val="00A9714D"/>
    <w:rsid w:val="00A9766F"/>
    <w:rsid w:val="00A9769E"/>
    <w:rsid w:val="00A97B99"/>
    <w:rsid w:val="00A97C3A"/>
    <w:rsid w:val="00A97EC2"/>
    <w:rsid w:val="00AA0171"/>
    <w:rsid w:val="00AA0391"/>
    <w:rsid w:val="00AA05FF"/>
    <w:rsid w:val="00AA0957"/>
    <w:rsid w:val="00AA0AF8"/>
    <w:rsid w:val="00AA1292"/>
    <w:rsid w:val="00AA1517"/>
    <w:rsid w:val="00AA16BB"/>
    <w:rsid w:val="00AA176C"/>
    <w:rsid w:val="00AA1781"/>
    <w:rsid w:val="00AA184B"/>
    <w:rsid w:val="00AA18C5"/>
    <w:rsid w:val="00AA18F2"/>
    <w:rsid w:val="00AA1BC1"/>
    <w:rsid w:val="00AA1C23"/>
    <w:rsid w:val="00AA1C50"/>
    <w:rsid w:val="00AA1D03"/>
    <w:rsid w:val="00AA1DAA"/>
    <w:rsid w:val="00AA1EB5"/>
    <w:rsid w:val="00AA20E6"/>
    <w:rsid w:val="00AA20F8"/>
    <w:rsid w:val="00AA249C"/>
    <w:rsid w:val="00AA24B8"/>
    <w:rsid w:val="00AA2647"/>
    <w:rsid w:val="00AA2988"/>
    <w:rsid w:val="00AA29DD"/>
    <w:rsid w:val="00AA2CFD"/>
    <w:rsid w:val="00AA2E27"/>
    <w:rsid w:val="00AA2F10"/>
    <w:rsid w:val="00AA2FF3"/>
    <w:rsid w:val="00AA3337"/>
    <w:rsid w:val="00AA3440"/>
    <w:rsid w:val="00AA3C94"/>
    <w:rsid w:val="00AA3D79"/>
    <w:rsid w:val="00AA3DBC"/>
    <w:rsid w:val="00AA4215"/>
    <w:rsid w:val="00AA44B2"/>
    <w:rsid w:val="00AA49E9"/>
    <w:rsid w:val="00AA4E7C"/>
    <w:rsid w:val="00AA4EA5"/>
    <w:rsid w:val="00AA4FDE"/>
    <w:rsid w:val="00AA50CC"/>
    <w:rsid w:val="00AA50EB"/>
    <w:rsid w:val="00AA55F9"/>
    <w:rsid w:val="00AA582B"/>
    <w:rsid w:val="00AA58A7"/>
    <w:rsid w:val="00AA5902"/>
    <w:rsid w:val="00AA5C0B"/>
    <w:rsid w:val="00AA5C54"/>
    <w:rsid w:val="00AA5DBD"/>
    <w:rsid w:val="00AA5DC0"/>
    <w:rsid w:val="00AA6016"/>
    <w:rsid w:val="00AA604F"/>
    <w:rsid w:val="00AA6069"/>
    <w:rsid w:val="00AA60FB"/>
    <w:rsid w:val="00AA634A"/>
    <w:rsid w:val="00AA63AA"/>
    <w:rsid w:val="00AA65E2"/>
    <w:rsid w:val="00AA67B2"/>
    <w:rsid w:val="00AA6CD6"/>
    <w:rsid w:val="00AA6FF9"/>
    <w:rsid w:val="00AA704B"/>
    <w:rsid w:val="00AA7250"/>
    <w:rsid w:val="00AA7562"/>
    <w:rsid w:val="00AA7680"/>
    <w:rsid w:val="00AA7B76"/>
    <w:rsid w:val="00AA7D09"/>
    <w:rsid w:val="00AA7EF2"/>
    <w:rsid w:val="00AA7F1C"/>
    <w:rsid w:val="00AB00FE"/>
    <w:rsid w:val="00AB049D"/>
    <w:rsid w:val="00AB092C"/>
    <w:rsid w:val="00AB0B80"/>
    <w:rsid w:val="00AB0F49"/>
    <w:rsid w:val="00AB107C"/>
    <w:rsid w:val="00AB159D"/>
    <w:rsid w:val="00AB1700"/>
    <w:rsid w:val="00AB1981"/>
    <w:rsid w:val="00AB253B"/>
    <w:rsid w:val="00AB25FE"/>
    <w:rsid w:val="00AB276E"/>
    <w:rsid w:val="00AB278D"/>
    <w:rsid w:val="00AB2843"/>
    <w:rsid w:val="00AB28F0"/>
    <w:rsid w:val="00AB29DC"/>
    <w:rsid w:val="00AB2A1A"/>
    <w:rsid w:val="00AB2C4D"/>
    <w:rsid w:val="00AB2FD7"/>
    <w:rsid w:val="00AB3188"/>
    <w:rsid w:val="00AB349B"/>
    <w:rsid w:val="00AB373C"/>
    <w:rsid w:val="00AB379C"/>
    <w:rsid w:val="00AB3828"/>
    <w:rsid w:val="00AB3C85"/>
    <w:rsid w:val="00AB411B"/>
    <w:rsid w:val="00AB4941"/>
    <w:rsid w:val="00AB4B8B"/>
    <w:rsid w:val="00AB4C73"/>
    <w:rsid w:val="00AB4D6D"/>
    <w:rsid w:val="00AB4D9A"/>
    <w:rsid w:val="00AB4DE1"/>
    <w:rsid w:val="00AB5219"/>
    <w:rsid w:val="00AB535B"/>
    <w:rsid w:val="00AB54DC"/>
    <w:rsid w:val="00AB58A3"/>
    <w:rsid w:val="00AB590A"/>
    <w:rsid w:val="00AB5F17"/>
    <w:rsid w:val="00AB629E"/>
    <w:rsid w:val="00AB62FF"/>
    <w:rsid w:val="00AB6339"/>
    <w:rsid w:val="00AB64CD"/>
    <w:rsid w:val="00AB6506"/>
    <w:rsid w:val="00AB6697"/>
    <w:rsid w:val="00AB66A3"/>
    <w:rsid w:val="00AB66F8"/>
    <w:rsid w:val="00AB670B"/>
    <w:rsid w:val="00AB67E3"/>
    <w:rsid w:val="00AB68D6"/>
    <w:rsid w:val="00AB6982"/>
    <w:rsid w:val="00AB6A24"/>
    <w:rsid w:val="00AB6C3F"/>
    <w:rsid w:val="00AB6CCD"/>
    <w:rsid w:val="00AB6F49"/>
    <w:rsid w:val="00AB72DA"/>
    <w:rsid w:val="00AB72E4"/>
    <w:rsid w:val="00AB7401"/>
    <w:rsid w:val="00AB74E2"/>
    <w:rsid w:val="00AB7618"/>
    <w:rsid w:val="00AB7637"/>
    <w:rsid w:val="00AB76F4"/>
    <w:rsid w:val="00AB773C"/>
    <w:rsid w:val="00AB79B1"/>
    <w:rsid w:val="00AB7DA2"/>
    <w:rsid w:val="00AB7DE9"/>
    <w:rsid w:val="00AB7E6E"/>
    <w:rsid w:val="00AC00BE"/>
    <w:rsid w:val="00AC00F6"/>
    <w:rsid w:val="00AC0133"/>
    <w:rsid w:val="00AC027B"/>
    <w:rsid w:val="00AC043B"/>
    <w:rsid w:val="00AC04D6"/>
    <w:rsid w:val="00AC057B"/>
    <w:rsid w:val="00AC0943"/>
    <w:rsid w:val="00AC09DF"/>
    <w:rsid w:val="00AC0C69"/>
    <w:rsid w:val="00AC114C"/>
    <w:rsid w:val="00AC16B1"/>
    <w:rsid w:val="00AC19C7"/>
    <w:rsid w:val="00AC19DB"/>
    <w:rsid w:val="00AC1B4A"/>
    <w:rsid w:val="00AC1F89"/>
    <w:rsid w:val="00AC21BB"/>
    <w:rsid w:val="00AC227B"/>
    <w:rsid w:val="00AC26AD"/>
    <w:rsid w:val="00AC29BA"/>
    <w:rsid w:val="00AC2AF2"/>
    <w:rsid w:val="00AC2BA4"/>
    <w:rsid w:val="00AC2C05"/>
    <w:rsid w:val="00AC2C98"/>
    <w:rsid w:val="00AC3198"/>
    <w:rsid w:val="00AC35D4"/>
    <w:rsid w:val="00AC3813"/>
    <w:rsid w:val="00AC3A66"/>
    <w:rsid w:val="00AC3C64"/>
    <w:rsid w:val="00AC3C94"/>
    <w:rsid w:val="00AC3CC3"/>
    <w:rsid w:val="00AC3CCB"/>
    <w:rsid w:val="00AC3FF2"/>
    <w:rsid w:val="00AC4255"/>
    <w:rsid w:val="00AC4337"/>
    <w:rsid w:val="00AC492B"/>
    <w:rsid w:val="00AC49CA"/>
    <w:rsid w:val="00AC4A8F"/>
    <w:rsid w:val="00AC511A"/>
    <w:rsid w:val="00AC5244"/>
    <w:rsid w:val="00AC527F"/>
    <w:rsid w:val="00AC5361"/>
    <w:rsid w:val="00AC547A"/>
    <w:rsid w:val="00AC55A1"/>
    <w:rsid w:val="00AC5600"/>
    <w:rsid w:val="00AC5714"/>
    <w:rsid w:val="00AC581E"/>
    <w:rsid w:val="00AC5847"/>
    <w:rsid w:val="00AC5865"/>
    <w:rsid w:val="00AC5A0D"/>
    <w:rsid w:val="00AC5D50"/>
    <w:rsid w:val="00AC627E"/>
    <w:rsid w:val="00AC6590"/>
    <w:rsid w:val="00AC6895"/>
    <w:rsid w:val="00AC69F8"/>
    <w:rsid w:val="00AC6E70"/>
    <w:rsid w:val="00AC710F"/>
    <w:rsid w:val="00AC7121"/>
    <w:rsid w:val="00AC71E7"/>
    <w:rsid w:val="00AC745B"/>
    <w:rsid w:val="00AC786C"/>
    <w:rsid w:val="00AC7AA8"/>
    <w:rsid w:val="00AC7BA8"/>
    <w:rsid w:val="00AC7F55"/>
    <w:rsid w:val="00AD0159"/>
    <w:rsid w:val="00AD05BE"/>
    <w:rsid w:val="00AD0678"/>
    <w:rsid w:val="00AD07A2"/>
    <w:rsid w:val="00AD0AB5"/>
    <w:rsid w:val="00AD0B16"/>
    <w:rsid w:val="00AD0EA1"/>
    <w:rsid w:val="00AD0FD3"/>
    <w:rsid w:val="00AD11A0"/>
    <w:rsid w:val="00AD13B5"/>
    <w:rsid w:val="00AD17E1"/>
    <w:rsid w:val="00AD1C17"/>
    <w:rsid w:val="00AD2006"/>
    <w:rsid w:val="00AD2016"/>
    <w:rsid w:val="00AD23CD"/>
    <w:rsid w:val="00AD23F2"/>
    <w:rsid w:val="00AD27A9"/>
    <w:rsid w:val="00AD2899"/>
    <w:rsid w:val="00AD2CC2"/>
    <w:rsid w:val="00AD2DD2"/>
    <w:rsid w:val="00AD2E70"/>
    <w:rsid w:val="00AD31B3"/>
    <w:rsid w:val="00AD3302"/>
    <w:rsid w:val="00AD34BD"/>
    <w:rsid w:val="00AD3658"/>
    <w:rsid w:val="00AD3784"/>
    <w:rsid w:val="00AD385F"/>
    <w:rsid w:val="00AD3AE7"/>
    <w:rsid w:val="00AD3B59"/>
    <w:rsid w:val="00AD3D1A"/>
    <w:rsid w:val="00AD3D96"/>
    <w:rsid w:val="00AD413F"/>
    <w:rsid w:val="00AD451A"/>
    <w:rsid w:val="00AD4978"/>
    <w:rsid w:val="00AD5448"/>
    <w:rsid w:val="00AD5522"/>
    <w:rsid w:val="00AD55B9"/>
    <w:rsid w:val="00AD55E6"/>
    <w:rsid w:val="00AD5839"/>
    <w:rsid w:val="00AD5865"/>
    <w:rsid w:val="00AD5BA6"/>
    <w:rsid w:val="00AD5D2F"/>
    <w:rsid w:val="00AD6370"/>
    <w:rsid w:val="00AD657F"/>
    <w:rsid w:val="00AD6883"/>
    <w:rsid w:val="00AD6C0B"/>
    <w:rsid w:val="00AD6D32"/>
    <w:rsid w:val="00AD6DD0"/>
    <w:rsid w:val="00AD6E0F"/>
    <w:rsid w:val="00AD7261"/>
    <w:rsid w:val="00AD72FF"/>
    <w:rsid w:val="00AD74B5"/>
    <w:rsid w:val="00AD7A04"/>
    <w:rsid w:val="00AD7BC1"/>
    <w:rsid w:val="00AD7C1B"/>
    <w:rsid w:val="00AD7E62"/>
    <w:rsid w:val="00AE008A"/>
    <w:rsid w:val="00AE01AB"/>
    <w:rsid w:val="00AE035E"/>
    <w:rsid w:val="00AE03B9"/>
    <w:rsid w:val="00AE03FC"/>
    <w:rsid w:val="00AE042C"/>
    <w:rsid w:val="00AE05BF"/>
    <w:rsid w:val="00AE0869"/>
    <w:rsid w:val="00AE11EB"/>
    <w:rsid w:val="00AE12FA"/>
    <w:rsid w:val="00AE1382"/>
    <w:rsid w:val="00AE13D6"/>
    <w:rsid w:val="00AE141C"/>
    <w:rsid w:val="00AE1937"/>
    <w:rsid w:val="00AE1976"/>
    <w:rsid w:val="00AE1C0B"/>
    <w:rsid w:val="00AE1FE3"/>
    <w:rsid w:val="00AE2523"/>
    <w:rsid w:val="00AE2744"/>
    <w:rsid w:val="00AE28F7"/>
    <w:rsid w:val="00AE2A00"/>
    <w:rsid w:val="00AE2A4D"/>
    <w:rsid w:val="00AE2BE7"/>
    <w:rsid w:val="00AE2DBC"/>
    <w:rsid w:val="00AE3227"/>
    <w:rsid w:val="00AE331A"/>
    <w:rsid w:val="00AE3546"/>
    <w:rsid w:val="00AE37A7"/>
    <w:rsid w:val="00AE3941"/>
    <w:rsid w:val="00AE3B01"/>
    <w:rsid w:val="00AE3BC2"/>
    <w:rsid w:val="00AE423B"/>
    <w:rsid w:val="00AE431E"/>
    <w:rsid w:val="00AE454B"/>
    <w:rsid w:val="00AE456F"/>
    <w:rsid w:val="00AE478B"/>
    <w:rsid w:val="00AE48AD"/>
    <w:rsid w:val="00AE4AE2"/>
    <w:rsid w:val="00AE4CB2"/>
    <w:rsid w:val="00AE4DFD"/>
    <w:rsid w:val="00AE4E69"/>
    <w:rsid w:val="00AE4F8D"/>
    <w:rsid w:val="00AE52C1"/>
    <w:rsid w:val="00AE5507"/>
    <w:rsid w:val="00AE5560"/>
    <w:rsid w:val="00AE5633"/>
    <w:rsid w:val="00AE5689"/>
    <w:rsid w:val="00AE5A98"/>
    <w:rsid w:val="00AE62A9"/>
    <w:rsid w:val="00AE6C33"/>
    <w:rsid w:val="00AE6D16"/>
    <w:rsid w:val="00AE6E1B"/>
    <w:rsid w:val="00AE7288"/>
    <w:rsid w:val="00AE74AC"/>
    <w:rsid w:val="00AE7607"/>
    <w:rsid w:val="00AE7689"/>
    <w:rsid w:val="00AE76FD"/>
    <w:rsid w:val="00AE7785"/>
    <w:rsid w:val="00AE7BBC"/>
    <w:rsid w:val="00AE7C20"/>
    <w:rsid w:val="00AE7DB5"/>
    <w:rsid w:val="00AE7F04"/>
    <w:rsid w:val="00AE7F76"/>
    <w:rsid w:val="00AF0098"/>
    <w:rsid w:val="00AF0134"/>
    <w:rsid w:val="00AF0693"/>
    <w:rsid w:val="00AF0957"/>
    <w:rsid w:val="00AF095E"/>
    <w:rsid w:val="00AF0C35"/>
    <w:rsid w:val="00AF0C3C"/>
    <w:rsid w:val="00AF0D96"/>
    <w:rsid w:val="00AF0EC3"/>
    <w:rsid w:val="00AF0F6B"/>
    <w:rsid w:val="00AF1090"/>
    <w:rsid w:val="00AF10BE"/>
    <w:rsid w:val="00AF138A"/>
    <w:rsid w:val="00AF15AF"/>
    <w:rsid w:val="00AF17B0"/>
    <w:rsid w:val="00AF1D2B"/>
    <w:rsid w:val="00AF1FB8"/>
    <w:rsid w:val="00AF20DE"/>
    <w:rsid w:val="00AF22A1"/>
    <w:rsid w:val="00AF2359"/>
    <w:rsid w:val="00AF240E"/>
    <w:rsid w:val="00AF2695"/>
    <w:rsid w:val="00AF2889"/>
    <w:rsid w:val="00AF2A66"/>
    <w:rsid w:val="00AF2C0D"/>
    <w:rsid w:val="00AF2D43"/>
    <w:rsid w:val="00AF2D46"/>
    <w:rsid w:val="00AF2E3B"/>
    <w:rsid w:val="00AF310C"/>
    <w:rsid w:val="00AF3654"/>
    <w:rsid w:val="00AF37DC"/>
    <w:rsid w:val="00AF3829"/>
    <w:rsid w:val="00AF3840"/>
    <w:rsid w:val="00AF3C3E"/>
    <w:rsid w:val="00AF3F43"/>
    <w:rsid w:val="00AF3F87"/>
    <w:rsid w:val="00AF4010"/>
    <w:rsid w:val="00AF4048"/>
    <w:rsid w:val="00AF4103"/>
    <w:rsid w:val="00AF4150"/>
    <w:rsid w:val="00AF4366"/>
    <w:rsid w:val="00AF43AC"/>
    <w:rsid w:val="00AF449E"/>
    <w:rsid w:val="00AF4517"/>
    <w:rsid w:val="00AF472B"/>
    <w:rsid w:val="00AF4E2D"/>
    <w:rsid w:val="00AF4FAF"/>
    <w:rsid w:val="00AF52EF"/>
    <w:rsid w:val="00AF5345"/>
    <w:rsid w:val="00AF554E"/>
    <w:rsid w:val="00AF5647"/>
    <w:rsid w:val="00AF58D7"/>
    <w:rsid w:val="00AF5900"/>
    <w:rsid w:val="00AF590C"/>
    <w:rsid w:val="00AF5A02"/>
    <w:rsid w:val="00AF5A1C"/>
    <w:rsid w:val="00AF5AA1"/>
    <w:rsid w:val="00AF5ACB"/>
    <w:rsid w:val="00AF5B87"/>
    <w:rsid w:val="00AF5CEB"/>
    <w:rsid w:val="00AF5D53"/>
    <w:rsid w:val="00AF5DC8"/>
    <w:rsid w:val="00AF5E88"/>
    <w:rsid w:val="00AF5EE4"/>
    <w:rsid w:val="00AF60CF"/>
    <w:rsid w:val="00AF6192"/>
    <w:rsid w:val="00AF6364"/>
    <w:rsid w:val="00AF63E0"/>
    <w:rsid w:val="00AF65DA"/>
    <w:rsid w:val="00AF66FA"/>
    <w:rsid w:val="00AF6A68"/>
    <w:rsid w:val="00AF6B99"/>
    <w:rsid w:val="00AF6C65"/>
    <w:rsid w:val="00AF6D4F"/>
    <w:rsid w:val="00AF6FFD"/>
    <w:rsid w:val="00AF75F7"/>
    <w:rsid w:val="00AF768E"/>
    <w:rsid w:val="00AF7BA1"/>
    <w:rsid w:val="00AF7D37"/>
    <w:rsid w:val="00AF7D70"/>
    <w:rsid w:val="00AF7FE8"/>
    <w:rsid w:val="00B0023A"/>
    <w:rsid w:val="00B00473"/>
    <w:rsid w:val="00B00822"/>
    <w:rsid w:val="00B008CA"/>
    <w:rsid w:val="00B00944"/>
    <w:rsid w:val="00B009FA"/>
    <w:rsid w:val="00B00CAC"/>
    <w:rsid w:val="00B00CF6"/>
    <w:rsid w:val="00B00D4D"/>
    <w:rsid w:val="00B00DD8"/>
    <w:rsid w:val="00B00E17"/>
    <w:rsid w:val="00B010A0"/>
    <w:rsid w:val="00B0172B"/>
    <w:rsid w:val="00B0177B"/>
    <w:rsid w:val="00B01809"/>
    <w:rsid w:val="00B01F62"/>
    <w:rsid w:val="00B0218D"/>
    <w:rsid w:val="00B022A9"/>
    <w:rsid w:val="00B02344"/>
    <w:rsid w:val="00B02402"/>
    <w:rsid w:val="00B02510"/>
    <w:rsid w:val="00B02743"/>
    <w:rsid w:val="00B02795"/>
    <w:rsid w:val="00B0283B"/>
    <w:rsid w:val="00B028AA"/>
    <w:rsid w:val="00B02A3F"/>
    <w:rsid w:val="00B02E10"/>
    <w:rsid w:val="00B033E2"/>
    <w:rsid w:val="00B035AB"/>
    <w:rsid w:val="00B03642"/>
    <w:rsid w:val="00B039CC"/>
    <w:rsid w:val="00B03D90"/>
    <w:rsid w:val="00B0413B"/>
    <w:rsid w:val="00B04613"/>
    <w:rsid w:val="00B048F6"/>
    <w:rsid w:val="00B048FA"/>
    <w:rsid w:val="00B04C37"/>
    <w:rsid w:val="00B04C49"/>
    <w:rsid w:val="00B04F30"/>
    <w:rsid w:val="00B0553E"/>
    <w:rsid w:val="00B056C0"/>
    <w:rsid w:val="00B05816"/>
    <w:rsid w:val="00B05947"/>
    <w:rsid w:val="00B05A27"/>
    <w:rsid w:val="00B05D5F"/>
    <w:rsid w:val="00B05EFA"/>
    <w:rsid w:val="00B06292"/>
    <w:rsid w:val="00B064F9"/>
    <w:rsid w:val="00B065F7"/>
    <w:rsid w:val="00B06782"/>
    <w:rsid w:val="00B06887"/>
    <w:rsid w:val="00B06953"/>
    <w:rsid w:val="00B06A98"/>
    <w:rsid w:val="00B06CF4"/>
    <w:rsid w:val="00B06E47"/>
    <w:rsid w:val="00B06ED7"/>
    <w:rsid w:val="00B06F91"/>
    <w:rsid w:val="00B06FA8"/>
    <w:rsid w:val="00B072FB"/>
    <w:rsid w:val="00B0736F"/>
    <w:rsid w:val="00B07389"/>
    <w:rsid w:val="00B07468"/>
    <w:rsid w:val="00B07611"/>
    <w:rsid w:val="00B07901"/>
    <w:rsid w:val="00B07915"/>
    <w:rsid w:val="00B07BDB"/>
    <w:rsid w:val="00B07E9F"/>
    <w:rsid w:val="00B07EFB"/>
    <w:rsid w:val="00B07FD4"/>
    <w:rsid w:val="00B10057"/>
    <w:rsid w:val="00B10230"/>
    <w:rsid w:val="00B102CA"/>
    <w:rsid w:val="00B103F2"/>
    <w:rsid w:val="00B10435"/>
    <w:rsid w:val="00B10437"/>
    <w:rsid w:val="00B106C7"/>
    <w:rsid w:val="00B10962"/>
    <w:rsid w:val="00B10BC3"/>
    <w:rsid w:val="00B11393"/>
    <w:rsid w:val="00B1182A"/>
    <w:rsid w:val="00B11B94"/>
    <w:rsid w:val="00B11D07"/>
    <w:rsid w:val="00B11DB5"/>
    <w:rsid w:val="00B11FE2"/>
    <w:rsid w:val="00B1227C"/>
    <w:rsid w:val="00B123AA"/>
    <w:rsid w:val="00B12748"/>
    <w:rsid w:val="00B12777"/>
    <w:rsid w:val="00B13053"/>
    <w:rsid w:val="00B13211"/>
    <w:rsid w:val="00B13317"/>
    <w:rsid w:val="00B13A61"/>
    <w:rsid w:val="00B13BF9"/>
    <w:rsid w:val="00B13CC6"/>
    <w:rsid w:val="00B13EC1"/>
    <w:rsid w:val="00B13F78"/>
    <w:rsid w:val="00B140DA"/>
    <w:rsid w:val="00B143AF"/>
    <w:rsid w:val="00B14A5A"/>
    <w:rsid w:val="00B14C86"/>
    <w:rsid w:val="00B14F1A"/>
    <w:rsid w:val="00B152FB"/>
    <w:rsid w:val="00B15336"/>
    <w:rsid w:val="00B15392"/>
    <w:rsid w:val="00B1552F"/>
    <w:rsid w:val="00B15871"/>
    <w:rsid w:val="00B15896"/>
    <w:rsid w:val="00B15F53"/>
    <w:rsid w:val="00B15F6E"/>
    <w:rsid w:val="00B16304"/>
    <w:rsid w:val="00B16309"/>
    <w:rsid w:val="00B1664A"/>
    <w:rsid w:val="00B168B6"/>
    <w:rsid w:val="00B169A9"/>
    <w:rsid w:val="00B16A2F"/>
    <w:rsid w:val="00B16C71"/>
    <w:rsid w:val="00B16FD8"/>
    <w:rsid w:val="00B16FE9"/>
    <w:rsid w:val="00B1721C"/>
    <w:rsid w:val="00B17238"/>
    <w:rsid w:val="00B172BD"/>
    <w:rsid w:val="00B17570"/>
    <w:rsid w:val="00B1776E"/>
    <w:rsid w:val="00B1799B"/>
    <w:rsid w:val="00B17C5C"/>
    <w:rsid w:val="00B17FF1"/>
    <w:rsid w:val="00B20019"/>
    <w:rsid w:val="00B2023E"/>
    <w:rsid w:val="00B20388"/>
    <w:rsid w:val="00B20559"/>
    <w:rsid w:val="00B2074E"/>
    <w:rsid w:val="00B20861"/>
    <w:rsid w:val="00B20870"/>
    <w:rsid w:val="00B20BD9"/>
    <w:rsid w:val="00B20C63"/>
    <w:rsid w:val="00B210AB"/>
    <w:rsid w:val="00B21D4D"/>
    <w:rsid w:val="00B220CA"/>
    <w:rsid w:val="00B22147"/>
    <w:rsid w:val="00B224AA"/>
    <w:rsid w:val="00B22742"/>
    <w:rsid w:val="00B2285E"/>
    <w:rsid w:val="00B22990"/>
    <w:rsid w:val="00B22A12"/>
    <w:rsid w:val="00B22A2A"/>
    <w:rsid w:val="00B22B24"/>
    <w:rsid w:val="00B22B63"/>
    <w:rsid w:val="00B22D01"/>
    <w:rsid w:val="00B2346A"/>
    <w:rsid w:val="00B23667"/>
    <w:rsid w:val="00B238A4"/>
    <w:rsid w:val="00B23915"/>
    <w:rsid w:val="00B23A77"/>
    <w:rsid w:val="00B23B8B"/>
    <w:rsid w:val="00B23BB3"/>
    <w:rsid w:val="00B23E73"/>
    <w:rsid w:val="00B2416C"/>
    <w:rsid w:val="00B241A0"/>
    <w:rsid w:val="00B245CB"/>
    <w:rsid w:val="00B24731"/>
    <w:rsid w:val="00B24A10"/>
    <w:rsid w:val="00B251D7"/>
    <w:rsid w:val="00B25251"/>
    <w:rsid w:val="00B2538D"/>
    <w:rsid w:val="00B2561D"/>
    <w:rsid w:val="00B257C5"/>
    <w:rsid w:val="00B25900"/>
    <w:rsid w:val="00B25CA3"/>
    <w:rsid w:val="00B25D48"/>
    <w:rsid w:val="00B25D82"/>
    <w:rsid w:val="00B265B8"/>
    <w:rsid w:val="00B2698B"/>
    <w:rsid w:val="00B26BB3"/>
    <w:rsid w:val="00B26DE2"/>
    <w:rsid w:val="00B270F9"/>
    <w:rsid w:val="00B2736A"/>
    <w:rsid w:val="00B2751B"/>
    <w:rsid w:val="00B27531"/>
    <w:rsid w:val="00B27D05"/>
    <w:rsid w:val="00B27E16"/>
    <w:rsid w:val="00B30256"/>
    <w:rsid w:val="00B303C4"/>
    <w:rsid w:val="00B3088E"/>
    <w:rsid w:val="00B308FE"/>
    <w:rsid w:val="00B30B66"/>
    <w:rsid w:val="00B30B77"/>
    <w:rsid w:val="00B30D65"/>
    <w:rsid w:val="00B3113F"/>
    <w:rsid w:val="00B311C0"/>
    <w:rsid w:val="00B31259"/>
    <w:rsid w:val="00B31502"/>
    <w:rsid w:val="00B31604"/>
    <w:rsid w:val="00B3162B"/>
    <w:rsid w:val="00B31D61"/>
    <w:rsid w:val="00B32158"/>
    <w:rsid w:val="00B321AE"/>
    <w:rsid w:val="00B3226F"/>
    <w:rsid w:val="00B323A6"/>
    <w:rsid w:val="00B323E7"/>
    <w:rsid w:val="00B3269A"/>
    <w:rsid w:val="00B32DD8"/>
    <w:rsid w:val="00B32ECA"/>
    <w:rsid w:val="00B32ED2"/>
    <w:rsid w:val="00B32F68"/>
    <w:rsid w:val="00B335BF"/>
    <w:rsid w:val="00B335C4"/>
    <w:rsid w:val="00B33618"/>
    <w:rsid w:val="00B3385F"/>
    <w:rsid w:val="00B33942"/>
    <w:rsid w:val="00B33ADD"/>
    <w:rsid w:val="00B33DF0"/>
    <w:rsid w:val="00B33F06"/>
    <w:rsid w:val="00B3407C"/>
    <w:rsid w:val="00B3417F"/>
    <w:rsid w:val="00B3459A"/>
    <w:rsid w:val="00B34673"/>
    <w:rsid w:val="00B347C7"/>
    <w:rsid w:val="00B34BA4"/>
    <w:rsid w:val="00B3515B"/>
    <w:rsid w:val="00B35669"/>
    <w:rsid w:val="00B356AB"/>
    <w:rsid w:val="00B35882"/>
    <w:rsid w:val="00B3595B"/>
    <w:rsid w:val="00B3598D"/>
    <w:rsid w:val="00B359FE"/>
    <w:rsid w:val="00B35D71"/>
    <w:rsid w:val="00B35E9A"/>
    <w:rsid w:val="00B36434"/>
    <w:rsid w:val="00B365FC"/>
    <w:rsid w:val="00B36707"/>
    <w:rsid w:val="00B36C00"/>
    <w:rsid w:val="00B36FF3"/>
    <w:rsid w:val="00B371F9"/>
    <w:rsid w:val="00B37271"/>
    <w:rsid w:val="00B374CC"/>
    <w:rsid w:val="00B37504"/>
    <w:rsid w:val="00B379A6"/>
    <w:rsid w:val="00B37BD5"/>
    <w:rsid w:val="00B37C72"/>
    <w:rsid w:val="00B37CA8"/>
    <w:rsid w:val="00B40424"/>
    <w:rsid w:val="00B40443"/>
    <w:rsid w:val="00B40507"/>
    <w:rsid w:val="00B40535"/>
    <w:rsid w:val="00B4065A"/>
    <w:rsid w:val="00B408A8"/>
    <w:rsid w:val="00B409EC"/>
    <w:rsid w:val="00B40A16"/>
    <w:rsid w:val="00B40A84"/>
    <w:rsid w:val="00B40C8F"/>
    <w:rsid w:val="00B40F94"/>
    <w:rsid w:val="00B41787"/>
    <w:rsid w:val="00B4178E"/>
    <w:rsid w:val="00B41A3B"/>
    <w:rsid w:val="00B41CF8"/>
    <w:rsid w:val="00B41FFF"/>
    <w:rsid w:val="00B42981"/>
    <w:rsid w:val="00B42CE6"/>
    <w:rsid w:val="00B42F45"/>
    <w:rsid w:val="00B42F9E"/>
    <w:rsid w:val="00B431D2"/>
    <w:rsid w:val="00B43304"/>
    <w:rsid w:val="00B4343E"/>
    <w:rsid w:val="00B43626"/>
    <w:rsid w:val="00B436FA"/>
    <w:rsid w:val="00B43769"/>
    <w:rsid w:val="00B437B9"/>
    <w:rsid w:val="00B43982"/>
    <w:rsid w:val="00B43A6B"/>
    <w:rsid w:val="00B43B4F"/>
    <w:rsid w:val="00B43D52"/>
    <w:rsid w:val="00B43FF1"/>
    <w:rsid w:val="00B4444B"/>
    <w:rsid w:val="00B445AD"/>
    <w:rsid w:val="00B44683"/>
    <w:rsid w:val="00B446C9"/>
    <w:rsid w:val="00B44790"/>
    <w:rsid w:val="00B448AB"/>
    <w:rsid w:val="00B448DE"/>
    <w:rsid w:val="00B452F5"/>
    <w:rsid w:val="00B45372"/>
    <w:rsid w:val="00B455F4"/>
    <w:rsid w:val="00B45664"/>
    <w:rsid w:val="00B4593D"/>
    <w:rsid w:val="00B45EAD"/>
    <w:rsid w:val="00B460D4"/>
    <w:rsid w:val="00B46354"/>
    <w:rsid w:val="00B463C0"/>
    <w:rsid w:val="00B463EF"/>
    <w:rsid w:val="00B46670"/>
    <w:rsid w:val="00B46ABC"/>
    <w:rsid w:val="00B46E36"/>
    <w:rsid w:val="00B4713D"/>
    <w:rsid w:val="00B471AD"/>
    <w:rsid w:val="00B47566"/>
    <w:rsid w:val="00B47576"/>
    <w:rsid w:val="00B4767F"/>
    <w:rsid w:val="00B4792F"/>
    <w:rsid w:val="00B479E9"/>
    <w:rsid w:val="00B47B63"/>
    <w:rsid w:val="00B47D9C"/>
    <w:rsid w:val="00B47ED9"/>
    <w:rsid w:val="00B47FB8"/>
    <w:rsid w:val="00B50046"/>
    <w:rsid w:val="00B501DB"/>
    <w:rsid w:val="00B501E2"/>
    <w:rsid w:val="00B50329"/>
    <w:rsid w:val="00B5046B"/>
    <w:rsid w:val="00B50831"/>
    <w:rsid w:val="00B50B0A"/>
    <w:rsid w:val="00B50C58"/>
    <w:rsid w:val="00B5105A"/>
    <w:rsid w:val="00B5122E"/>
    <w:rsid w:val="00B514D1"/>
    <w:rsid w:val="00B518A4"/>
    <w:rsid w:val="00B51A4B"/>
    <w:rsid w:val="00B51D4A"/>
    <w:rsid w:val="00B52087"/>
    <w:rsid w:val="00B52622"/>
    <w:rsid w:val="00B52628"/>
    <w:rsid w:val="00B52668"/>
    <w:rsid w:val="00B528A3"/>
    <w:rsid w:val="00B52B23"/>
    <w:rsid w:val="00B52B50"/>
    <w:rsid w:val="00B52D2F"/>
    <w:rsid w:val="00B5336E"/>
    <w:rsid w:val="00B5347E"/>
    <w:rsid w:val="00B53922"/>
    <w:rsid w:val="00B53AD3"/>
    <w:rsid w:val="00B53D05"/>
    <w:rsid w:val="00B53D21"/>
    <w:rsid w:val="00B53DED"/>
    <w:rsid w:val="00B54171"/>
    <w:rsid w:val="00B5420B"/>
    <w:rsid w:val="00B54423"/>
    <w:rsid w:val="00B54600"/>
    <w:rsid w:val="00B54814"/>
    <w:rsid w:val="00B54D5A"/>
    <w:rsid w:val="00B555C4"/>
    <w:rsid w:val="00B55943"/>
    <w:rsid w:val="00B55A6E"/>
    <w:rsid w:val="00B55E6B"/>
    <w:rsid w:val="00B55E76"/>
    <w:rsid w:val="00B55F48"/>
    <w:rsid w:val="00B561D2"/>
    <w:rsid w:val="00B56341"/>
    <w:rsid w:val="00B5665F"/>
    <w:rsid w:val="00B5687C"/>
    <w:rsid w:val="00B56D83"/>
    <w:rsid w:val="00B56EA2"/>
    <w:rsid w:val="00B56EE6"/>
    <w:rsid w:val="00B56FF6"/>
    <w:rsid w:val="00B57039"/>
    <w:rsid w:val="00B57040"/>
    <w:rsid w:val="00B57144"/>
    <w:rsid w:val="00B571D1"/>
    <w:rsid w:val="00B573CE"/>
    <w:rsid w:val="00B57532"/>
    <w:rsid w:val="00B575E0"/>
    <w:rsid w:val="00B57850"/>
    <w:rsid w:val="00B5787A"/>
    <w:rsid w:val="00B5794F"/>
    <w:rsid w:val="00B57A08"/>
    <w:rsid w:val="00B57AEF"/>
    <w:rsid w:val="00B57E78"/>
    <w:rsid w:val="00B57EF5"/>
    <w:rsid w:val="00B601AE"/>
    <w:rsid w:val="00B605E2"/>
    <w:rsid w:val="00B6075C"/>
    <w:rsid w:val="00B60956"/>
    <w:rsid w:val="00B60A63"/>
    <w:rsid w:val="00B60B88"/>
    <w:rsid w:val="00B60C74"/>
    <w:rsid w:val="00B61050"/>
    <w:rsid w:val="00B6178E"/>
    <w:rsid w:val="00B618D5"/>
    <w:rsid w:val="00B6193A"/>
    <w:rsid w:val="00B61AF1"/>
    <w:rsid w:val="00B61C6A"/>
    <w:rsid w:val="00B61CEA"/>
    <w:rsid w:val="00B61CEB"/>
    <w:rsid w:val="00B61CFC"/>
    <w:rsid w:val="00B620BB"/>
    <w:rsid w:val="00B62139"/>
    <w:rsid w:val="00B62444"/>
    <w:rsid w:val="00B62A52"/>
    <w:rsid w:val="00B62A9E"/>
    <w:rsid w:val="00B631C0"/>
    <w:rsid w:val="00B631DC"/>
    <w:rsid w:val="00B63B5D"/>
    <w:rsid w:val="00B63C14"/>
    <w:rsid w:val="00B63F95"/>
    <w:rsid w:val="00B6429A"/>
    <w:rsid w:val="00B64624"/>
    <w:rsid w:val="00B646A3"/>
    <w:rsid w:val="00B649B1"/>
    <w:rsid w:val="00B64BAA"/>
    <w:rsid w:val="00B64E3D"/>
    <w:rsid w:val="00B64FDB"/>
    <w:rsid w:val="00B6536E"/>
    <w:rsid w:val="00B6543A"/>
    <w:rsid w:val="00B65567"/>
    <w:rsid w:val="00B65726"/>
    <w:rsid w:val="00B65AF3"/>
    <w:rsid w:val="00B65B7F"/>
    <w:rsid w:val="00B65C2C"/>
    <w:rsid w:val="00B65C47"/>
    <w:rsid w:val="00B65C86"/>
    <w:rsid w:val="00B65D24"/>
    <w:rsid w:val="00B6600D"/>
    <w:rsid w:val="00B664C6"/>
    <w:rsid w:val="00B66579"/>
    <w:rsid w:val="00B668CA"/>
    <w:rsid w:val="00B669A9"/>
    <w:rsid w:val="00B66B00"/>
    <w:rsid w:val="00B66F28"/>
    <w:rsid w:val="00B66F37"/>
    <w:rsid w:val="00B6728A"/>
    <w:rsid w:val="00B677BD"/>
    <w:rsid w:val="00B67E3F"/>
    <w:rsid w:val="00B67F33"/>
    <w:rsid w:val="00B70187"/>
    <w:rsid w:val="00B70240"/>
    <w:rsid w:val="00B702AD"/>
    <w:rsid w:val="00B70371"/>
    <w:rsid w:val="00B70545"/>
    <w:rsid w:val="00B7063C"/>
    <w:rsid w:val="00B7080E"/>
    <w:rsid w:val="00B70891"/>
    <w:rsid w:val="00B70C10"/>
    <w:rsid w:val="00B70E13"/>
    <w:rsid w:val="00B71243"/>
    <w:rsid w:val="00B717BC"/>
    <w:rsid w:val="00B71A92"/>
    <w:rsid w:val="00B71BBE"/>
    <w:rsid w:val="00B71C5E"/>
    <w:rsid w:val="00B71DB3"/>
    <w:rsid w:val="00B720A8"/>
    <w:rsid w:val="00B720B6"/>
    <w:rsid w:val="00B72732"/>
    <w:rsid w:val="00B72B72"/>
    <w:rsid w:val="00B72BCB"/>
    <w:rsid w:val="00B7303D"/>
    <w:rsid w:val="00B734F7"/>
    <w:rsid w:val="00B73679"/>
    <w:rsid w:val="00B737DE"/>
    <w:rsid w:val="00B73961"/>
    <w:rsid w:val="00B73C7D"/>
    <w:rsid w:val="00B73C8B"/>
    <w:rsid w:val="00B73FCA"/>
    <w:rsid w:val="00B741FF"/>
    <w:rsid w:val="00B746A3"/>
    <w:rsid w:val="00B74900"/>
    <w:rsid w:val="00B74A5B"/>
    <w:rsid w:val="00B74B97"/>
    <w:rsid w:val="00B74C3E"/>
    <w:rsid w:val="00B750E9"/>
    <w:rsid w:val="00B75509"/>
    <w:rsid w:val="00B755EF"/>
    <w:rsid w:val="00B7563D"/>
    <w:rsid w:val="00B757D0"/>
    <w:rsid w:val="00B758E5"/>
    <w:rsid w:val="00B75933"/>
    <w:rsid w:val="00B75A9F"/>
    <w:rsid w:val="00B75B14"/>
    <w:rsid w:val="00B75B8C"/>
    <w:rsid w:val="00B75FF4"/>
    <w:rsid w:val="00B76027"/>
    <w:rsid w:val="00B761B3"/>
    <w:rsid w:val="00B7640E"/>
    <w:rsid w:val="00B7675A"/>
    <w:rsid w:val="00B76938"/>
    <w:rsid w:val="00B76AA0"/>
    <w:rsid w:val="00B76EAE"/>
    <w:rsid w:val="00B771BE"/>
    <w:rsid w:val="00B7732D"/>
    <w:rsid w:val="00B7736A"/>
    <w:rsid w:val="00B77384"/>
    <w:rsid w:val="00B774A7"/>
    <w:rsid w:val="00B774DA"/>
    <w:rsid w:val="00B775CD"/>
    <w:rsid w:val="00B77A18"/>
    <w:rsid w:val="00B77A1F"/>
    <w:rsid w:val="00B77A7A"/>
    <w:rsid w:val="00B77B09"/>
    <w:rsid w:val="00B77B7C"/>
    <w:rsid w:val="00B77C33"/>
    <w:rsid w:val="00B77CBA"/>
    <w:rsid w:val="00B77CCE"/>
    <w:rsid w:val="00B77D67"/>
    <w:rsid w:val="00B77D6F"/>
    <w:rsid w:val="00B80281"/>
    <w:rsid w:val="00B805A1"/>
    <w:rsid w:val="00B808C7"/>
    <w:rsid w:val="00B80A7D"/>
    <w:rsid w:val="00B80C34"/>
    <w:rsid w:val="00B80E85"/>
    <w:rsid w:val="00B80F0D"/>
    <w:rsid w:val="00B80FAB"/>
    <w:rsid w:val="00B81025"/>
    <w:rsid w:val="00B810A3"/>
    <w:rsid w:val="00B812DE"/>
    <w:rsid w:val="00B81742"/>
    <w:rsid w:val="00B817DB"/>
    <w:rsid w:val="00B8184F"/>
    <w:rsid w:val="00B8198F"/>
    <w:rsid w:val="00B819E5"/>
    <w:rsid w:val="00B81A72"/>
    <w:rsid w:val="00B81E34"/>
    <w:rsid w:val="00B82207"/>
    <w:rsid w:val="00B8222A"/>
    <w:rsid w:val="00B82498"/>
    <w:rsid w:val="00B82533"/>
    <w:rsid w:val="00B826C9"/>
    <w:rsid w:val="00B827ED"/>
    <w:rsid w:val="00B82805"/>
    <w:rsid w:val="00B8287B"/>
    <w:rsid w:val="00B82A08"/>
    <w:rsid w:val="00B82FCD"/>
    <w:rsid w:val="00B83042"/>
    <w:rsid w:val="00B8306F"/>
    <w:rsid w:val="00B832D7"/>
    <w:rsid w:val="00B8351D"/>
    <w:rsid w:val="00B839D6"/>
    <w:rsid w:val="00B83A56"/>
    <w:rsid w:val="00B83CCD"/>
    <w:rsid w:val="00B83E3B"/>
    <w:rsid w:val="00B83E69"/>
    <w:rsid w:val="00B84026"/>
    <w:rsid w:val="00B84465"/>
    <w:rsid w:val="00B84771"/>
    <w:rsid w:val="00B84903"/>
    <w:rsid w:val="00B84BD7"/>
    <w:rsid w:val="00B84C7A"/>
    <w:rsid w:val="00B84F8A"/>
    <w:rsid w:val="00B853F2"/>
    <w:rsid w:val="00B854B5"/>
    <w:rsid w:val="00B8593F"/>
    <w:rsid w:val="00B85A75"/>
    <w:rsid w:val="00B85B2C"/>
    <w:rsid w:val="00B85C46"/>
    <w:rsid w:val="00B85CCA"/>
    <w:rsid w:val="00B860D6"/>
    <w:rsid w:val="00B86129"/>
    <w:rsid w:val="00B86238"/>
    <w:rsid w:val="00B86690"/>
    <w:rsid w:val="00B86E4D"/>
    <w:rsid w:val="00B8705A"/>
    <w:rsid w:val="00B87259"/>
    <w:rsid w:val="00B87421"/>
    <w:rsid w:val="00B8768E"/>
    <w:rsid w:val="00B877A2"/>
    <w:rsid w:val="00B877CA"/>
    <w:rsid w:val="00B87B77"/>
    <w:rsid w:val="00B87C8B"/>
    <w:rsid w:val="00B87CBB"/>
    <w:rsid w:val="00B87DE8"/>
    <w:rsid w:val="00B87EDD"/>
    <w:rsid w:val="00B902D1"/>
    <w:rsid w:val="00B902D9"/>
    <w:rsid w:val="00B90370"/>
    <w:rsid w:val="00B907D7"/>
    <w:rsid w:val="00B9088F"/>
    <w:rsid w:val="00B90CB8"/>
    <w:rsid w:val="00B91432"/>
    <w:rsid w:val="00B9145B"/>
    <w:rsid w:val="00B91ABE"/>
    <w:rsid w:val="00B91B4A"/>
    <w:rsid w:val="00B91CF9"/>
    <w:rsid w:val="00B91FC0"/>
    <w:rsid w:val="00B920EF"/>
    <w:rsid w:val="00B9219A"/>
    <w:rsid w:val="00B923D0"/>
    <w:rsid w:val="00B92661"/>
    <w:rsid w:val="00B9278B"/>
    <w:rsid w:val="00B928E5"/>
    <w:rsid w:val="00B92BF2"/>
    <w:rsid w:val="00B92DA6"/>
    <w:rsid w:val="00B92E9D"/>
    <w:rsid w:val="00B92F5D"/>
    <w:rsid w:val="00B931A2"/>
    <w:rsid w:val="00B9350E"/>
    <w:rsid w:val="00B93739"/>
    <w:rsid w:val="00B9376B"/>
    <w:rsid w:val="00B937D9"/>
    <w:rsid w:val="00B93885"/>
    <w:rsid w:val="00B93906"/>
    <w:rsid w:val="00B939C3"/>
    <w:rsid w:val="00B93A9D"/>
    <w:rsid w:val="00B93BD9"/>
    <w:rsid w:val="00B93C5A"/>
    <w:rsid w:val="00B93FB3"/>
    <w:rsid w:val="00B94079"/>
    <w:rsid w:val="00B9409D"/>
    <w:rsid w:val="00B9422F"/>
    <w:rsid w:val="00B94279"/>
    <w:rsid w:val="00B945CF"/>
    <w:rsid w:val="00B94786"/>
    <w:rsid w:val="00B947A7"/>
    <w:rsid w:val="00B9482A"/>
    <w:rsid w:val="00B94C91"/>
    <w:rsid w:val="00B95078"/>
    <w:rsid w:val="00B95214"/>
    <w:rsid w:val="00B95222"/>
    <w:rsid w:val="00B95378"/>
    <w:rsid w:val="00B95556"/>
    <w:rsid w:val="00B956CE"/>
    <w:rsid w:val="00B9587D"/>
    <w:rsid w:val="00B95B12"/>
    <w:rsid w:val="00B95EA8"/>
    <w:rsid w:val="00B965B0"/>
    <w:rsid w:val="00B9672C"/>
    <w:rsid w:val="00B9696F"/>
    <w:rsid w:val="00B96A7F"/>
    <w:rsid w:val="00B96BD5"/>
    <w:rsid w:val="00B973E8"/>
    <w:rsid w:val="00B977AC"/>
    <w:rsid w:val="00B977F1"/>
    <w:rsid w:val="00B97879"/>
    <w:rsid w:val="00B97B37"/>
    <w:rsid w:val="00B97C7C"/>
    <w:rsid w:val="00B97E61"/>
    <w:rsid w:val="00B97F7F"/>
    <w:rsid w:val="00BA0133"/>
    <w:rsid w:val="00BA024D"/>
    <w:rsid w:val="00BA03CC"/>
    <w:rsid w:val="00BA03D7"/>
    <w:rsid w:val="00BA04ED"/>
    <w:rsid w:val="00BA0599"/>
    <w:rsid w:val="00BA09A2"/>
    <w:rsid w:val="00BA0B2B"/>
    <w:rsid w:val="00BA0E88"/>
    <w:rsid w:val="00BA0EC6"/>
    <w:rsid w:val="00BA0F7D"/>
    <w:rsid w:val="00BA109A"/>
    <w:rsid w:val="00BA11C7"/>
    <w:rsid w:val="00BA157F"/>
    <w:rsid w:val="00BA15ED"/>
    <w:rsid w:val="00BA1944"/>
    <w:rsid w:val="00BA1B50"/>
    <w:rsid w:val="00BA1C53"/>
    <w:rsid w:val="00BA1C66"/>
    <w:rsid w:val="00BA1C7F"/>
    <w:rsid w:val="00BA1CC4"/>
    <w:rsid w:val="00BA1CD6"/>
    <w:rsid w:val="00BA1F0C"/>
    <w:rsid w:val="00BA214A"/>
    <w:rsid w:val="00BA2237"/>
    <w:rsid w:val="00BA2392"/>
    <w:rsid w:val="00BA2501"/>
    <w:rsid w:val="00BA2C1B"/>
    <w:rsid w:val="00BA34A4"/>
    <w:rsid w:val="00BA391A"/>
    <w:rsid w:val="00BA39AE"/>
    <w:rsid w:val="00BA42CF"/>
    <w:rsid w:val="00BA43BF"/>
    <w:rsid w:val="00BA4981"/>
    <w:rsid w:val="00BA49EF"/>
    <w:rsid w:val="00BA49F1"/>
    <w:rsid w:val="00BA4E3B"/>
    <w:rsid w:val="00BA5002"/>
    <w:rsid w:val="00BA5071"/>
    <w:rsid w:val="00BA5172"/>
    <w:rsid w:val="00BA5263"/>
    <w:rsid w:val="00BA5395"/>
    <w:rsid w:val="00BA563D"/>
    <w:rsid w:val="00BA5715"/>
    <w:rsid w:val="00BA5832"/>
    <w:rsid w:val="00BA5957"/>
    <w:rsid w:val="00BA5A76"/>
    <w:rsid w:val="00BA5F50"/>
    <w:rsid w:val="00BA62BC"/>
    <w:rsid w:val="00BA6311"/>
    <w:rsid w:val="00BA63D1"/>
    <w:rsid w:val="00BA6484"/>
    <w:rsid w:val="00BA64C1"/>
    <w:rsid w:val="00BA654F"/>
    <w:rsid w:val="00BA67E4"/>
    <w:rsid w:val="00BA69D5"/>
    <w:rsid w:val="00BA6CE3"/>
    <w:rsid w:val="00BA6CED"/>
    <w:rsid w:val="00BA7036"/>
    <w:rsid w:val="00BA720F"/>
    <w:rsid w:val="00BA7257"/>
    <w:rsid w:val="00BA73BF"/>
    <w:rsid w:val="00BA73F2"/>
    <w:rsid w:val="00BA7484"/>
    <w:rsid w:val="00BA76A4"/>
    <w:rsid w:val="00BA7948"/>
    <w:rsid w:val="00BA7CD2"/>
    <w:rsid w:val="00BB034D"/>
    <w:rsid w:val="00BB0378"/>
    <w:rsid w:val="00BB046A"/>
    <w:rsid w:val="00BB04D0"/>
    <w:rsid w:val="00BB0525"/>
    <w:rsid w:val="00BB0811"/>
    <w:rsid w:val="00BB08B5"/>
    <w:rsid w:val="00BB0AD2"/>
    <w:rsid w:val="00BB10CF"/>
    <w:rsid w:val="00BB125C"/>
    <w:rsid w:val="00BB131C"/>
    <w:rsid w:val="00BB13E0"/>
    <w:rsid w:val="00BB1534"/>
    <w:rsid w:val="00BB15E0"/>
    <w:rsid w:val="00BB1737"/>
    <w:rsid w:val="00BB17DE"/>
    <w:rsid w:val="00BB18CC"/>
    <w:rsid w:val="00BB19A9"/>
    <w:rsid w:val="00BB1A43"/>
    <w:rsid w:val="00BB1B96"/>
    <w:rsid w:val="00BB1FF8"/>
    <w:rsid w:val="00BB20B5"/>
    <w:rsid w:val="00BB26C2"/>
    <w:rsid w:val="00BB26CC"/>
    <w:rsid w:val="00BB27A5"/>
    <w:rsid w:val="00BB2BFC"/>
    <w:rsid w:val="00BB2C8A"/>
    <w:rsid w:val="00BB2E87"/>
    <w:rsid w:val="00BB2F46"/>
    <w:rsid w:val="00BB2F92"/>
    <w:rsid w:val="00BB2FA2"/>
    <w:rsid w:val="00BB2FCA"/>
    <w:rsid w:val="00BB3200"/>
    <w:rsid w:val="00BB32B3"/>
    <w:rsid w:val="00BB39FF"/>
    <w:rsid w:val="00BB3A0F"/>
    <w:rsid w:val="00BB3B3C"/>
    <w:rsid w:val="00BB3ED2"/>
    <w:rsid w:val="00BB40D7"/>
    <w:rsid w:val="00BB4173"/>
    <w:rsid w:val="00BB4257"/>
    <w:rsid w:val="00BB461E"/>
    <w:rsid w:val="00BB4BC2"/>
    <w:rsid w:val="00BB5115"/>
    <w:rsid w:val="00BB5199"/>
    <w:rsid w:val="00BB52F7"/>
    <w:rsid w:val="00BB5503"/>
    <w:rsid w:val="00BB5841"/>
    <w:rsid w:val="00BB5CF8"/>
    <w:rsid w:val="00BB621B"/>
    <w:rsid w:val="00BB6328"/>
    <w:rsid w:val="00BB6404"/>
    <w:rsid w:val="00BB6607"/>
    <w:rsid w:val="00BB68EF"/>
    <w:rsid w:val="00BB6973"/>
    <w:rsid w:val="00BB69C8"/>
    <w:rsid w:val="00BB6A48"/>
    <w:rsid w:val="00BB6BE8"/>
    <w:rsid w:val="00BB6C8F"/>
    <w:rsid w:val="00BB6EF9"/>
    <w:rsid w:val="00BB700A"/>
    <w:rsid w:val="00BB7037"/>
    <w:rsid w:val="00BB71AB"/>
    <w:rsid w:val="00BB751D"/>
    <w:rsid w:val="00BB7B68"/>
    <w:rsid w:val="00BB7CFB"/>
    <w:rsid w:val="00BB7FB4"/>
    <w:rsid w:val="00BC00C4"/>
    <w:rsid w:val="00BC018F"/>
    <w:rsid w:val="00BC03BD"/>
    <w:rsid w:val="00BC076D"/>
    <w:rsid w:val="00BC0CA2"/>
    <w:rsid w:val="00BC0EED"/>
    <w:rsid w:val="00BC0F08"/>
    <w:rsid w:val="00BC10CB"/>
    <w:rsid w:val="00BC12EC"/>
    <w:rsid w:val="00BC145A"/>
    <w:rsid w:val="00BC15A4"/>
    <w:rsid w:val="00BC16D7"/>
    <w:rsid w:val="00BC19E3"/>
    <w:rsid w:val="00BC1D4E"/>
    <w:rsid w:val="00BC1E6B"/>
    <w:rsid w:val="00BC205B"/>
    <w:rsid w:val="00BC2088"/>
    <w:rsid w:val="00BC20B3"/>
    <w:rsid w:val="00BC24EB"/>
    <w:rsid w:val="00BC2A20"/>
    <w:rsid w:val="00BC2BA1"/>
    <w:rsid w:val="00BC2D8D"/>
    <w:rsid w:val="00BC2F66"/>
    <w:rsid w:val="00BC30E9"/>
    <w:rsid w:val="00BC33AF"/>
    <w:rsid w:val="00BC33F0"/>
    <w:rsid w:val="00BC34F9"/>
    <w:rsid w:val="00BC38F9"/>
    <w:rsid w:val="00BC3B84"/>
    <w:rsid w:val="00BC3C75"/>
    <w:rsid w:val="00BC3D05"/>
    <w:rsid w:val="00BC3D06"/>
    <w:rsid w:val="00BC3D26"/>
    <w:rsid w:val="00BC3EC7"/>
    <w:rsid w:val="00BC4109"/>
    <w:rsid w:val="00BC433C"/>
    <w:rsid w:val="00BC446B"/>
    <w:rsid w:val="00BC447D"/>
    <w:rsid w:val="00BC475A"/>
    <w:rsid w:val="00BC478F"/>
    <w:rsid w:val="00BC47CB"/>
    <w:rsid w:val="00BC4997"/>
    <w:rsid w:val="00BC53D4"/>
    <w:rsid w:val="00BC5642"/>
    <w:rsid w:val="00BC56FD"/>
    <w:rsid w:val="00BC5829"/>
    <w:rsid w:val="00BC59C1"/>
    <w:rsid w:val="00BC5A02"/>
    <w:rsid w:val="00BC5ACD"/>
    <w:rsid w:val="00BC5D43"/>
    <w:rsid w:val="00BC5D88"/>
    <w:rsid w:val="00BC5FC0"/>
    <w:rsid w:val="00BC6116"/>
    <w:rsid w:val="00BC6190"/>
    <w:rsid w:val="00BC6600"/>
    <w:rsid w:val="00BC6622"/>
    <w:rsid w:val="00BC66B1"/>
    <w:rsid w:val="00BC66D6"/>
    <w:rsid w:val="00BC670A"/>
    <w:rsid w:val="00BC698B"/>
    <w:rsid w:val="00BC6997"/>
    <w:rsid w:val="00BC6CD3"/>
    <w:rsid w:val="00BC6DFC"/>
    <w:rsid w:val="00BC724E"/>
    <w:rsid w:val="00BC751D"/>
    <w:rsid w:val="00BC75BD"/>
    <w:rsid w:val="00BC79E4"/>
    <w:rsid w:val="00BC7B01"/>
    <w:rsid w:val="00BC7C55"/>
    <w:rsid w:val="00BD00B2"/>
    <w:rsid w:val="00BD022C"/>
    <w:rsid w:val="00BD0300"/>
    <w:rsid w:val="00BD0343"/>
    <w:rsid w:val="00BD0583"/>
    <w:rsid w:val="00BD0BDD"/>
    <w:rsid w:val="00BD0ED9"/>
    <w:rsid w:val="00BD104F"/>
    <w:rsid w:val="00BD12B2"/>
    <w:rsid w:val="00BD1643"/>
    <w:rsid w:val="00BD165F"/>
    <w:rsid w:val="00BD17E5"/>
    <w:rsid w:val="00BD1840"/>
    <w:rsid w:val="00BD1928"/>
    <w:rsid w:val="00BD1A74"/>
    <w:rsid w:val="00BD1CE5"/>
    <w:rsid w:val="00BD2050"/>
    <w:rsid w:val="00BD2525"/>
    <w:rsid w:val="00BD2877"/>
    <w:rsid w:val="00BD2C9F"/>
    <w:rsid w:val="00BD2E34"/>
    <w:rsid w:val="00BD3004"/>
    <w:rsid w:val="00BD300C"/>
    <w:rsid w:val="00BD337B"/>
    <w:rsid w:val="00BD3413"/>
    <w:rsid w:val="00BD3793"/>
    <w:rsid w:val="00BD37B0"/>
    <w:rsid w:val="00BD3934"/>
    <w:rsid w:val="00BD3945"/>
    <w:rsid w:val="00BD39DA"/>
    <w:rsid w:val="00BD3A12"/>
    <w:rsid w:val="00BD3A52"/>
    <w:rsid w:val="00BD3B97"/>
    <w:rsid w:val="00BD402E"/>
    <w:rsid w:val="00BD4250"/>
    <w:rsid w:val="00BD431C"/>
    <w:rsid w:val="00BD4351"/>
    <w:rsid w:val="00BD4867"/>
    <w:rsid w:val="00BD4952"/>
    <w:rsid w:val="00BD4990"/>
    <w:rsid w:val="00BD4DE0"/>
    <w:rsid w:val="00BD4F52"/>
    <w:rsid w:val="00BD516E"/>
    <w:rsid w:val="00BD5223"/>
    <w:rsid w:val="00BD52C9"/>
    <w:rsid w:val="00BD55FD"/>
    <w:rsid w:val="00BD5A02"/>
    <w:rsid w:val="00BD5B6C"/>
    <w:rsid w:val="00BD62AA"/>
    <w:rsid w:val="00BD63D4"/>
    <w:rsid w:val="00BD6400"/>
    <w:rsid w:val="00BD671F"/>
    <w:rsid w:val="00BD67A3"/>
    <w:rsid w:val="00BD6901"/>
    <w:rsid w:val="00BD6F93"/>
    <w:rsid w:val="00BD715F"/>
    <w:rsid w:val="00BD7296"/>
    <w:rsid w:val="00BD7412"/>
    <w:rsid w:val="00BD76B6"/>
    <w:rsid w:val="00BD770E"/>
    <w:rsid w:val="00BD77C1"/>
    <w:rsid w:val="00BD7E9A"/>
    <w:rsid w:val="00BD7F08"/>
    <w:rsid w:val="00BE078C"/>
    <w:rsid w:val="00BE0907"/>
    <w:rsid w:val="00BE0AB9"/>
    <w:rsid w:val="00BE0CBC"/>
    <w:rsid w:val="00BE0CC5"/>
    <w:rsid w:val="00BE0E2F"/>
    <w:rsid w:val="00BE12E5"/>
    <w:rsid w:val="00BE1444"/>
    <w:rsid w:val="00BE15DB"/>
    <w:rsid w:val="00BE190B"/>
    <w:rsid w:val="00BE190F"/>
    <w:rsid w:val="00BE1C0C"/>
    <w:rsid w:val="00BE1D05"/>
    <w:rsid w:val="00BE1F87"/>
    <w:rsid w:val="00BE2401"/>
    <w:rsid w:val="00BE2573"/>
    <w:rsid w:val="00BE25C3"/>
    <w:rsid w:val="00BE2BA1"/>
    <w:rsid w:val="00BE2E7D"/>
    <w:rsid w:val="00BE2F0E"/>
    <w:rsid w:val="00BE3213"/>
    <w:rsid w:val="00BE321B"/>
    <w:rsid w:val="00BE3319"/>
    <w:rsid w:val="00BE3608"/>
    <w:rsid w:val="00BE3B66"/>
    <w:rsid w:val="00BE3BF0"/>
    <w:rsid w:val="00BE3C22"/>
    <w:rsid w:val="00BE3D98"/>
    <w:rsid w:val="00BE4266"/>
    <w:rsid w:val="00BE461F"/>
    <w:rsid w:val="00BE4804"/>
    <w:rsid w:val="00BE4B2F"/>
    <w:rsid w:val="00BE4C19"/>
    <w:rsid w:val="00BE4C1D"/>
    <w:rsid w:val="00BE4D14"/>
    <w:rsid w:val="00BE4FCF"/>
    <w:rsid w:val="00BE4FF0"/>
    <w:rsid w:val="00BE547A"/>
    <w:rsid w:val="00BE5738"/>
    <w:rsid w:val="00BE5754"/>
    <w:rsid w:val="00BE5ABF"/>
    <w:rsid w:val="00BE5AE6"/>
    <w:rsid w:val="00BE5D31"/>
    <w:rsid w:val="00BE5F8C"/>
    <w:rsid w:val="00BE6069"/>
    <w:rsid w:val="00BE639B"/>
    <w:rsid w:val="00BE660D"/>
    <w:rsid w:val="00BE68C3"/>
    <w:rsid w:val="00BE6C49"/>
    <w:rsid w:val="00BE6E7A"/>
    <w:rsid w:val="00BE75ED"/>
    <w:rsid w:val="00BE7650"/>
    <w:rsid w:val="00BE79F9"/>
    <w:rsid w:val="00BE7B82"/>
    <w:rsid w:val="00BE7DE4"/>
    <w:rsid w:val="00BE7F06"/>
    <w:rsid w:val="00BF0028"/>
    <w:rsid w:val="00BF0231"/>
    <w:rsid w:val="00BF03B4"/>
    <w:rsid w:val="00BF0442"/>
    <w:rsid w:val="00BF0893"/>
    <w:rsid w:val="00BF08C0"/>
    <w:rsid w:val="00BF0972"/>
    <w:rsid w:val="00BF0A4E"/>
    <w:rsid w:val="00BF0D59"/>
    <w:rsid w:val="00BF0F1F"/>
    <w:rsid w:val="00BF1219"/>
    <w:rsid w:val="00BF13AA"/>
    <w:rsid w:val="00BF1C08"/>
    <w:rsid w:val="00BF1E1E"/>
    <w:rsid w:val="00BF2010"/>
    <w:rsid w:val="00BF2160"/>
    <w:rsid w:val="00BF2202"/>
    <w:rsid w:val="00BF238D"/>
    <w:rsid w:val="00BF2398"/>
    <w:rsid w:val="00BF239B"/>
    <w:rsid w:val="00BF2510"/>
    <w:rsid w:val="00BF2641"/>
    <w:rsid w:val="00BF2966"/>
    <w:rsid w:val="00BF2B0C"/>
    <w:rsid w:val="00BF2F87"/>
    <w:rsid w:val="00BF321A"/>
    <w:rsid w:val="00BF341D"/>
    <w:rsid w:val="00BF3764"/>
    <w:rsid w:val="00BF3780"/>
    <w:rsid w:val="00BF3AD4"/>
    <w:rsid w:val="00BF3AE2"/>
    <w:rsid w:val="00BF3FA1"/>
    <w:rsid w:val="00BF4136"/>
    <w:rsid w:val="00BF41DA"/>
    <w:rsid w:val="00BF425C"/>
    <w:rsid w:val="00BF4274"/>
    <w:rsid w:val="00BF4962"/>
    <w:rsid w:val="00BF49F6"/>
    <w:rsid w:val="00BF4AB0"/>
    <w:rsid w:val="00BF4E5A"/>
    <w:rsid w:val="00BF50D4"/>
    <w:rsid w:val="00BF5111"/>
    <w:rsid w:val="00BF518F"/>
    <w:rsid w:val="00BF5215"/>
    <w:rsid w:val="00BF550C"/>
    <w:rsid w:val="00BF5675"/>
    <w:rsid w:val="00BF56F2"/>
    <w:rsid w:val="00BF5740"/>
    <w:rsid w:val="00BF577C"/>
    <w:rsid w:val="00BF57E8"/>
    <w:rsid w:val="00BF5865"/>
    <w:rsid w:val="00BF586A"/>
    <w:rsid w:val="00BF58D4"/>
    <w:rsid w:val="00BF5A60"/>
    <w:rsid w:val="00BF5B76"/>
    <w:rsid w:val="00BF5D48"/>
    <w:rsid w:val="00BF5E95"/>
    <w:rsid w:val="00BF5F04"/>
    <w:rsid w:val="00BF6038"/>
    <w:rsid w:val="00BF6090"/>
    <w:rsid w:val="00BF60A6"/>
    <w:rsid w:val="00BF6108"/>
    <w:rsid w:val="00BF68BC"/>
    <w:rsid w:val="00BF68C2"/>
    <w:rsid w:val="00BF68DE"/>
    <w:rsid w:val="00BF6C4E"/>
    <w:rsid w:val="00BF6CFA"/>
    <w:rsid w:val="00BF6FC9"/>
    <w:rsid w:val="00BF70B6"/>
    <w:rsid w:val="00BF7169"/>
    <w:rsid w:val="00BF7294"/>
    <w:rsid w:val="00BF73A8"/>
    <w:rsid w:val="00BF7471"/>
    <w:rsid w:val="00BF7569"/>
    <w:rsid w:val="00BF7AA6"/>
    <w:rsid w:val="00BF7B91"/>
    <w:rsid w:val="00BF7C82"/>
    <w:rsid w:val="00C00224"/>
    <w:rsid w:val="00C004CD"/>
    <w:rsid w:val="00C005F3"/>
    <w:rsid w:val="00C00637"/>
    <w:rsid w:val="00C008B8"/>
    <w:rsid w:val="00C008C8"/>
    <w:rsid w:val="00C009B2"/>
    <w:rsid w:val="00C00C77"/>
    <w:rsid w:val="00C00C91"/>
    <w:rsid w:val="00C00EC1"/>
    <w:rsid w:val="00C010EC"/>
    <w:rsid w:val="00C0129F"/>
    <w:rsid w:val="00C0138C"/>
    <w:rsid w:val="00C014C4"/>
    <w:rsid w:val="00C01556"/>
    <w:rsid w:val="00C015A2"/>
    <w:rsid w:val="00C017CB"/>
    <w:rsid w:val="00C01A1D"/>
    <w:rsid w:val="00C01BA6"/>
    <w:rsid w:val="00C01BE3"/>
    <w:rsid w:val="00C01C30"/>
    <w:rsid w:val="00C01CB5"/>
    <w:rsid w:val="00C01D96"/>
    <w:rsid w:val="00C02266"/>
    <w:rsid w:val="00C02273"/>
    <w:rsid w:val="00C024B4"/>
    <w:rsid w:val="00C02AA0"/>
    <w:rsid w:val="00C02B48"/>
    <w:rsid w:val="00C02CF8"/>
    <w:rsid w:val="00C031B3"/>
    <w:rsid w:val="00C03404"/>
    <w:rsid w:val="00C0351B"/>
    <w:rsid w:val="00C03587"/>
    <w:rsid w:val="00C03B12"/>
    <w:rsid w:val="00C03B92"/>
    <w:rsid w:val="00C03BEC"/>
    <w:rsid w:val="00C03CAB"/>
    <w:rsid w:val="00C03CFD"/>
    <w:rsid w:val="00C04052"/>
    <w:rsid w:val="00C041D2"/>
    <w:rsid w:val="00C04656"/>
    <w:rsid w:val="00C04657"/>
    <w:rsid w:val="00C04781"/>
    <w:rsid w:val="00C047D2"/>
    <w:rsid w:val="00C047FA"/>
    <w:rsid w:val="00C059DA"/>
    <w:rsid w:val="00C059FB"/>
    <w:rsid w:val="00C05A39"/>
    <w:rsid w:val="00C05AEE"/>
    <w:rsid w:val="00C05B67"/>
    <w:rsid w:val="00C05D04"/>
    <w:rsid w:val="00C05D41"/>
    <w:rsid w:val="00C06136"/>
    <w:rsid w:val="00C06167"/>
    <w:rsid w:val="00C068AD"/>
    <w:rsid w:val="00C068B3"/>
    <w:rsid w:val="00C06939"/>
    <w:rsid w:val="00C06B3F"/>
    <w:rsid w:val="00C0702C"/>
    <w:rsid w:val="00C07332"/>
    <w:rsid w:val="00C07387"/>
    <w:rsid w:val="00C0738A"/>
    <w:rsid w:val="00C0777B"/>
    <w:rsid w:val="00C0787C"/>
    <w:rsid w:val="00C07AF0"/>
    <w:rsid w:val="00C07D6D"/>
    <w:rsid w:val="00C07F54"/>
    <w:rsid w:val="00C101C3"/>
    <w:rsid w:val="00C106FF"/>
    <w:rsid w:val="00C10B1E"/>
    <w:rsid w:val="00C10C8A"/>
    <w:rsid w:val="00C10DC7"/>
    <w:rsid w:val="00C11268"/>
    <w:rsid w:val="00C11412"/>
    <w:rsid w:val="00C118AA"/>
    <w:rsid w:val="00C1192A"/>
    <w:rsid w:val="00C11ACE"/>
    <w:rsid w:val="00C11D9F"/>
    <w:rsid w:val="00C1208C"/>
    <w:rsid w:val="00C1214A"/>
    <w:rsid w:val="00C1285C"/>
    <w:rsid w:val="00C128E7"/>
    <w:rsid w:val="00C129C8"/>
    <w:rsid w:val="00C12A6D"/>
    <w:rsid w:val="00C12D4A"/>
    <w:rsid w:val="00C12DE9"/>
    <w:rsid w:val="00C12E62"/>
    <w:rsid w:val="00C13049"/>
    <w:rsid w:val="00C1305F"/>
    <w:rsid w:val="00C13086"/>
    <w:rsid w:val="00C13287"/>
    <w:rsid w:val="00C1348B"/>
    <w:rsid w:val="00C134FA"/>
    <w:rsid w:val="00C1357D"/>
    <w:rsid w:val="00C13659"/>
    <w:rsid w:val="00C1376F"/>
    <w:rsid w:val="00C13A6E"/>
    <w:rsid w:val="00C13E8D"/>
    <w:rsid w:val="00C13EC6"/>
    <w:rsid w:val="00C14086"/>
    <w:rsid w:val="00C141F7"/>
    <w:rsid w:val="00C15059"/>
    <w:rsid w:val="00C15132"/>
    <w:rsid w:val="00C159B1"/>
    <w:rsid w:val="00C15A08"/>
    <w:rsid w:val="00C15AEB"/>
    <w:rsid w:val="00C15DA2"/>
    <w:rsid w:val="00C15FDA"/>
    <w:rsid w:val="00C16429"/>
    <w:rsid w:val="00C1659C"/>
    <w:rsid w:val="00C16613"/>
    <w:rsid w:val="00C16647"/>
    <w:rsid w:val="00C166E3"/>
    <w:rsid w:val="00C16B0E"/>
    <w:rsid w:val="00C17231"/>
    <w:rsid w:val="00C175CB"/>
    <w:rsid w:val="00C1760C"/>
    <w:rsid w:val="00C17747"/>
    <w:rsid w:val="00C2029F"/>
    <w:rsid w:val="00C20621"/>
    <w:rsid w:val="00C20A64"/>
    <w:rsid w:val="00C20CD9"/>
    <w:rsid w:val="00C21056"/>
    <w:rsid w:val="00C21183"/>
    <w:rsid w:val="00C212D0"/>
    <w:rsid w:val="00C21582"/>
    <w:rsid w:val="00C21803"/>
    <w:rsid w:val="00C21A7B"/>
    <w:rsid w:val="00C21BD1"/>
    <w:rsid w:val="00C21C26"/>
    <w:rsid w:val="00C21C31"/>
    <w:rsid w:val="00C21CFA"/>
    <w:rsid w:val="00C21D4E"/>
    <w:rsid w:val="00C21EE1"/>
    <w:rsid w:val="00C2251C"/>
    <w:rsid w:val="00C2268C"/>
    <w:rsid w:val="00C22706"/>
    <w:rsid w:val="00C22B38"/>
    <w:rsid w:val="00C22BE5"/>
    <w:rsid w:val="00C22BF4"/>
    <w:rsid w:val="00C22CC5"/>
    <w:rsid w:val="00C23161"/>
    <w:rsid w:val="00C23298"/>
    <w:rsid w:val="00C232A2"/>
    <w:rsid w:val="00C232E0"/>
    <w:rsid w:val="00C23449"/>
    <w:rsid w:val="00C23502"/>
    <w:rsid w:val="00C23549"/>
    <w:rsid w:val="00C23739"/>
    <w:rsid w:val="00C2373F"/>
    <w:rsid w:val="00C238D2"/>
    <w:rsid w:val="00C23B7D"/>
    <w:rsid w:val="00C23F1B"/>
    <w:rsid w:val="00C24071"/>
    <w:rsid w:val="00C24261"/>
    <w:rsid w:val="00C24479"/>
    <w:rsid w:val="00C24555"/>
    <w:rsid w:val="00C24737"/>
    <w:rsid w:val="00C247C6"/>
    <w:rsid w:val="00C248B5"/>
    <w:rsid w:val="00C24BF0"/>
    <w:rsid w:val="00C24C53"/>
    <w:rsid w:val="00C250A0"/>
    <w:rsid w:val="00C2511A"/>
    <w:rsid w:val="00C253E2"/>
    <w:rsid w:val="00C25650"/>
    <w:rsid w:val="00C25693"/>
    <w:rsid w:val="00C25C0A"/>
    <w:rsid w:val="00C25D61"/>
    <w:rsid w:val="00C25D90"/>
    <w:rsid w:val="00C260E6"/>
    <w:rsid w:val="00C26133"/>
    <w:rsid w:val="00C26365"/>
    <w:rsid w:val="00C26493"/>
    <w:rsid w:val="00C26AB9"/>
    <w:rsid w:val="00C26B78"/>
    <w:rsid w:val="00C26BB5"/>
    <w:rsid w:val="00C26C3E"/>
    <w:rsid w:val="00C26D36"/>
    <w:rsid w:val="00C26F4B"/>
    <w:rsid w:val="00C26F88"/>
    <w:rsid w:val="00C27083"/>
    <w:rsid w:val="00C27105"/>
    <w:rsid w:val="00C271A6"/>
    <w:rsid w:val="00C27CC9"/>
    <w:rsid w:val="00C27E8B"/>
    <w:rsid w:val="00C27E97"/>
    <w:rsid w:val="00C30124"/>
    <w:rsid w:val="00C30333"/>
    <w:rsid w:val="00C30369"/>
    <w:rsid w:val="00C303BE"/>
    <w:rsid w:val="00C3045C"/>
    <w:rsid w:val="00C3057E"/>
    <w:rsid w:val="00C307A1"/>
    <w:rsid w:val="00C30B21"/>
    <w:rsid w:val="00C30EC2"/>
    <w:rsid w:val="00C30FD2"/>
    <w:rsid w:val="00C3115D"/>
    <w:rsid w:val="00C3122B"/>
    <w:rsid w:val="00C31269"/>
    <w:rsid w:val="00C3139A"/>
    <w:rsid w:val="00C3151B"/>
    <w:rsid w:val="00C31B65"/>
    <w:rsid w:val="00C31C61"/>
    <w:rsid w:val="00C31FB2"/>
    <w:rsid w:val="00C32537"/>
    <w:rsid w:val="00C32626"/>
    <w:rsid w:val="00C3271B"/>
    <w:rsid w:val="00C328CE"/>
    <w:rsid w:val="00C329E3"/>
    <w:rsid w:val="00C32A1D"/>
    <w:rsid w:val="00C32B46"/>
    <w:rsid w:val="00C32C29"/>
    <w:rsid w:val="00C32C75"/>
    <w:rsid w:val="00C32D5F"/>
    <w:rsid w:val="00C33B46"/>
    <w:rsid w:val="00C340F6"/>
    <w:rsid w:val="00C34305"/>
    <w:rsid w:val="00C346E3"/>
    <w:rsid w:val="00C34723"/>
    <w:rsid w:val="00C348AB"/>
    <w:rsid w:val="00C349A1"/>
    <w:rsid w:val="00C34EC9"/>
    <w:rsid w:val="00C34EF8"/>
    <w:rsid w:val="00C3510D"/>
    <w:rsid w:val="00C35279"/>
    <w:rsid w:val="00C3575A"/>
    <w:rsid w:val="00C35887"/>
    <w:rsid w:val="00C35918"/>
    <w:rsid w:val="00C35C45"/>
    <w:rsid w:val="00C35C8B"/>
    <w:rsid w:val="00C35EEF"/>
    <w:rsid w:val="00C36196"/>
    <w:rsid w:val="00C362E3"/>
    <w:rsid w:val="00C36605"/>
    <w:rsid w:val="00C3665E"/>
    <w:rsid w:val="00C36833"/>
    <w:rsid w:val="00C368EE"/>
    <w:rsid w:val="00C36954"/>
    <w:rsid w:val="00C36A0E"/>
    <w:rsid w:val="00C36AFA"/>
    <w:rsid w:val="00C36CC5"/>
    <w:rsid w:val="00C36DC9"/>
    <w:rsid w:val="00C36DCA"/>
    <w:rsid w:val="00C36EE3"/>
    <w:rsid w:val="00C37178"/>
    <w:rsid w:val="00C371EB"/>
    <w:rsid w:val="00C3742C"/>
    <w:rsid w:val="00C3742F"/>
    <w:rsid w:val="00C37777"/>
    <w:rsid w:val="00C3782B"/>
    <w:rsid w:val="00C4019E"/>
    <w:rsid w:val="00C402BE"/>
    <w:rsid w:val="00C404EE"/>
    <w:rsid w:val="00C40585"/>
    <w:rsid w:val="00C405F9"/>
    <w:rsid w:val="00C406C6"/>
    <w:rsid w:val="00C406DC"/>
    <w:rsid w:val="00C4077E"/>
    <w:rsid w:val="00C40A6C"/>
    <w:rsid w:val="00C40AD5"/>
    <w:rsid w:val="00C40AF9"/>
    <w:rsid w:val="00C40B1F"/>
    <w:rsid w:val="00C40EC2"/>
    <w:rsid w:val="00C4104C"/>
    <w:rsid w:val="00C41229"/>
    <w:rsid w:val="00C4130B"/>
    <w:rsid w:val="00C41650"/>
    <w:rsid w:val="00C4175B"/>
    <w:rsid w:val="00C41885"/>
    <w:rsid w:val="00C41BF4"/>
    <w:rsid w:val="00C41CFD"/>
    <w:rsid w:val="00C41D26"/>
    <w:rsid w:val="00C42128"/>
    <w:rsid w:val="00C42483"/>
    <w:rsid w:val="00C4257E"/>
    <w:rsid w:val="00C425DC"/>
    <w:rsid w:val="00C42625"/>
    <w:rsid w:val="00C4263C"/>
    <w:rsid w:val="00C42899"/>
    <w:rsid w:val="00C428D5"/>
    <w:rsid w:val="00C42975"/>
    <w:rsid w:val="00C42BA0"/>
    <w:rsid w:val="00C42CB2"/>
    <w:rsid w:val="00C42CB5"/>
    <w:rsid w:val="00C42FFC"/>
    <w:rsid w:val="00C43024"/>
    <w:rsid w:val="00C430B8"/>
    <w:rsid w:val="00C43487"/>
    <w:rsid w:val="00C4349C"/>
    <w:rsid w:val="00C43587"/>
    <w:rsid w:val="00C437ED"/>
    <w:rsid w:val="00C4393F"/>
    <w:rsid w:val="00C439B4"/>
    <w:rsid w:val="00C43C46"/>
    <w:rsid w:val="00C440B7"/>
    <w:rsid w:val="00C44221"/>
    <w:rsid w:val="00C44533"/>
    <w:rsid w:val="00C4453A"/>
    <w:rsid w:val="00C44F33"/>
    <w:rsid w:val="00C450EF"/>
    <w:rsid w:val="00C45303"/>
    <w:rsid w:val="00C453C2"/>
    <w:rsid w:val="00C45431"/>
    <w:rsid w:val="00C4552E"/>
    <w:rsid w:val="00C45A86"/>
    <w:rsid w:val="00C45B0B"/>
    <w:rsid w:val="00C45B98"/>
    <w:rsid w:val="00C45CA4"/>
    <w:rsid w:val="00C45E59"/>
    <w:rsid w:val="00C460C9"/>
    <w:rsid w:val="00C460D6"/>
    <w:rsid w:val="00C463BF"/>
    <w:rsid w:val="00C466CB"/>
    <w:rsid w:val="00C46794"/>
    <w:rsid w:val="00C47316"/>
    <w:rsid w:val="00C4789D"/>
    <w:rsid w:val="00C47A4E"/>
    <w:rsid w:val="00C47A64"/>
    <w:rsid w:val="00C47C72"/>
    <w:rsid w:val="00C47CF0"/>
    <w:rsid w:val="00C47D8C"/>
    <w:rsid w:val="00C47F9A"/>
    <w:rsid w:val="00C50197"/>
    <w:rsid w:val="00C502F4"/>
    <w:rsid w:val="00C50EBD"/>
    <w:rsid w:val="00C50EEA"/>
    <w:rsid w:val="00C50EFA"/>
    <w:rsid w:val="00C50FD0"/>
    <w:rsid w:val="00C5108D"/>
    <w:rsid w:val="00C51268"/>
    <w:rsid w:val="00C5144F"/>
    <w:rsid w:val="00C517E9"/>
    <w:rsid w:val="00C51B11"/>
    <w:rsid w:val="00C52056"/>
    <w:rsid w:val="00C52378"/>
    <w:rsid w:val="00C52BB8"/>
    <w:rsid w:val="00C53060"/>
    <w:rsid w:val="00C531CA"/>
    <w:rsid w:val="00C53406"/>
    <w:rsid w:val="00C534BE"/>
    <w:rsid w:val="00C53589"/>
    <w:rsid w:val="00C535AC"/>
    <w:rsid w:val="00C5393B"/>
    <w:rsid w:val="00C53BA4"/>
    <w:rsid w:val="00C53C37"/>
    <w:rsid w:val="00C53FF4"/>
    <w:rsid w:val="00C5408E"/>
    <w:rsid w:val="00C54118"/>
    <w:rsid w:val="00C54308"/>
    <w:rsid w:val="00C544A4"/>
    <w:rsid w:val="00C54643"/>
    <w:rsid w:val="00C54BB9"/>
    <w:rsid w:val="00C54CAF"/>
    <w:rsid w:val="00C55064"/>
    <w:rsid w:val="00C5510E"/>
    <w:rsid w:val="00C55146"/>
    <w:rsid w:val="00C551F3"/>
    <w:rsid w:val="00C55908"/>
    <w:rsid w:val="00C55918"/>
    <w:rsid w:val="00C55A95"/>
    <w:rsid w:val="00C55B91"/>
    <w:rsid w:val="00C55D08"/>
    <w:rsid w:val="00C561AF"/>
    <w:rsid w:val="00C56824"/>
    <w:rsid w:val="00C5687A"/>
    <w:rsid w:val="00C568A5"/>
    <w:rsid w:val="00C57030"/>
    <w:rsid w:val="00C571AD"/>
    <w:rsid w:val="00C572CC"/>
    <w:rsid w:val="00C57319"/>
    <w:rsid w:val="00C5766B"/>
    <w:rsid w:val="00C576C6"/>
    <w:rsid w:val="00C57A93"/>
    <w:rsid w:val="00C57C6A"/>
    <w:rsid w:val="00C57C94"/>
    <w:rsid w:val="00C57D72"/>
    <w:rsid w:val="00C57F95"/>
    <w:rsid w:val="00C60254"/>
    <w:rsid w:val="00C60283"/>
    <w:rsid w:val="00C605F4"/>
    <w:rsid w:val="00C606E4"/>
    <w:rsid w:val="00C60936"/>
    <w:rsid w:val="00C60AE8"/>
    <w:rsid w:val="00C60F39"/>
    <w:rsid w:val="00C60F49"/>
    <w:rsid w:val="00C60F59"/>
    <w:rsid w:val="00C60FBE"/>
    <w:rsid w:val="00C612AC"/>
    <w:rsid w:val="00C61516"/>
    <w:rsid w:val="00C6162E"/>
    <w:rsid w:val="00C61729"/>
    <w:rsid w:val="00C61774"/>
    <w:rsid w:val="00C617DC"/>
    <w:rsid w:val="00C617F4"/>
    <w:rsid w:val="00C618B7"/>
    <w:rsid w:val="00C61CE6"/>
    <w:rsid w:val="00C61FB2"/>
    <w:rsid w:val="00C62149"/>
    <w:rsid w:val="00C62269"/>
    <w:rsid w:val="00C622FA"/>
    <w:rsid w:val="00C623CE"/>
    <w:rsid w:val="00C62437"/>
    <w:rsid w:val="00C62472"/>
    <w:rsid w:val="00C62613"/>
    <w:rsid w:val="00C62F88"/>
    <w:rsid w:val="00C62FB0"/>
    <w:rsid w:val="00C63503"/>
    <w:rsid w:val="00C63679"/>
    <w:rsid w:val="00C63730"/>
    <w:rsid w:val="00C63A52"/>
    <w:rsid w:val="00C63CDE"/>
    <w:rsid w:val="00C63EBD"/>
    <w:rsid w:val="00C640BE"/>
    <w:rsid w:val="00C641E2"/>
    <w:rsid w:val="00C646BE"/>
    <w:rsid w:val="00C64920"/>
    <w:rsid w:val="00C64B43"/>
    <w:rsid w:val="00C64DB9"/>
    <w:rsid w:val="00C64DD2"/>
    <w:rsid w:val="00C64F80"/>
    <w:rsid w:val="00C650CD"/>
    <w:rsid w:val="00C653A7"/>
    <w:rsid w:val="00C65449"/>
    <w:rsid w:val="00C65870"/>
    <w:rsid w:val="00C659C7"/>
    <w:rsid w:val="00C65D05"/>
    <w:rsid w:val="00C6639C"/>
    <w:rsid w:val="00C663BD"/>
    <w:rsid w:val="00C665BF"/>
    <w:rsid w:val="00C6699A"/>
    <w:rsid w:val="00C66B5D"/>
    <w:rsid w:val="00C66BB6"/>
    <w:rsid w:val="00C66C29"/>
    <w:rsid w:val="00C6702F"/>
    <w:rsid w:val="00C6713F"/>
    <w:rsid w:val="00C67359"/>
    <w:rsid w:val="00C67530"/>
    <w:rsid w:val="00C6777B"/>
    <w:rsid w:val="00C678C0"/>
    <w:rsid w:val="00C67B5C"/>
    <w:rsid w:val="00C67B9C"/>
    <w:rsid w:val="00C67E2B"/>
    <w:rsid w:val="00C67FAA"/>
    <w:rsid w:val="00C70279"/>
    <w:rsid w:val="00C703DE"/>
    <w:rsid w:val="00C7068F"/>
    <w:rsid w:val="00C70B75"/>
    <w:rsid w:val="00C70BC2"/>
    <w:rsid w:val="00C70CE8"/>
    <w:rsid w:val="00C70D34"/>
    <w:rsid w:val="00C711E7"/>
    <w:rsid w:val="00C71219"/>
    <w:rsid w:val="00C717F7"/>
    <w:rsid w:val="00C718A1"/>
    <w:rsid w:val="00C71A52"/>
    <w:rsid w:val="00C71D7C"/>
    <w:rsid w:val="00C71DE8"/>
    <w:rsid w:val="00C71F2E"/>
    <w:rsid w:val="00C71F68"/>
    <w:rsid w:val="00C72148"/>
    <w:rsid w:val="00C72208"/>
    <w:rsid w:val="00C72420"/>
    <w:rsid w:val="00C7251D"/>
    <w:rsid w:val="00C72AB3"/>
    <w:rsid w:val="00C72BF8"/>
    <w:rsid w:val="00C72C02"/>
    <w:rsid w:val="00C72E34"/>
    <w:rsid w:val="00C732E4"/>
    <w:rsid w:val="00C7381F"/>
    <w:rsid w:val="00C739BB"/>
    <w:rsid w:val="00C73A05"/>
    <w:rsid w:val="00C73AA8"/>
    <w:rsid w:val="00C73DD3"/>
    <w:rsid w:val="00C73F62"/>
    <w:rsid w:val="00C746DC"/>
    <w:rsid w:val="00C749FA"/>
    <w:rsid w:val="00C74CCE"/>
    <w:rsid w:val="00C7509B"/>
    <w:rsid w:val="00C75285"/>
    <w:rsid w:val="00C753AE"/>
    <w:rsid w:val="00C75549"/>
    <w:rsid w:val="00C7566D"/>
    <w:rsid w:val="00C75A80"/>
    <w:rsid w:val="00C75E70"/>
    <w:rsid w:val="00C75EA6"/>
    <w:rsid w:val="00C75F0E"/>
    <w:rsid w:val="00C764F5"/>
    <w:rsid w:val="00C76526"/>
    <w:rsid w:val="00C767E3"/>
    <w:rsid w:val="00C76C78"/>
    <w:rsid w:val="00C76EE1"/>
    <w:rsid w:val="00C770C2"/>
    <w:rsid w:val="00C77122"/>
    <w:rsid w:val="00C772D4"/>
    <w:rsid w:val="00C7735D"/>
    <w:rsid w:val="00C775AE"/>
    <w:rsid w:val="00C77615"/>
    <w:rsid w:val="00C7771F"/>
    <w:rsid w:val="00C777B8"/>
    <w:rsid w:val="00C77AE5"/>
    <w:rsid w:val="00C8001F"/>
    <w:rsid w:val="00C8032F"/>
    <w:rsid w:val="00C80601"/>
    <w:rsid w:val="00C8071C"/>
    <w:rsid w:val="00C8077D"/>
    <w:rsid w:val="00C809B4"/>
    <w:rsid w:val="00C80A8D"/>
    <w:rsid w:val="00C80AD5"/>
    <w:rsid w:val="00C80AE0"/>
    <w:rsid w:val="00C80B41"/>
    <w:rsid w:val="00C80DD9"/>
    <w:rsid w:val="00C8119F"/>
    <w:rsid w:val="00C811BA"/>
    <w:rsid w:val="00C811C2"/>
    <w:rsid w:val="00C8134C"/>
    <w:rsid w:val="00C81528"/>
    <w:rsid w:val="00C81773"/>
    <w:rsid w:val="00C819E6"/>
    <w:rsid w:val="00C81D15"/>
    <w:rsid w:val="00C81D4F"/>
    <w:rsid w:val="00C822C4"/>
    <w:rsid w:val="00C82530"/>
    <w:rsid w:val="00C82561"/>
    <w:rsid w:val="00C8298C"/>
    <w:rsid w:val="00C82AAF"/>
    <w:rsid w:val="00C82D1D"/>
    <w:rsid w:val="00C830BF"/>
    <w:rsid w:val="00C830F0"/>
    <w:rsid w:val="00C83406"/>
    <w:rsid w:val="00C834CA"/>
    <w:rsid w:val="00C83598"/>
    <w:rsid w:val="00C83978"/>
    <w:rsid w:val="00C83B8A"/>
    <w:rsid w:val="00C83D8A"/>
    <w:rsid w:val="00C83F85"/>
    <w:rsid w:val="00C8404A"/>
    <w:rsid w:val="00C8425F"/>
    <w:rsid w:val="00C8433E"/>
    <w:rsid w:val="00C8448A"/>
    <w:rsid w:val="00C84586"/>
    <w:rsid w:val="00C84838"/>
    <w:rsid w:val="00C84A3E"/>
    <w:rsid w:val="00C84C4D"/>
    <w:rsid w:val="00C84EC7"/>
    <w:rsid w:val="00C850C6"/>
    <w:rsid w:val="00C850F8"/>
    <w:rsid w:val="00C85141"/>
    <w:rsid w:val="00C85189"/>
    <w:rsid w:val="00C851AB"/>
    <w:rsid w:val="00C8534D"/>
    <w:rsid w:val="00C85417"/>
    <w:rsid w:val="00C855E2"/>
    <w:rsid w:val="00C85659"/>
    <w:rsid w:val="00C858F9"/>
    <w:rsid w:val="00C8608C"/>
    <w:rsid w:val="00C86122"/>
    <w:rsid w:val="00C8612F"/>
    <w:rsid w:val="00C86254"/>
    <w:rsid w:val="00C863A5"/>
    <w:rsid w:val="00C8658A"/>
    <w:rsid w:val="00C86646"/>
    <w:rsid w:val="00C866C2"/>
    <w:rsid w:val="00C8674C"/>
    <w:rsid w:val="00C8683E"/>
    <w:rsid w:val="00C8695A"/>
    <w:rsid w:val="00C86BE6"/>
    <w:rsid w:val="00C86E10"/>
    <w:rsid w:val="00C86EBF"/>
    <w:rsid w:val="00C8702C"/>
    <w:rsid w:val="00C87565"/>
    <w:rsid w:val="00C8788F"/>
    <w:rsid w:val="00C87B68"/>
    <w:rsid w:val="00C87CBA"/>
    <w:rsid w:val="00C87CC1"/>
    <w:rsid w:val="00C87EDA"/>
    <w:rsid w:val="00C87F0F"/>
    <w:rsid w:val="00C87F1E"/>
    <w:rsid w:val="00C90073"/>
    <w:rsid w:val="00C901B2"/>
    <w:rsid w:val="00C90209"/>
    <w:rsid w:val="00C90262"/>
    <w:rsid w:val="00C902EB"/>
    <w:rsid w:val="00C902F8"/>
    <w:rsid w:val="00C90443"/>
    <w:rsid w:val="00C90612"/>
    <w:rsid w:val="00C90738"/>
    <w:rsid w:val="00C9098B"/>
    <w:rsid w:val="00C90A17"/>
    <w:rsid w:val="00C90D13"/>
    <w:rsid w:val="00C90D5C"/>
    <w:rsid w:val="00C90DEB"/>
    <w:rsid w:val="00C90F71"/>
    <w:rsid w:val="00C90F72"/>
    <w:rsid w:val="00C91127"/>
    <w:rsid w:val="00C911F7"/>
    <w:rsid w:val="00C9148E"/>
    <w:rsid w:val="00C91517"/>
    <w:rsid w:val="00C91991"/>
    <w:rsid w:val="00C91E64"/>
    <w:rsid w:val="00C91F24"/>
    <w:rsid w:val="00C92042"/>
    <w:rsid w:val="00C92840"/>
    <w:rsid w:val="00C92920"/>
    <w:rsid w:val="00C929F6"/>
    <w:rsid w:val="00C92A15"/>
    <w:rsid w:val="00C92C4A"/>
    <w:rsid w:val="00C934B7"/>
    <w:rsid w:val="00C936F3"/>
    <w:rsid w:val="00C94240"/>
    <w:rsid w:val="00C94434"/>
    <w:rsid w:val="00C94939"/>
    <w:rsid w:val="00C949DA"/>
    <w:rsid w:val="00C94A30"/>
    <w:rsid w:val="00C94B91"/>
    <w:rsid w:val="00C95170"/>
    <w:rsid w:val="00C952C0"/>
    <w:rsid w:val="00C9561B"/>
    <w:rsid w:val="00C95A7B"/>
    <w:rsid w:val="00C95BDF"/>
    <w:rsid w:val="00C95C10"/>
    <w:rsid w:val="00C95C4C"/>
    <w:rsid w:val="00C95D0A"/>
    <w:rsid w:val="00C95DB2"/>
    <w:rsid w:val="00C95E2A"/>
    <w:rsid w:val="00C95E6D"/>
    <w:rsid w:val="00C95EEE"/>
    <w:rsid w:val="00C9610F"/>
    <w:rsid w:val="00C963D7"/>
    <w:rsid w:val="00C9654C"/>
    <w:rsid w:val="00C9657E"/>
    <w:rsid w:val="00C96879"/>
    <w:rsid w:val="00C96A35"/>
    <w:rsid w:val="00C96BD9"/>
    <w:rsid w:val="00C96C54"/>
    <w:rsid w:val="00C96D17"/>
    <w:rsid w:val="00C96D2C"/>
    <w:rsid w:val="00C96DBC"/>
    <w:rsid w:val="00C96F5E"/>
    <w:rsid w:val="00C96FDD"/>
    <w:rsid w:val="00C96FFC"/>
    <w:rsid w:val="00C970EB"/>
    <w:rsid w:val="00C97151"/>
    <w:rsid w:val="00C97280"/>
    <w:rsid w:val="00C974C0"/>
    <w:rsid w:val="00C9766F"/>
    <w:rsid w:val="00C97786"/>
    <w:rsid w:val="00C97964"/>
    <w:rsid w:val="00C97CAD"/>
    <w:rsid w:val="00CA0358"/>
    <w:rsid w:val="00CA09DC"/>
    <w:rsid w:val="00CA0D18"/>
    <w:rsid w:val="00CA0F98"/>
    <w:rsid w:val="00CA1034"/>
    <w:rsid w:val="00CA165C"/>
    <w:rsid w:val="00CA1A85"/>
    <w:rsid w:val="00CA1E37"/>
    <w:rsid w:val="00CA1E8B"/>
    <w:rsid w:val="00CA233D"/>
    <w:rsid w:val="00CA2407"/>
    <w:rsid w:val="00CA2693"/>
    <w:rsid w:val="00CA2947"/>
    <w:rsid w:val="00CA29FB"/>
    <w:rsid w:val="00CA2A8D"/>
    <w:rsid w:val="00CA2B95"/>
    <w:rsid w:val="00CA2BC7"/>
    <w:rsid w:val="00CA2BDB"/>
    <w:rsid w:val="00CA2E00"/>
    <w:rsid w:val="00CA31A2"/>
    <w:rsid w:val="00CA33BF"/>
    <w:rsid w:val="00CA3571"/>
    <w:rsid w:val="00CA35E6"/>
    <w:rsid w:val="00CA361E"/>
    <w:rsid w:val="00CA39D0"/>
    <w:rsid w:val="00CA3D42"/>
    <w:rsid w:val="00CA3E78"/>
    <w:rsid w:val="00CA4098"/>
    <w:rsid w:val="00CA4168"/>
    <w:rsid w:val="00CA498D"/>
    <w:rsid w:val="00CA49D4"/>
    <w:rsid w:val="00CA4A5C"/>
    <w:rsid w:val="00CA4D58"/>
    <w:rsid w:val="00CA51D9"/>
    <w:rsid w:val="00CA5294"/>
    <w:rsid w:val="00CA5316"/>
    <w:rsid w:val="00CA5318"/>
    <w:rsid w:val="00CA54F6"/>
    <w:rsid w:val="00CA550E"/>
    <w:rsid w:val="00CA55EB"/>
    <w:rsid w:val="00CA5AF3"/>
    <w:rsid w:val="00CA5F4B"/>
    <w:rsid w:val="00CA61B7"/>
    <w:rsid w:val="00CA61F0"/>
    <w:rsid w:val="00CA62B2"/>
    <w:rsid w:val="00CA63E8"/>
    <w:rsid w:val="00CA64F2"/>
    <w:rsid w:val="00CA6701"/>
    <w:rsid w:val="00CA69B3"/>
    <w:rsid w:val="00CA6CA8"/>
    <w:rsid w:val="00CA6CF5"/>
    <w:rsid w:val="00CA6DBD"/>
    <w:rsid w:val="00CA6E22"/>
    <w:rsid w:val="00CA6E61"/>
    <w:rsid w:val="00CA6EDC"/>
    <w:rsid w:val="00CA6F0A"/>
    <w:rsid w:val="00CA701D"/>
    <w:rsid w:val="00CA723B"/>
    <w:rsid w:val="00CA7288"/>
    <w:rsid w:val="00CA7B77"/>
    <w:rsid w:val="00CA7B99"/>
    <w:rsid w:val="00CA7B9C"/>
    <w:rsid w:val="00CA7D39"/>
    <w:rsid w:val="00CA7F09"/>
    <w:rsid w:val="00CA7F3E"/>
    <w:rsid w:val="00CB00D7"/>
    <w:rsid w:val="00CB0502"/>
    <w:rsid w:val="00CB0646"/>
    <w:rsid w:val="00CB07F3"/>
    <w:rsid w:val="00CB08D2"/>
    <w:rsid w:val="00CB09DC"/>
    <w:rsid w:val="00CB0D67"/>
    <w:rsid w:val="00CB0E85"/>
    <w:rsid w:val="00CB111A"/>
    <w:rsid w:val="00CB11A9"/>
    <w:rsid w:val="00CB1288"/>
    <w:rsid w:val="00CB143B"/>
    <w:rsid w:val="00CB194C"/>
    <w:rsid w:val="00CB1BC7"/>
    <w:rsid w:val="00CB1D6B"/>
    <w:rsid w:val="00CB1D7C"/>
    <w:rsid w:val="00CB1D83"/>
    <w:rsid w:val="00CB1FD2"/>
    <w:rsid w:val="00CB1FF6"/>
    <w:rsid w:val="00CB2324"/>
    <w:rsid w:val="00CB2368"/>
    <w:rsid w:val="00CB2411"/>
    <w:rsid w:val="00CB2D6D"/>
    <w:rsid w:val="00CB3530"/>
    <w:rsid w:val="00CB3585"/>
    <w:rsid w:val="00CB362F"/>
    <w:rsid w:val="00CB3661"/>
    <w:rsid w:val="00CB37C3"/>
    <w:rsid w:val="00CB3A79"/>
    <w:rsid w:val="00CB40E2"/>
    <w:rsid w:val="00CB411D"/>
    <w:rsid w:val="00CB42AE"/>
    <w:rsid w:val="00CB437C"/>
    <w:rsid w:val="00CB4440"/>
    <w:rsid w:val="00CB4512"/>
    <w:rsid w:val="00CB4A1E"/>
    <w:rsid w:val="00CB4CE2"/>
    <w:rsid w:val="00CB4DEB"/>
    <w:rsid w:val="00CB4F08"/>
    <w:rsid w:val="00CB5415"/>
    <w:rsid w:val="00CB549D"/>
    <w:rsid w:val="00CB5DD0"/>
    <w:rsid w:val="00CB5E15"/>
    <w:rsid w:val="00CB5F2B"/>
    <w:rsid w:val="00CB6076"/>
    <w:rsid w:val="00CB638E"/>
    <w:rsid w:val="00CB6A51"/>
    <w:rsid w:val="00CB6DA3"/>
    <w:rsid w:val="00CB7189"/>
    <w:rsid w:val="00CB7308"/>
    <w:rsid w:val="00CB7423"/>
    <w:rsid w:val="00CB746C"/>
    <w:rsid w:val="00CB7498"/>
    <w:rsid w:val="00CB74A1"/>
    <w:rsid w:val="00CB7660"/>
    <w:rsid w:val="00CB77D1"/>
    <w:rsid w:val="00CB7984"/>
    <w:rsid w:val="00CB7B03"/>
    <w:rsid w:val="00CB7E9B"/>
    <w:rsid w:val="00CB7F1B"/>
    <w:rsid w:val="00CB7F40"/>
    <w:rsid w:val="00CB7F8F"/>
    <w:rsid w:val="00CC02B2"/>
    <w:rsid w:val="00CC061D"/>
    <w:rsid w:val="00CC0958"/>
    <w:rsid w:val="00CC0A0D"/>
    <w:rsid w:val="00CC0B5D"/>
    <w:rsid w:val="00CC0FB0"/>
    <w:rsid w:val="00CC127A"/>
    <w:rsid w:val="00CC1399"/>
    <w:rsid w:val="00CC13A1"/>
    <w:rsid w:val="00CC1451"/>
    <w:rsid w:val="00CC1949"/>
    <w:rsid w:val="00CC1A27"/>
    <w:rsid w:val="00CC1A97"/>
    <w:rsid w:val="00CC1ACF"/>
    <w:rsid w:val="00CC1B50"/>
    <w:rsid w:val="00CC1D38"/>
    <w:rsid w:val="00CC1DF8"/>
    <w:rsid w:val="00CC2433"/>
    <w:rsid w:val="00CC2570"/>
    <w:rsid w:val="00CC25C5"/>
    <w:rsid w:val="00CC26CD"/>
    <w:rsid w:val="00CC278E"/>
    <w:rsid w:val="00CC29DF"/>
    <w:rsid w:val="00CC2DC3"/>
    <w:rsid w:val="00CC321B"/>
    <w:rsid w:val="00CC3338"/>
    <w:rsid w:val="00CC33EE"/>
    <w:rsid w:val="00CC35DF"/>
    <w:rsid w:val="00CC3C9B"/>
    <w:rsid w:val="00CC404E"/>
    <w:rsid w:val="00CC4186"/>
    <w:rsid w:val="00CC4650"/>
    <w:rsid w:val="00CC4676"/>
    <w:rsid w:val="00CC47E9"/>
    <w:rsid w:val="00CC48EA"/>
    <w:rsid w:val="00CC4D85"/>
    <w:rsid w:val="00CC4E07"/>
    <w:rsid w:val="00CC4F54"/>
    <w:rsid w:val="00CC4F82"/>
    <w:rsid w:val="00CC5053"/>
    <w:rsid w:val="00CC50C5"/>
    <w:rsid w:val="00CC55B9"/>
    <w:rsid w:val="00CC574E"/>
    <w:rsid w:val="00CC581C"/>
    <w:rsid w:val="00CC5916"/>
    <w:rsid w:val="00CC5925"/>
    <w:rsid w:val="00CC5993"/>
    <w:rsid w:val="00CC59F8"/>
    <w:rsid w:val="00CC5C63"/>
    <w:rsid w:val="00CC5C84"/>
    <w:rsid w:val="00CC5EF1"/>
    <w:rsid w:val="00CC64D6"/>
    <w:rsid w:val="00CC680F"/>
    <w:rsid w:val="00CC6972"/>
    <w:rsid w:val="00CC6E01"/>
    <w:rsid w:val="00CC6E7B"/>
    <w:rsid w:val="00CC709D"/>
    <w:rsid w:val="00CC7134"/>
    <w:rsid w:val="00CC7367"/>
    <w:rsid w:val="00CC75ED"/>
    <w:rsid w:val="00CC7718"/>
    <w:rsid w:val="00CC79A8"/>
    <w:rsid w:val="00CC7D39"/>
    <w:rsid w:val="00CC7D52"/>
    <w:rsid w:val="00CD01B6"/>
    <w:rsid w:val="00CD01F5"/>
    <w:rsid w:val="00CD033E"/>
    <w:rsid w:val="00CD0541"/>
    <w:rsid w:val="00CD054A"/>
    <w:rsid w:val="00CD059F"/>
    <w:rsid w:val="00CD0797"/>
    <w:rsid w:val="00CD0A27"/>
    <w:rsid w:val="00CD0D7F"/>
    <w:rsid w:val="00CD129C"/>
    <w:rsid w:val="00CD14E1"/>
    <w:rsid w:val="00CD1A1B"/>
    <w:rsid w:val="00CD1B3D"/>
    <w:rsid w:val="00CD1DCD"/>
    <w:rsid w:val="00CD237F"/>
    <w:rsid w:val="00CD2447"/>
    <w:rsid w:val="00CD24C8"/>
    <w:rsid w:val="00CD2630"/>
    <w:rsid w:val="00CD2732"/>
    <w:rsid w:val="00CD282B"/>
    <w:rsid w:val="00CD2B06"/>
    <w:rsid w:val="00CD3336"/>
    <w:rsid w:val="00CD340E"/>
    <w:rsid w:val="00CD3A22"/>
    <w:rsid w:val="00CD3B86"/>
    <w:rsid w:val="00CD3D4E"/>
    <w:rsid w:val="00CD3E3D"/>
    <w:rsid w:val="00CD3EA1"/>
    <w:rsid w:val="00CD3F0E"/>
    <w:rsid w:val="00CD4010"/>
    <w:rsid w:val="00CD42BE"/>
    <w:rsid w:val="00CD4380"/>
    <w:rsid w:val="00CD4423"/>
    <w:rsid w:val="00CD464A"/>
    <w:rsid w:val="00CD4A19"/>
    <w:rsid w:val="00CD50D6"/>
    <w:rsid w:val="00CD523A"/>
    <w:rsid w:val="00CD5316"/>
    <w:rsid w:val="00CD5522"/>
    <w:rsid w:val="00CD5902"/>
    <w:rsid w:val="00CD5AEA"/>
    <w:rsid w:val="00CD5CD1"/>
    <w:rsid w:val="00CD5D00"/>
    <w:rsid w:val="00CD5EBC"/>
    <w:rsid w:val="00CD5F29"/>
    <w:rsid w:val="00CD5FB7"/>
    <w:rsid w:val="00CD600F"/>
    <w:rsid w:val="00CD609A"/>
    <w:rsid w:val="00CD6341"/>
    <w:rsid w:val="00CD6399"/>
    <w:rsid w:val="00CD6416"/>
    <w:rsid w:val="00CD678F"/>
    <w:rsid w:val="00CD6D5F"/>
    <w:rsid w:val="00CD739C"/>
    <w:rsid w:val="00CD7404"/>
    <w:rsid w:val="00CD74C7"/>
    <w:rsid w:val="00CD7516"/>
    <w:rsid w:val="00CD7CF3"/>
    <w:rsid w:val="00CE018C"/>
    <w:rsid w:val="00CE03C4"/>
    <w:rsid w:val="00CE0557"/>
    <w:rsid w:val="00CE0794"/>
    <w:rsid w:val="00CE0A8A"/>
    <w:rsid w:val="00CE1158"/>
    <w:rsid w:val="00CE1324"/>
    <w:rsid w:val="00CE155F"/>
    <w:rsid w:val="00CE1877"/>
    <w:rsid w:val="00CE18A7"/>
    <w:rsid w:val="00CE18CF"/>
    <w:rsid w:val="00CE1B64"/>
    <w:rsid w:val="00CE1D4E"/>
    <w:rsid w:val="00CE1DE3"/>
    <w:rsid w:val="00CE209E"/>
    <w:rsid w:val="00CE21F1"/>
    <w:rsid w:val="00CE2445"/>
    <w:rsid w:val="00CE24FA"/>
    <w:rsid w:val="00CE2821"/>
    <w:rsid w:val="00CE29F8"/>
    <w:rsid w:val="00CE2C56"/>
    <w:rsid w:val="00CE2C87"/>
    <w:rsid w:val="00CE2D88"/>
    <w:rsid w:val="00CE2EA7"/>
    <w:rsid w:val="00CE2F59"/>
    <w:rsid w:val="00CE3316"/>
    <w:rsid w:val="00CE3546"/>
    <w:rsid w:val="00CE36BA"/>
    <w:rsid w:val="00CE37B4"/>
    <w:rsid w:val="00CE3893"/>
    <w:rsid w:val="00CE3897"/>
    <w:rsid w:val="00CE3A79"/>
    <w:rsid w:val="00CE3AB0"/>
    <w:rsid w:val="00CE40CD"/>
    <w:rsid w:val="00CE4497"/>
    <w:rsid w:val="00CE44AB"/>
    <w:rsid w:val="00CE482F"/>
    <w:rsid w:val="00CE4891"/>
    <w:rsid w:val="00CE49BB"/>
    <w:rsid w:val="00CE4BB2"/>
    <w:rsid w:val="00CE4BDE"/>
    <w:rsid w:val="00CE4D19"/>
    <w:rsid w:val="00CE4D95"/>
    <w:rsid w:val="00CE5133"/>
    <w:rsid w:val="00CE54D4"/>
    <w:rsid w:val="00CE57D3"/>
    <w:rsid w:val="00CE59B5"/>
    <w:rsid w:val="00CE5DA5"/>
    <w:rsid w:val="00CE65B4"/>
    <w:rsid w:val="00CE66B4"/>
    <w:rsid w:val="00CE66D1"/>
    <w:rsid w:val="00CE68A1"/>
    <w:rsid w:val="00CE68F3"/>
    <w:rsid w:val="00CE6A3A"/>
    <w:rsid w:val="00CE6D5D"/>
    <w:rsid w:val="00CE72DA"/>
    <w:rsid w:val="00CE74BE"/>
    <w:rsid w:val="00CE773F"/>
    <w:rsid w:val="00CE79BA"/>
    <w:rsid w:val="00CE7A6B"/>
    <w:rsid w:val="00CE7BBC"/>
    <w:rsid w:val="00CE7EA8"/>
    <w:rsid w:val="00CE7F7F"/>
    <w:rsid w:val="00CE7F9F"/>
    <w:rsid w:val="00CF0198"/>
    <w:rsid w:val="00CF0400"/>
    <w:rsid w:val="00CF088A"/>
    <w:rsid w:val="00CF0A5D"/>
    <w:rsid w:val="00CF0A75"/>
    <w:rsid w:val="00CF0E81"/>
    <w:rsid w:val="00CF0ED8"/>
    <w:rsid w:val="00CF0FFA"/>
    <w:rsid w:val="00CF1056"/>
    <w:rsid w:val="00CF1300"/>
    <w:rsid w:val="00CF149E"/>
    <w:rsid w:val="00CF1671"/>
    <w:rsid w:val="00CF16EE"/>
    <w:rsid w:val="00CF1759"/>
    <w:rsid w:val="00CF17A9"/>
    <w:rsid w:val="00CF17BC"/>
    <w:rsid w:val="00CF1C15"/>
    <w:rsid w:val="00CF1CA5"/>
    <w:rsid w:val="00CF1D25"/>
    <w:rsid w:val="00CF1D5C"/>
    <w:rsid w:val="00CF1EAF"/>
    <w:rsid w:val="00CF1ED3"/>
    <w:rsid w:val="00CF1F1C"/>
    <w:rsid w:val="00CF2131"/>
    <w:rsid w:val="00CF2204"/>
    <w:rsid w:val="00CF26CE"/>
    <w:rsid w:val="00CF274F"/>
    <w:rsid w:val="00CF28FD"/>
    <w:rsid w:val="00CF2B07"/>
    <w:rsid w:val="00CF2C9E"/>
    <w:rsid w:val="00CF304B"/>
    <w:rsid w:val="00CF331E"/>
    <w:rsid w:val="00CF332C"/>
    <w:rsid w:val="00CF335E"/>
    <w:rsid w:val="00CF350D"/>
    <w:rsid w:val="00CF363D"/>
    <w:rsid w:val="00CF3672"/>
    <w:rsid w:val="00CF384D"/>
    <w:rsid w:val="00CF3C5E"/>
    <w:rsid w:val="00CF4399"/>
    <w:rsid w:val="00CF44A3"/>
    <w:rsid w:val="00CF44BC"/>
    <w:rsid w:val="00CF44C8"/>
    <w:rsid w:val="00CF4E81"/>
    <w:rsid w:val="00CF4F8D"/>
    <w:rsid w:val="00CF4FFA"/>
    <w:rsid w:val="00CF503D"/>
    <w:rsid w:val="00CF5168"/>
    <w:rsid w:val="00CF52EE"/>
    <w:rsid w:val="00CF5B34"/>
    <w:rsid w:val="00CF5C0E"/>
    <w:rsid w:val="00CF5C13"/>
    <w:rsid w:val="00CF60AA"/>
    <w:rsid w:val="00CF61D2"/>
    <w:rsid w:val="00CF633D"/>
    <w:rsid w:val="00CF6391"/>
    <w:rsid w:val="00CF65CD"/>
    <w:rsid w:val="00CF6732"/>
    <w:rsid w:val="00CF6B0D"/>
    <w:rsid w:val="00CF6E3F"/>
    <w:rsid w:val="00CF6FC6"/>
    <w:rsid w:val="00CF74A8"/>
    <w:rsid w:val="00CF74C6"/>
    <w:rsid w:val="00CF77C5"/>
    <w:rsid w:val="00CF79FF"/>
    <w:rsid w:val="00CF7C36"/>
    <w:rsid w:val="00CF7C68"/>
    <w:rsid w:val="00CF7CBD"/>
    <w:rsid w:val="00CF7CF5"/>
    <w:rsid w:val="00CF7FCA"/>
    <w:rsid w:val="00D001EE"/>
    <w:rsid w:val="00D00387"/>
    <w:rsid w:val="00D003B9"/>
    <w:rsid w:val="00D00594"/>
    <w:rsid w:val="00D00D29"/>
    <w:rsid w:val="00D00E0F"/>
    <w:rsid w:val="00D0104F"/>
    <w:rsid w:val="00D011FE"/>
    <w:rsid w:val="00D01364"/>
    <w:rsid w:val="00D014C8"/>
    <w:rsid w:val="00D01615"/>
    <w:rsid w:val="00D01784"/>
    <w:rsid w:val="00D0189F"/>
    <w:rsid w:val="00D0192C"/>
    <w:rsid w:val="00D019AE"/>
    <w:rsid w:val="00D01EBB"/>
    <w:rsid w:val="00D02016"/>
    <w:rsid w:val="00D0217D"/>
    <w:rsid w:val="00D029BE"/>
    <w:rsid w:val="00D02A0C"/>
    <w:rsid w:val="00D02D19"/>
    <w:rsid w:val="00D0301D"/>
    <w:rsid w:val="00D03023"/>
    <w:rsid w:val="00D03304"/>
    <w:rsid w:val="00D03AD2"/>
    <w:rsid w:val="00D03CC4"/>
    <w:rsid w:val="00D03CE1"/>
    <w:rsid w:val="00D03D35"/>
    <w:rsid w:val="00D03E1C"/>
    <w:rsid w:val="00D040D5"/>
    <w:rsid w:val="00D0422C"/>
    <w:rsid w:val="00D04413"/>
    <w:rsid w:val="00D0444F"/>
    <w:rsid w:val="00D04597"/>
    <w:rsid w:val="00D0498B"/>
    <w:rsid w:val="00D04D58"/>
    <w:rsid w:val="00D04F25"/>
    <w:rsid w:val="00D05147"/>
    <w:rsid w:val="00D058CA"/>
    <w:rsid w:val="00D05C16"/>
    <w:rsid w:val="00D05D29"/>
    <w:rsid w:val="00D05F04"/>
    <w:rsid w:val="00D060DA"/>
    <w:rsid w:val="00D061C0"/>
    <w:rsid w:val="00D06372"/>
    <w:rsid w:val="00D06400"/>
    <w:rsid w:val="00D0651C"/>
    <w:rsid w:val="00D06780"/>
    <w:rsid w:val="00D06789"/>
    <w:rsid w:val="00D0687A"/>
    <w:rsid w:val="00D068AF"/>
    <w:rsid w:val="00D06FCB"/>
    <w:rsid w:val="00D0716C"/>
    <w:rsid w:val="00D071A3"/>
    <w:rsid w:val="00D07328"/>
    <w:rsid w:val="00D073E6"/>
    <w:rsid w:val="00D07419"/>
    <w:rsid w:val="00D07755"/>
    <w:rsid w:val="00D079F6"/>
    <w:rsid w:val="00D07A90"/>
    <w:rsid w:val="00D07AC9"/>
    <w:rsid w:val="00D07C57"/>
    <w:rsid w:val="00D07C99"/>
    <w:rsid w:val="00D07D63"/>
    <w:rsid w:val="00D07E65"/>
    <w:rsid w:val="00D10D96"/>
    <w:rsid w:val="00D10F74"/>
    <w:rsid w:val="00D11203"/>
    <w:rsid w:val="00D1126D"/>
    <w:rsid w:val="00D1128C"/>
    <w:rsid w:val="00D112D7"/>
    <w:rsid w:val="00D11677"/>
    <w:rsid w:val="00D116FC"/>
    <w:rsid w:val="00D117B2"/>
    <w:rsid w:val="00D11984"/>
    <w:rsid w:val="00D11B11"/>
    <w:rsid w:val="00D11E56"/>
    <w:rsid w:val="00D12089"/>
    <w:rsid w:val="00D124B7"/>
    <w:rsid w:val="00D124ED"/>
    <w:rsid w:val="00D126D6"/>
    <w:rsid w:val="00D12AA3"/>
    <w:rsid w:val="00D12B1B"/>
    <w:rsid w:val="00D12C04"/>
    <w:rsid w:val="00D12DF1"/>
    <w:rsid w:val="00D12E83"/>
    <w:rsid w:val="00D13462"/>
    <w:rsid w:val="00D1346D"/>
    <w:rsid w:val="00D13701"/>
    <w:rsid w:val="00D138F9"/>
    <w:rsid w:val="00D13A1F"/>
    <w:rsid w:val="00D13C18"/>
    <w:rsid w:val="00D13CE3"/>
    <w:rsid w:val="00D13D89"/>
    <w:rsid w:val="00D13F9A"/>
    <w:rsid w:val="00D140CA"/>
    <w:rsid w:val="00D14319"/>
    <w:rsid w:val="00D1451E"/>
    <w:rsid w:val="00D1477B"/>
    <w:rsid w:val="00D147CD"/>
    <w:rsid w:val="00D1493D"/>
    <w:rsid w:val="00D14E37"/>
    <w:rsid w:val="00D14E42"/>
    <w:rsid w:val="00D150CB"/>
    <w:rsid w:val="00D1532D"/>
    <w:rsid w:val="00D154C9"/>
    <w:rsid w:val="00D15689"/>
    <w:rsid w:val="00D156D5"/>
    <w:rsid w:val="00D15921"/>
    <w:rsid w:val="00D15BCF"/>
    <w:rsid w:val="00D15C12"/>
    <w:rsid w:val="00D15D5B"/>
    <w:rsid w:val="00D15E8C"/>
    <w:rsid w:val="00D1602E"/>
    <w:rsid w:val="00D16226"/>
    <w:rsid w:val="00D16541"/>
    <w:rsid w:val="00D166DB"/>
    <w:rsid w:val="00D166ED"/>
    <w:rsid w:val="00D16751"/>
    <w:rsid w:val="00D16765"/>
    <w:rsid w:val="00D16A12"/>
    <w:rsid w:val="00D16DEC"/>
    <w:rsid w:val="00D170CB"/>
    <w:rsid w:val="00D17172"/>
    <w:rsid w:val="00D1720F"/>
    <w:rsid w:val="00D17227"/>
    <w:rsid w:val="00D178A8"/>
    <w:rsid w:val="00D17A62"/>
    <w:rsid w:val="00D17A7D"/>
    <w:rsid w:val="00D2012F"/>
    <w:rsid w:val="00D20406"/>
    <w:rsid w:val="00D20772"/>
    <w:rsid w:val="00D2083F"/>
    <w:rsid w:val="00D208C8"/>
    <w:rsid w:val="00D20A98"/>
    <w:rsid w:val="00D20C69"/>
    <w:rsid w:val="00D20D29"/>
    <w:rsid w:val="00D20DB4"/>
    <w:rsid w:val="00D211C1"/>
    <w:rsid w:val="00D214EA"/>
    <w:rsid w:val="00D2173A"/>
    <w:rsid w:val="00D217CC"/>
    <w:rsid w:val="00D2194E"/>
    <w:rsid w:val="00D21D78"/>
    <w:rsid w:val="00D21E56"/>
    <w:rsid w:val="00D22454"/>
    <w:rsid w:val="00D2253A"/>
    <w:rsid w:val="00D228C7"/>
    <w:rsid w:val="00D22CAD"/>
    <w:rsid w:val="00D22D95"/>
    <w:rsid w:val="00D23295"/>
    <w:rsid w:val="00D232A0"/>
    <w:rsid w:val="00D23481"/>
    <w:rsid w:val="00D236CF"/>
    <w:rsid w:val="00D237D0"/>
    <w:rsid w:val="00D237D3"/>
    <w:rsid w:val="00D237D5"/>
    <w:rsid w:val="00D23B13"/>
    <w:rsid w:val="00D23ED0"/>
    <w:rsid w:val="00D24202"/>
    <w:rsid w:val="00D244E7"/>
    <w:rsid w:val="00D24644"/>
    <w:rsid w:val="00D247D6"/>
    <w:rsid w:val="00D249FF"/>
    <w:rsid w:val="00D24A69"/>
    <w:rsid w:val="00D24EA6"/>
    <w:rsid w:val="00D24F5D"/>
    <w:rsid w:val="00D24FB0"/>
    <w:rsid w:val="00D250DB"/>
    <w:rsid w:val="00D25190"/>
    <w:rsid w:val="00D25597"/>
    <w:rsid w:val="00D25981"/>
    <w:rsid w:val="00D25DF1"/>
    <w:rsid w:val="00D25EFD"/>
    <w:rsid w:val="00D2607D"/>
    <w:rsid w:val="00D2620E"/>
    <w:rsid w:val="00D26498"/>
    <w:rsid w:val="00D26911"/>
    <w:rsid w:val="00D26AC9"/>
    <w:rsid w:val="00D26BF6"/>
    <w:rsid w:val="00D26F37"/>
    <w:rsid w:val="00D27349"/>
    <w:rsid w:val="00D2743D"/>
    <w:rsid w:val="00D27B54"/>
    <w:rsid w:val="00D27C2C"/>
    <w:rsid w:val="00D301D5"/>
    <w:rsid w:val="00D30589"/>
    <w:rsid w:val="00D308A2"/>
    <w:rsid w:val="00D30993"/>
    <w:rsid w:val="00D30A6D"/>
    <w:rsid w:val="00D30C3C"/>
    <w:rsid w:val="00D30C8B"/>
    <w:rsid w:val="00D3134B"/>
    <w:rsid w:val="00D313C6"/>
    <w:rsid w:val="00D3143D"/>
    <w:rsid w:val="00D314FA"/>
    <w:rsid w:val="00D31534"/>
    <w:rsid w:val="00D316BC"/>
    <w:rsid w:val="00D31701"/>
    <w:rsid w:val="00D31719"/>
    <w:rsid w:val="00D31761"/>
    <w:rsid w:val="00D319B4"/>
    <w:rsid w:val="00D31C95"/>
    <w:rsid w:val="00D31D2F"/>
    <w:rsid w:val="00D31D3F"/>
    <w:rsid w:val="00D31F08"/>
    <w:rsid w:val="00D32595"/>
    <w:rsid w:val="00D3285D"/>
    <w:rsid w:val="00D32B3D"/>
    <w:rsid w:val="00D32CE7"/>
    <w:rsid w:val="00D33306"/>
    <w:rsid w:val="00D3339A"/>
    <w:rsid w:val="00D3354C"/>
    <w:rsid w:val="00D339AB"/>
    <w:rsid w:val="00D339AE"/>
    <w:rsid w:val="00D33A8B"/>
    <w:rsid w:val="00D33E24"/>
    <w:rsid w:val="00D340C5"/>
    <w:rsid w:val="00D345DD"/>
    <w:rsid w:val="00D34A09"/>
    <w:rsid w:val="00D34A24"/>
    <w:rsid w:val="00D34BFD"/>
    <w:rsid w:val="00D34D30"/>
    <w:rsid w:val="00D34D4F"/>
    <w:rsid w:val="00D34DF2"/>
    <w:rsid w:val="00D35068"/>
    <w:rsid w:val="00D35105"/>
    <w:rsid w:val="00D3525A"/>
    <w:rsid w:val="00D3557F"/>
    <w:rsid w:val="00D355A7"/>
    <w:rsid w:val="00D3583A"/>
    <w:rsid w:val="00D35D7F"/>
    <w:rsid w:val="00D35D99"/>
    <w:rsid w:val="00D35F8A"/>
    <w:rsid w:val="00D3648C"/>
    <w:rsid w:val="00D36587"/>
    <w:rsid w:val="00D36AE3"/>
    <w:rsid w:val="00D37405"/>
    <w:rsid w:val="00D3780B"/>
    <w:rsid w:val="00D37C4A"/>
    <w:rsid w:val="00D37CA0"/>
    <w:rsid w:val="00D40085"/>
    <w:rsid w:val="00D406F7"/>
    <w:rsid w:val="00D40711"/>
    <w:rsid w:val="00D4089F"/>
    <w:rsid w:val="00D4098E"/>
    <w:rsid w:val="00D40A17"/>
    <w:rsid w:val="00D40C98"/>
    <w:rsid w:val="00D411C0"/>
    <w:rsid w:val="00D41264"/>
    <w:rsid w:val="00D415D2"/>
    <w:rsid w:val="00D417C6"/>
    <w:rsid w:val="00D41870"/>
    <w:rsid w:val="00D41881"/>
    <w:rsid w:val="00D41940"/>
    <w:rsid w:val="00D41C52"/>
    <w:rsid w:val="00D41CE5"/>
    <w:rsid w:val="00D4237B"/>
    <w:rsid w:val="00D42AC3"/>
    <w:rsid w:val="00D42AE2"/>
    <w:rsid w:val="00D42B5B"/>
    <w:rsid w:val="00D42C9E"/>
    <w:rsid w:val="00D42D7A"/>
    <w:rsid w:val="00D4309D"/>
    <w:rsid w:val="00D43129"/>
    <w:rsid w:val="00D431A5"/>
    <w:rsid w:val="00D43336"/>
    <w:rsid w:val="00D43A53"/>
    <w:rsid w:val="00D43CB8"/>
    <w:rsid w:val="00D43D74"/>
    <w:rsid w:val="00D43DE8"/>
    <w:rsid w:val="00D43E9B"/>
    <w:rsid w:val="00D44408"/>
    <w:rsid w:val="00D445F9"/>
    <w:rsid w:val="00D44629"/>
    <w:rsid w:val="00D446A0"/>
    <w:rsid w:val="00D446EB"/>
    <w:rsid w:val="00D4475C"/>
    <w:rsid w:val="00D447AD"/>
    <w:rsid w:val="00D447EB"/>
    <w:rsid w:val="00D449B1"/>
    <w:rsid w:val="00D44A55"/>
    <w:rsid w:val="00D44C87"/>
    <w:rsid w:val="00D44E6E"/>
    <w:rsid w:val="00D45131"/>
    <w:rsid w:val="00D451D3"/>
    <w:rsid w:val="00D45FFF"/>
    <w:rsid w:val="00D46030"/>
    <w:rsid w:val="00D4606E"/>
    <w:rsid w:val="00D465D2"/>
    <w:rsid w:val="00D465E8"/>
    <w:rsid w:val="00D469F6"/>
    <w:rsid w:val="00D46AE4"/>
    <w:rsid w:val="00D47341"/>
    <w:rsid w:val="00D4734E"/>
    <w:rsid w:val="00D47540"/>
    <w:rsid w:val="00D47668"/>
    <w:rsid w:val="00D476E2"/>
    <w:rsid w:val="00D4773D"/>
    <w:rsid w:val="00D47966"/>
    <w:rsid w:val="00D479D1"/>
    <w:rsid w:val="00D47A7F"/>
    <w:rsid w:val="00D50148"/>
    <w:rsid w:val="00D503D1"/>
    <w:rsid w:val="00D50490"/>
    <w:rsid w:val="00D504E6"/>
    <w:rsid w:val="00D50524"/>
    <w:rsid w:val="00D50698"/>
    <w:rsid w:val="00D50764"/>
    <w:rsid w:val="00D50B02"/>
    <w:rsid w:val="00D512A7"/>
    <w:rsid w:val="00D51495"/>
    <w:rsid w:val="00D51573"/>
    <w:rsid w:val="00D515E1"/>
    <w:rsid w:val="00D51686"/>
    <w:rsid w:val="00D517FD"/>
    <w:rsid w:val="00D51BDE"/>
    <w:rsid w:val="00D51BF3"/>
    <w:rsid w:val="00D51C1C"/>
    <w:rsid w:val="00D52837"/>
    <w:rsid w:val="00D52D7F"/>
    <w:rsid w:val="00D53146"/>
    <w:rsid w:val="00D5318C"/>
    <w:rsid w:val="00D53426"/>
    <w:rsid w:val="00D53A6B"/>
    <w:rsid w:val="00D53CB8"/>
    <w:rsid w:val="00D53CE8"/>
    <w:rsid w:val="00D542C5"/>
    <w:rsid w:val="00D54305"/>
    <w:rsid w:val="00D543A3"/>
    <w:rsid w:val="00D54726"/>
    <w:rsid w:val="00D5473C"/>
    <w:rsid w:val="00D54876"/>
    <w:rsid w:val="00D549A6"/>
    <w:rsid w:val="00D549C4"/>
    <w:rsid w:val="00D54C23"/>
    <w:rsid w:val="00D54FFD"/>
    <w:rsid w:val="00D55356"/>
    <w:rsid w:val="00D5540E"/>
    <w:rsid w:val="00D555A9"/>
    <w:rsid w:val="00D55751"/>
    <w:rsid w:val="00D55B8A"/>
    <w:rsid w:val="00D55BA9"/>
    <w:rsid w:val="00D55C6D"/>
    <w:rsid w:val="00D55DA6"/>
    <w:rsid w:val="00D560C0"/>
    <w:rsid w:val="00D560D5"/>
    <w:rsid w:val="00D5617A"/>
    <w:rsid w:val="00D5634E"/>
    <w:rsid w:val="00D5648D"/>
    <w:rsid w:val="00D56506"/>
    <w:rsid w:val="00D567F0"/>
    <w:rsid w:val="00D567FB"/>
    <w:rsid w:val="00D56815"/>
    <w:rsid w:val="00D56880"/>
    <w:rsid w:val="00D56E9A"/>
    <w:rsid w:val="00D56FD2"/>
    <w:rsid w:val="00D570FC"/>
    <w:rsid w:val="00D57369"/>
    <w:rsid w:val="00D57603"/>
    <w:rsid w:val="00D57693"/>
    <w:rsid w:val="00D579B3"/>
    <w:rsid w:val="00D57BB6"/>
    <w:rsid w:val="00D57CE1"/>
    <w:rsid w:val="00D57D08"/>
    <w:rsid w:val="00D60262"/>
    <w:rsid w:val="00D60344"/>
    <w:rsid w:val="00D605A5"/>
    <w:rsid w:val="00D605E5"/>
    <w:rsid w:val="00D6071B"/>
    <w:rsid w:val="00D60B4F"/>
    <w:rsid w:val="00D60E4E"/>
    <w:rsid w:val="00D61264"/>
    <w:rsid w:val="00D615AB"/>
    <w:rsid w:val="00D616BA"/>
    <w:rsid w:val="00D61771"/>
    <w:rsid w:val="00D618A5"/>
    <w:rsid w:val="00D619B6"/>
    <w:rsid w:val="00D61E4C"/>
    <w:rsid w:val="00D61EE7"/>
    <w:rsid w:val="00D61FD0"/>
    <w:rsid w:val="00D62531"/>
    <w:rsid w:val="00D628C2"/>
    <w:rsid w:val="00D6291C"/>
    <w:rsid w:val="00D63226"/>
    <w:rsid w:val="00D6342A"/>
    <w:rsid w:val="00D634E0"/>
    <w:rsid w:val="00D63511"/>
    <w:rsid w:val="00D636F7"/>
    <w:rsid w:val="00D63B45"/>
    <w:rsid w:val="00D63C76"/>
    <w:rsid w:val="00D63C96"/>
    <w:rsid w:val="00D63CAD"/>
    <w:rsid w:val="00D63DA9"/>
    <w:rsid w:val="00D64422"/>
    <w:rsid w:val="00D64604"/>
    <w:rsid w:val="00D64723"/>
    <w:rsid w:val="00D647DF"/>
    <w:rsid w:val="00D64B72"/>
    <w:rsid w:val="00D64BEE"/>
    <w:rsid w:val="00D6551B"/>
    <w:rsid w:val="00D658BA"/>
    <w:rsid w:val="00D658F6"/>
    <w:rsid w:val="00D65A30"/>
    <w:rsid w:val="00D65A8D"/>
    <w:rsid w:val="00D65BEA"/>
    <w:rsid w:val="00D65C62"/>
    <w:rsid w:val="00D65DB6"/>
    <w:rsid w:val="00D65FB0"/>
    <w:rsid w:val="00D6605F"/>
    <w:rsid w:val="00D6626A"/>
    <w:rsid w:val="00D66586"/>
    <w:rsid w:val="00D66943"/>
    <w:rsid w:val="00D66B5B"/>
    <w:rsid w:val="00D66C83"/>
    <w:rsid w:val="00D67149"/>
    <w:rsid w:val="00D671D0"/>
    <w:rsid w:val="00D67630"/>
    <w:rsid w:val="00D6788D"/>
    <w:rsid w:val="00D67D76"/>
    <w:rsid w:val="00D708F1"/>
    <w:rsid w:val="00D70E68"/>
    <w:rsid w:val="00D710B1"/>
    <w:rsid w:val="00D71645"/>
    <w:rsid w:val="00D716C8"/>
    <w:rsid w:val="00D71B3E"/>
    <w:rsid w:val="00D71BB6"/>
    <w:rsid w:val="00D71EAA"/>
    <w:rsid w:val="00D72090"/>
    <w:rsid w:val="00D720E8"/>
    <w:rsid w:val="00D7219F"/>
    <w:rsid w:val="00D722BA"/>
    <w:rsid w:val="00D72603"/>
    <w:rsid w:val="00D72A3B"/>
    <w:rsid w:val="00D72A9F"/>
    <w:rsid w:val="00D72AF4"/>
    <w:rsid w:val="00D72C0B"/>
    <w:rsid w:val="00D7300A"/>
    <w:rsid w:val="00D73016"/>
    <w:rsid w:val="00D733F5"/>
    <w:rsid w:val="00D73403"/>
    <w:rsid w:val="00D7346E"/>
    <w:rsid w:val="00D737F2"/>
    <w:rsid w:val="00D738E7"/>
    <w:rsid w:val="00D73E50"/>
    <w:rsid w:val="00D741F0"/>
    <w:rsid w:val="00D7422D"/>
    <w:rsid w:val="00D74263"/>
    <w:rsid w:val="00D74757"/>
    <w:rsid w:val="00D7481E"/>
    <w:rsid w:val="00D74AEB"/>
    <w:rsid w:val="00D74B22"/>
    <w:rsid w:val="00D74B2E"/>
    <w:rsid w:val="00D74B7F"/>
    <w:rsid w:val="00D74C82"/>
    <w:rsid w:val="00D7503C"/>
    <w:rsid w:val="00D75258"/>
    <w:rsid w:val="00D752C0"/>
    <w:rsid w:val="00D753E6"/>
    <w:rsid w:val="00D75628"/>
    <w:rsid w:val="00D757E6"/>
    <w:rsid w:val="00D7596A"/>
    <w:rsid w:val="00D75B57"/>
    <w:rsid w:val="00D75BE9"/>
    <w:rsid w:val="00D75C68"/>
    <w:rsid w:val="00D75D10"/>
    <w:rsid w:val="00D75D1C"/>
    <w:rsid w:val="00D75D4C"/>
    <w:rsid w:val="00D75E23"/>
    <w:rsid w:val="00D75E46"/>
    <w:rsid w:val="00D75E4E"/>
    <w:rsid w:val="00D75ED7"/>
    <w:rsid w:val="00D75F89"/>
    <w:rsid w:val="00D75FCC"/>
    <w:rsid w:val="00D76070"/>
    <w:rsid w:val="00D760DC"/>
    <w:rsid w:val="00D7611F"/>
    <w:rsid w:val="00D762AF"/>
    <w:rsid w:val="00D764F5"/>
    <w:rsid w:val="00D76544"/>
    <w:rsid w:val="00D765C7"/>
    <w:rsid w:val="00D765EF"/>
    <w:rsid w:val="00D76B11"/>
    <w:rsid w:val="00D76E1A"/>
    <w:rsid w:val="00D770B5"/>
    <w:rsid w:val="00D7717E"/>
    <w:rsid w:val="00D77612"/>
    <w:rsid w:val="00D776FE"/>
    <w:rsid w:val="00D777C0"/>
    <w:rsid w:val="00D777F6"/>
    <w:rsid w:val="00D77830"/>
    <w:rsid w:val="00D77B6F"/>
    <w:rsid w:val="00D77F91"/>
    <w:rsid w:val="00D80046"/>
    <w:rsid w:val="00D80218"/>
    <w:rsid w:val="00D80294"/>
    <w:rsid w:val="00D80298"/>
    <w:rsid w:val="00D80CA1"/>
    <w:rsid w:val="00D80E94"/>
    <w:rsid w:val="00D80F89"/>
    <w:rsid w:val="00D811C0"/>
    <w:rsid w:val="00D813E0"/>
    <w:rsid w:val="00D8148A"/>
    <w:rsid w:val="00D814A9"/>
    <w:rsid w:val="00D81593"/>
    <w:rsid w:val="00D81ADD"/>
    <w:rsid w:val="00D81B03"/>
    <w:rsid w:val="00D81C6D"/>
    <w:rsid w:val="00D81DE4"/>
    <w:rsid w:val="00D81E8F"/>
    <w:rsid w:val="00D820C7"/>
    <w:rsid w:val="00D82130"/>
    <w:rsid w:val="00D82406"/>
    <w:rsid w:val="00D825D7"/>
    <w:rsid w:val="00D82D25"/>
    <w:rsid w:val="00D82DD3"/>
    <w:rsid w:val="00D830EA"/>
    <w:rsid w:val="00D8313D"/>
    <w:rsid w:val="00D8314A"/>
    <w:rsid w:val="00D8316E"/>
    <w:rsid w:val="00D83269"/>
    <w:rsid w:val="00D832BA"/>
    <w:rsid w:val="00D83307"/>
    <w:rsid w:val="00D8353C"/>
    <w:rsid w:val="00D835A3"/>
    <w:rsid w:val="00D8363E"/>
    <w:rsid w:val="00D83749"/>
    <w:rsid w:val="00D83818"/>
    <w:rsid w:val="00D83D26"/>
    <w:rsid w:val="00D844DC"/>
    <w:rsid w:val="00D845A0"/>
    <w:rsid w:val="00D84662"/>
    <w:rsid w:val="00D84928"/>
    <w:rsid w:val="00D84A05"/>
    <w:rsid w:val="00D84A2A"/>
    <w:rsid w:val="00D84C88"/>
    <w:rsid w:val="00D84CF6"/>
    <w:rsid w:val="00D84EC9"/>
    <w:rsid w:val="00D84FE5"/>
    <w:rsid w:val="00D8518B"/>
    <w:rsid w:val="00D8530F"/>
    <w:rsid w:val="00D8590B"/>
    <w:rsid w:val="00D859C0"/>
    <w:rsid w:val="00D85B46"/>
    <w:rsid w:val="00D85D53"/>
    <w:rsid w:val="00D85D5D"/>
    <w:rsid w:val="00D85EC1"/>
    <w:rsid w:val="00D85FA9"/>
    <w:rsid w:val="00D862AE"/>
    <w:rsid w:val="00D86497"/>
    <w:rsid w:val="00D865C6"/>
    <w:rsid w:val="00D86637"/>
    <w:rsid w:val="00D8665B"/>
    <w:rsid w:val="00D866BB"/>
    <w:rsid w:val="00D866C2"/>
    <w:rsid w:val="00D86760"/>
    <w:rsid w:val="00D868C7"/>
    <w:rsid w:val="00D86949"/>
    <w:rsid w:val="00D86B9C"/>
    <w:rsid w:val="00D86CD5"/>
    <w:rsid w:val="00D8727D"/>
    <w:rsid w:val="00D872BB"/>
    <w:rsid w:val="00D87782"/>
    <w:rsid w:val="00D87821"/>
    <w:rsid w:val="00D87890"/>
    <w:rsid w:val="00D87B31"/>
    <w:rsid w:val="00D87B36"/>
    <w:rsid w:val="00D87CD6"/>
    <w:rsid w:val="00D87D29"/>
    <w:rsid w:val="00D87EC9"/>
    <w:rsid w:val="00D87FE1"/>
    <w:rsid w:val="00D9027E"/>
    <w:rsid w:val="00D904E9"/>
    <w:rsid w:val="00D906B5"/>
    <w:rsid w:val="00D90BE0"/>
    <w:rsid w:val="00D90CBA"/>
    <w:rsid w:val="00D91004"/>
    <w:rsid w:val="00D91183"/>
    <w:rsid w:val="00D91194"/>
    <w:rsid w:val="00D9130A"/>
    <w:rsid w:val="00D913B9"/>
    <w:rsid w:val="00D913E9"/>
    <w:rsid w:val="00D914A9"/>
    <w:rsid w:val="00D915DF"/>
    <w:rsid w:val="00D91775"/>
    <w:rsid w:val="00D91977"/>
    <w:rsid w:val="00D91B1E"/>
    <w:rsid w:val="00D91E32"/>
    <w:rsid w:val="00D92126"/>
    <w:rsid w:val="00D9217B"/>
    <w:rsid w:val="00D923B7"/>
    <w:rsid w:val="00D92428"/>
    <w:rsid w:val="00D926EA"/>
    <w:rsid w:val="00D92798"/>
    <w:rsid w:val="00D92852"/>
    <w:rsid w:val="00D92C65"/>
    <w:rsid w:val="00D9315F"/>
    <w:rsid w:val="00D93408"/>
    <w:rsid w:val="00D934BF"/>
    <w:rsid w:val="00D938A6"/>
    <w:rsid w:val="00D9393B"/>
    <w:rsid w:val="00D93971"/>
    <w:rsid w:val="00D93BE1"/>
    <w:rsid w:val="00D9403F"/>
    <w:rsid w:val="00D9407F"/>
    <w:rsid w:val="00D94371"/>
    <w:rsid w:val="00D9478E"/>
    <w:rsid w:val="00D94984"/>
    <w:rsid w:val="00D949D5"/>
    <w:rsid w:val="00D94A10"/>
    <w:rsid w:val="00D94C67"/>
    <w:rsid w:val="00D94DDA"/>
    <w:rsid w:val="00D94FC3"/>
    <w:rsid w:val="00D95453"/>
    <w:rsid w:val="00D95459"/>
    <w:rsid w:val="00D9555D"/>
    <w:rsid w:val="00D956EF"/>
    <w:rsid w:val="00D958CC"/>
    <w:rsid w:val="00D959E5"/>
    <w:rsid w:val="00D95A5A"/>
    <w:rsid w:val="00D95B36"/>
    <w:rsid w:val="00D95D5B"/>
    <w:rsid w:val="00D95DA6"/>
    <w:rsid w:val="00D95F81"/>
    <w:rsid w:val="00D961DC"/>
    <w:rsid w:val="00D9630D"/>
    <w:rsid w:val="00D964B6"/>
    <w:rsid w:val="00D966FD"/>
    <w:rsid w:val="00D96921"/>
    <w:rsid w:val="00D9696B"/>
    <w:rsid w:val="00D96A41"/>
    <w:rsid w:val="00D96ABE"/>
    <w:rsid w:val="00D96D49"/>
    <w:rsid w:val="00D96DD2"/>
    <w:rsid w:val="00D97120"/>
    <w:rsid w:val="00D971A4"/>
    <w:rsid w:val="00D9724B"/>
    <w:rsid w:val="00D974BC"/>
    <w:rsid w:val="00D975EF"/>
    <w:rsid w:val="00D9760B"/>
    <w:rsid w:val="00D9777B"/>
    <w:rsid w:val="00D97A2E"/>
    <w:rsid w:val="00DA0609"/>
    <w:rsid w:val="00DA062D"/>
    <w:rsid w:val="00DA072C"/>
    <w:rsid w:val="00DA098A"/>
    <w:rsid w:val="00DA099C"/>
    <w:rsid w:val="00DA0B94"/>
    <w:rsid w:val="00DA0C1E"/>
    <w:rsid w:val="00DA0EF9"/>
    <w:rsid w:val="00DA10E2"/>
    <w:rsid w:val="00DA1229"/>
    <w:rsid w:val="00DA12BF"/>
    <w:rsid w:val="00DA15FF"/>
    <w:rsid w:val="00DA1704"/>
    <w:rsid w:val="00DA173B"/>
    <w:rsid w:val="00DA1A4C"/>
    <w:rsid w:val="00DA1AAA"/>
    <w:rsid w:val="00DA1B42"/>
    <w:rsid w:val="00DA1B46"/>
    <w:rsid w:val="00DA1DA5"/>
    <w:rsid w:val="00DA200B"/>
    <w:rsid w:val="00DA222C"/>
    <w:rsid w:val="00DA22BE"/>
    <w:rsid w:val="00DA238C"/>
    <w:rsid w:val="00DA2414"/>
    <w:rsid w:val="00DA25B4"/>
    <w:rsid w:val="00DA2608"/>
    <w:rsid w:val="00DA267A"/>
    <w:rsid w:val="00DA2999"/>
    <w:rsid w:val="00DA29AF"/>
    <w:rsid w:val="00DA29BB"/>
    <w:rsid w:val="00DA2CDB"/>
    <w:rsid w:val="00DA30B0"/>
    <w:rsid w:val="00DA31F7"/>
    <w:rsid w:val="00DA33FD"/>
    <w:rsid w:val="00DA378A"/>
    <w:rsid w:val="00DA3859"/>
    <w:rsid w:val="00DA3EC4"/>
    <w:rsid w:val="00DA4017"/>
    <w:rsid w:val="00DA4024"/>
    <w:rsid w:val="00DA40B5"/>
    <w:rsid w:val="00DA40D3"/>
    <w:rsid w:val="00DA4660"/>
    <w:rsid w:val="00DA46FD"/>
    <w:rsid w:val="00DA475E"/>
    <w:rsid w:val="00DA4763"/>
    <w:rsid w:val="00DA47C3"/>
    <w:rsid w:val="00DA48BF"/>
    <w:rsid w:val="00DA4BDE"/>
    <w:rsid w:val="00DA4D48"/>
    <w:rsid w:val="00DA4E20"/>
    <w:rsid w:val="00DA523E"/>
    <w:rsid w:val="00DA5475"/>
    <w:rsid w:val="00DA551A"/>
    <w:rsid w:val="00DA55D2"/>
    <w:rsid w:val="00DA59CF"/>
    <w:rsid w:val="00DA59F2"/>
    <w:rsid w:val="00DA5EE3"/>
    <w:rsid w:val="00DA60F9"/>
    <w:rsid w:val="00DA6144"/>
    <w:rsid w:val="00DA61A6"/>
    <w:rsid w:val="00DA63FF"/>
    <w:rsid w:val="00DA682A"/>
    <w:rsid w:val="00DA6849"/>
    <w:rsid w:val="00DA6DC5"/>
    <w:rsid w:val="00DA71FA"/>
    <w:rsid w:val="00DA72EC"/>
    <w:rsid w:val="00DA73C9"/>
    <w:rsid w:val="00DA756E"/>
    <w:rsid w:val="00DA78D5"/>
    <w:rsid w:val="00DA7A51"/>
    <w:rsid w:val="00DA7BFF"/>
    <w:rsid w:val="00DA7CAC"/>
    <w:rsid w:val="00DA7E99"/>
    <w:rsid w:val="00DA7ECA"/>
    <w:rsid w:val="00DB01B2"/>
    <w:rsid w:val="00DB022A"/>
    <w:rsid w:val="00DB06C8"/>
    <w:rsid w:val="00DB0707"/>
    <w:rsid w:val="00DB08C1"/>
    <w:rsid w:val="00DB0AD5"/>
    <w:rsid w:val="00DB0E1F"/>
    <w:rsid w:val="00DB0E96"/>
    <w:rsid w:val="00DB186B"/>
    <w:rsid w:val="00DB1D9A"/>
    <w:rsid w:val="00DB1E24"/>
    <w:rsid w:val="00DB1E25"/>
    <w:rsid w:val="00DB1E48"/>
    <w:rsid w:val="00DB203A"/>
    <w:rsid w:val="00DB233C"/>
    <w:rsid w:val="00DB25F8"/>
    <w:rsid w:val="00DB268A"/>
    <w:rsid w:val="00DB2867"/>
    <w:rsid w:val="00DB2C4A"/>
    <w:rsid w:val="00DB2DA7"/>
    <w:rsid w:val="00DB2FDC"/>
    <w:rsid w:val="00DB30B8"/>
    <w:rsid w:val="00DB32D5"/>
    <w:rsid w:val="00DB3729"/>
    <w:rsid w:val="00DB38D7"/>
    <w:rsid w:val="00DB3BAA"/>
    <w:rsid w:val="00DB3C62"/>
    <w:rsid w:val="00DB41EE"/>
    <w:rsid w:val="00DB4573"/>
    <w:rsid w:val="00DB47C6"/>
    <w:rsid w:val="00DB4980"/>
    <w:rsid w:val="00DB4B7E"/>
    <w:rsid w:val="00DB52DB"/>
    <w:rsid w:val="00DB53F6"/>
    <w:rsid w:val="00DB562F"/>
    <w:rsid w:val="00DB5659"/>
    <w:rsid w:val="00DB5908"/>
    <w:rsid w:val="00DB594F"/>
    <w:rsid w:val="00DB5AD5"/>
    <w:rsid w:val="00DB5B0D"/>
    <w:rsid w:val="00DB5D49"/>
    <w:rsid w:val="00DB5E17"/>
    <w:rsid w:val="00DB6072"/>
    <w:rsid w:val="00DB60B9"/>
    <w:rsid w:val="00DB633B"/>
    <w:rsid w:val="00DB6AFD"/>
    <w:rsid w:val="00DB6C51"/>
    <w:rsid w:val="00DB6FE2"/>
    <w:rsid w:val="00DB75D2"/>
    <w:rsid w:val="00DB7B40"/>
    <w:rsid w:val="00DC011B"/>
    <w:rsid w:val="00DC02F8"/>
    <w:rsid w:val="00DC0425"/>
    <w:rsid w:val="00DC0443"/>
    <w:rsid w:val="00DC0652"/>
    <w:rsid w:val="00DC0816"/>
    <w:rsid w:val="00DC08E7"/>
    <w:rsid w:val="00DC0A2F"/>
    <w:rsid w:val="00DC0D28"/>
    <w:rsid w:val="00DC0D67"/>
    <w:rsid w:val="00DC10AE"/>
    <w:rsid w:val="00DC113F"/>
    <w:rsid w:val="00DC1565"/>
    <w:rsid w:val="00DC16FF"/>
    <w:rsid w:val="00DC198D"/>
    <w:rsid w:val="00DC1B00"/>
    <w:rsid w:val="00DC1CA5"/>
    <w:rsid w:val="00DC2140"/>
    <w:rsid w:val="00DC229A"/>
    <w:rsid w:val="00DC2307"/>
    <w:rsid w:val="00DC24D2"/>
    <w:rsid w:val="00DC2587"/>
    <w:rsid w:val="00DC2676"/>
    <w:rsid w:val="00DC2D51"/>
    <w:rsid w:val="00DC2D61"/>
    <w:rsid w:val="00DC2FC4"/>
    <w:rsid w:val="00DC2FFB"/>
    <w:rsid w:val="00DC309C"/>
    <w:rsid w:val="00DC33C2"/>
    <w:rsid w:val="00DC36C4"/>
    <w:rsid w:val="00DC37DF"/>
    <w:rsid w:val="00DC3AF4"/>
    <w:rsid w:val="00DC3BDF"/>
    <w:rsid w:val="00DC3CC5"/>
    <w:rsid w:val="00DC3CEB"/>
    <w:rsid w:val="00DC3F5A"/>
    <w:rsid w:val="00DC4060"/>
    <w:rsid w:val="00DC4698"/>
    <w:rsid w:val="00DC48DD"/>
    <w:rsid w:val="00DC492C"/>
    <w:rsid w:val="00DC49F4"/>
    <w:rsid w:val="00DC4C2A"/>
    <w:rsid w:val="00DC507D"/>
    <w:rsid w:val="00DC50D6"/>
    <w:rsid w:val="00DC5437"/>
    <w:rsid w:val="00DC5D0C"/>
    <w:rsid w:val="00DC5E9F"/>
    <w:rsid w:val="00DC6119"/>
    <w:rsid w:val="00DC619D"/>
    <w:rsid w:val="00DC670E"/>
    <w:rsid w:val="00DC6755"/>
    <w:rsid w:val="00DC685C"/>
    <w:rsid w:val="00DC6929"/>
    <w:rsid w:val="00DC692B"/>
    <w:rsid w:val="00DC6A74"/>
    <w:rsid w:val="00DC6AD9"/>
    <w:rsid w:val="00DC76D5"/>
    <w:rsid w:val="00DC79A8"/>
    <w:rsid w:val="00DC7AB8"/>
    <w:rsid w:val="00DC7D9B"/>
    <w:rsid w:val="00DC7E2E"/>
    <w:rsid w:val="00DC7FF4"/>
    <w:rsid w:val="00DD0121"/>
    <w:rsid w:val="00DD01E8"/>
    <w:rsid w:val="00DD0228"/>
    <w:rsid w:val="00DD02BE"/>
    <w:rsid w:val="00DD0571"/>
    <w:rsid w:val="00DD0599"/>
    <w:rsid w:val="00DD06A9"/>
    <w:rsid w:val="00DD0743"/>
    <w:rsid w:val="00DD08BC"/>
    <w:rsid w:val="00DD0A6B"/>
    <w:rsid w:val="00DD0C28"/>
    <w:rsid w:val="00DD0DCB"/>
    <w:rsid w:val="00DD0ED1"/>
    <w:rsid w:val="00DD0F67"/>
    <w:rsid w:val="00DD0F6C"/>
    <w:rsid w:val="00DD1358"/>
    <w:rsid w:val="00DD1376"/>
    <w:rsid w:val="00DD1399"/>
    <w:rsid w:val="00DD1700"/>
    <w:rsid w:val="00DD18E1"/>
    <w:rsid w:val="00DD195F"/>
    <w:rsid w:val="00DD19E2"/>
    <w:rsid w:val="00DD1B37"/>
    <w:rsid w:val="00DD1D45"/>
    <w:rsid w:val="00DD1F6A"/>
    <w:rsid w:val="00DD20BD"/>
    <w:rsid w:val="00DD20E3"/>
    <w:rsid w:val="00DD2270"/>
    <w:rsid w:val="00DD2598"/>
    <w:rsid w:val="00DD25B5"/>
    <w:rsid w:val="00DD27E3"/>
    <w:rsid w:val="00DD29B9"/>
    <w:rsid w:val="00DD2CB9"/>
    <w:rsid w:val="00DD2F87"/>
    <w:rsid w:val="00DD3051"/>
    <w:rsid w:val="00DD31AA"/>
    <w:rsid w:val="00DD3287"/>
    <w:rsid w:val="00DD32D2"/>
    <w:rsid w:val="00DD34B0"/>
    <w:rsid w:val="00DD35CE"/>
    <w:rsid w:val="00DD35E4"/>
    <w:rsid w:val="00DD3A20"/>
    <w:rsid w:val="00DD3D47"/>
    <w:rsid w:val="00DD3EE1"/>
    <w:rsid w:val="00DD3FDB"/>
    <w:rsid w:val="00DD407B"/>
    <w:rsid w:val="00DD408D"/>
    <w:rsid w:val="00DD47CB"/>
    <w:rsid w:val="00DD4999"/>
    <w:rsid w:val="00DD4CE2"/>
    <w:rsid w:val="00DD4D0C"/>
    <w:rsid w:val="00DD4F07"/>
    <w:rsid w:val="00DD4F2B"/>
    <w:rsid w:val="00DD4FCA"/>
    <w:rsid w:val="00DD5392"/>
    <w:rsid w:val="00DD5840"/>
    <w:rsid w:val="00DD5C58"/>
    <w:rsid w:val="00DD601A"/>
    <w:rsid w:val="00DD61F0"/>
    <w:rsid w:val="00DD6283"/>
    <w:rsid w:val="00DD6318"/>
    <w:rsid w:val="00DD64FA"/>
    <w:rsid w:val="00DD675C"/>
    <w:rsid w:val="00DD6871"/>
    <w:rsid w:val="00DD6906"/>
    <w:rsid w:val="00DD6A0F"/>
    <w:rsid w:val="00DD6CB8"/>
    <w:rsid w:val="00DD6FD1"/>
    <w:rsid w:val="00DD716C"/>
    <w:rsid w:val="00DD73DA"/>
    <w:rsid w:val="00DD7B58"/>
    <w:rsid w:val="00DD7DAA"/>
    <w:rsid w:val="00DE00B9"/>
    <w:rsid w:val="00DE0306"/>
    <w:rsid w:val="00DE034A"/>
    <w:rsid w:val="00DE0574"/>
    <w:rsid w:val="00DE0741"/>
    <w:rsid w:val="00DE08E4"/>
    <w:rsid w:val="00DE0975"/>
    <w:rsid w:val="00DE0A8A"/>
    <w:rsid w:val="00DE0B53"/>
    <w:rsid w:val="00DE0BDC"/>
    <w:rsid w:val="00DE0C15"/>
    <w:rsid w:val="00DE0D42"/>
    <w:rsid w:val="00DE1268"/>
    <w:rsid w:val="00DE1543"/>
    <w:rsid w:val="00DE1692"/>
    <w:rsid w:val="00DE17CB"/>
    <w:rsid w:val="00DE186C"/>
    <w:rsid w:val="00DE1BA6"/>
    <w:rsid w:val="00DE1C72"/>
    <w:rsid w:val="00DE1CAF"/>
    <w:rsid w:val="00DE1E59"/>
    <w:rsid w:val="00DE1FBE"/>
    <w:rsid w:val="00DE2189"/>
    <w:rsid w:val="00DE26D4"/>
    <w:rsid w:val="00DE28D6"/>
    <w:rsid w:val="00DE297C"/>
    <w:rsid w:val="00DE2B51"/>
    <w:rsid w:val="00DE2B7F"/>
    <w:rsid w:val="00DE2BD2"/>
    <w:rsid w:val="00DE2C1F"/>
    <w:rsid w:val="00DE2C35"/>
    <w:rsid w:val="00DE2DAF"/>
    <w:rsid w:val="00DE308C"/>
    <w:rsid w:val="00DE33DF"/>
    <w:rsid w:val="00DE3564"/>
    <w:rsid w:val="00DE3B31"/>
    <w:rsid w:val="00DE3CFD"/>
    <w:rsid w:val="00DE41D4"/>
    <w:rsid w:val="00DE43D2"/>
    <w:rsid w:val="00DE43E9"/>
    <w:rsid w:val="00DE452D"/>
    <w:rsid w:val="00DE4759"/>
    <w:rsid w:val="00DE47C7"/>
    <w:rsid w:val="00DE4A69"/>
    <w:rsid w:val="00DE4B0A"/>
    <w:rsid w:val="00DE4BBA"/>
    <w:rsid w:val="00DE4C27"/>
    <w:rsid w:val="00DE4D6F"/>
    <w:rsid w:val="00DE4FAD"/>
    <w:rsid w:val="00DE5444"/>
    <w:rsid w:val="00DE553C"/>
    <w:rsid w:val="00DE55E9"/>
    <w:rsid w:val="00DE582D"/>
    <w:rsid w:val="00DE5A31"/>
    <w:rsid w:val="00DE5A51"/>
    <w:rsid w:val="00DE5BFD"/>
    <w:rsid w:val="00DE5F6A"/>
    <w:rsid w:val="00DE5FF8"/>
    <w:rsid w:val="00DE6125"/>
    <w:rsid w:val="00DE65F2"/>
    <w:rsid w:val="00DE66A6"/>
    <w:rsid w:val="00DE66CC"/>
    <w:rsid w:val="00DE6DD3"/>
    <w:rsid w:val="00DE6F63"/>
    <w:rsid w:val="00DE70DE"/>
    <w:rsid w:val="00DE7321"/>
    <w:rsid w:val="00DE7461"/>
    <w:rsid w:val="00DE7574"/>
    <w:rsid w:val="00DE78DD"/>
    <w:rsid w:val="00DE7ABD"/>
    <w:rsid w:val="00DE7F8F"/>
    <w:rsid w:val="00DF003F"/>
    <w:rsid w:val="00DF00CB"/>
    <w:rsid w:val="00DF0142"/>
    <w:rsid w:val="00DF016D"/>
    <w:rsid w:val="00DF034E"/>
    <w:rsid w:val="00DF0440"/>
    <w:rsid w:val="00DF04DB"/>
    <w:rsid w:val="00DF056B"/>
    <w:rsid w:val="00DF07CC"/>
    <w:rsid w:val="00DF0AD3"/>
    <w:rsid w:val="00DF0B39"/>
    <w:rsid w:val="00DF0CBD"/>
    <w:rsid w:val="00DF0D5E"/>
    <w:rsid w:val="00DF0DAA"/>
    <w:rsid w:val="00DF0DD2"/>
    <w:rsid w:val="00DF0EF8"/>
    <w:rsid w:val="00DF1202"/>
    <w:rsid w:val="00DF129B"/>
    <w:rsid w:val="00DF1400"/>
    <w:rsid w:val="00DF1735"/>
    <w:rsid w:val="00DF19D2"/>
    <w:rsid w:val="00DF1E53"/>
    <w:rsid w:val="00DF21F1"/>
    <w:rsid w:val="00DF2326"/>
    <w:rsid w:val="00DF2B7E"/>
    <w:rsid w:val="00DF2BCA"/>
    <w:rsid w:val="00DF2D1C"/>
    <w:rsid w:val="00DF2EBB"/>
    <w:rsid w:val="00DF2F19"/>
    <w:rsid w:val="00DF2F44"/>
    <w:rsid w:val="00DF34D4"/>
    <w:rsid w:val="00DF3793"/>
    <w:rsid w:val="00DF37FC"/>
    <w:rsid w:val="00DF3888"/>
    <w:rsid w:val="00DF40E1"/>
    <w:rsid w:val="00DF4501"/>
    <w:rsid w:val="00DF460B"/>
    <w:rsid w:val="00DF480A"/>
    <w:rsid w:val="00DF4AB8"/>
    <w:rsid w:val="00DF4B6E"/>
    <w:rsid w:val="00DF4B8E"/>
    <w:rsid w:val="00DF4C6C"/>
    <w:rsid w:val="00DF4F57"/>
    <w:rsid w:val="00DF507B"/>
    <w:rsid w:val="00DF529F"/>
    <w:rsid w:val="00DF52F9"/>
    <w:rsid w:val="00DF537D"/>
    <w:rsid w:val="00DF547C"/>
    <w:rsid w:val="00DF5568"/>
    <w:rsid w:val="00DF5793"/>
    <w:rsid w:val="00DF5801"/>
    <w:rsid w:val="00DF5971"/>
    <w:rsid w:val="00DF5A08"/>
    <w:rsid w:val="00DF5AA4"/>
    <w:rsid w:val="00DF5AB4"/>
    <w:rsid w:val="00DF5C85"/>
    <w:rsid w:val="00DF5D1E"/>
    <w:rsid w:val="00DF5D54"/>
    <w:rsid w:val="00DF5FA5"/>
    <w:rsid w:val="00DF6935"/>
    <w:rsid w:val="00DF6976"/>
    <w:rsid w:val="00DF6AC1"/>
    <w:rsid w:val="00DF7210"/>
    <w:rsid w:val="00DF7567"/>
    <w:rsid w:val="00DF7888"/>
    <w:rsid w:val="00DF7973"/>
    <w:rsid w:val="00DF7AC1"/>
    <w:rsid w:val="00DF7BBB"/>
    <w:rsid w:val="00DF7C7C"/>
    <w:rsid w:val="00DF7DF5"/>
    <w:rsid w:val="00DF7F6B"/>
    <w:rsid w:val="00E002FB"/>
    <w:rsid w:val="00E007C7"/>
    <w:rsid w:val="00E009C2"/>
    <w:rsid w:val="00E00A1A"/>
    <w:rsid w:val="00E00A2A"/>
    <w:rsid w:val="00E00FC7"/>
    <w:rsid w:val="00E01232"/>
    <w:rsid w:val="00E013D3"/>
    <w:rsid w:val="00E01837"/>
    <w:rsid w:val="00E01859"/>
    <w:rsid w:val="00E018CC"/>
    <w:rsid w:val="00E01ADF"/>
    <w:rsid w:val="00E01B48"/>
    <w:rsid w:val="00E01B5B"/>
    <w:rsid w:val="00E01B88"/>
    <w:rsid w:val="00E01CA2"/>
    <w:rsid w:val="00E01DD5"/>
    <w:rsid w:val="00E020E2"/>
    <w:rsid w:val="00E02458"/>
    <w:rsid w:val="00E0272A"/>
    <w:rsid w:val="00E027EC"/>
    <w:rsid w:val="00E02828"/>
    <w:rsid w:val="00E0284F"/>
    <w:rsid w:val="00E02C24"/>
    <w:rsid w:val="00E02D12"/>
    <w:rsid w:val="00E02DFF"/>
    <w:rsid w:val="00E02FF9"/>
    <w:rsid w:val="00E0306D"/>
    <w:rsid w:val="00E030CA"/>
    <w:rsid w:val="00E0311E"/>
    <w:rsid w:val="00E03466"/>
    <w:rsid w:val="00E03932"/>
    <w:rsid w:val="00E03CB2"/>
    <w:rsid w:val="00E0406F"/>
    <w:rsid w:val="00E04235"/>
    <w:rsid w:val="00E0436B"/>
    <w:rsid w:val="00E046CE"/>
    <w:rsid w:val="00E048A2"/>
    <w:rsid w:val="00E04A4F"/>
    <w:rsid w:val="00E04C31"/>
    <w:rsid w:val="00E04F7A"/>
    <w:rsid w:val="00E05038"/>
    <w:rsid w:val="00E05122"/>
    <w:rsid w:val="00E05154"/>
    <w:rsid w:val="00E05168"/>
    <w:rsid w:val="00E0546E"/>
    <w:rsid w:val="00E056FB"/>
    <w:rsid w:val="00E061D9"/>
    <w:rsid w:val="00E06385"/>
    <w:rsid w:val="00E06820"/>
    <w:rsid w:val="00E06824"/>
    <w:rsid w:val="00E0686A"/>
    <w:rsid w:val="00E07283"/>
    <w:rsid w:val="00E07BC0"/>
    <w:rsid w:val="00E07C6A"/>
    <w:rsid w:val="00E07C7A"/>
    <w:rsid w:val="00E1002C"/>
    <w:rsid w:val="00E1032A"/>
    <w:rsid w:val="00E103DD"/>
    <w:rsid w:val="00E103F2"/>
    <w:rsid w:val="00E108A0"/>
    <w:rsid w:val="00E10F96"/>
    <w:rsid w:val="00E10FCB"/>
    <w:rsid w:val="00E111ED"/>
    <w:rsid w:val="00E116EF"/>
    <w:rsid w:val="00E11776"/>
    <w:rsid w:val="00E12160"/>
    <w:rsid w:val="00E12590"/>
    <w:rsid w:val="00E12765"/>
    <w:rsid w:val="00E12C19"/>
    <w:rsid w:val="00E12FC0"/>
    <w:rsid w:val="00E1310C"/>
    <w:rsid w:val="00E131C6"/>
    <w:rsid w:val="00E13324"/>
    <w:rsid w:val="00E1333E"/>
    <w:rsid w:val="00E133F3"/>
    <w:rsid w:val="00E134F2"/>
    <w:rsid w:val="00E13624"/>
    <w:rsid w:val="00E13667"/>
    <w:rsid w:val="00E13854"/>
    <w:rsid w:val="00E13CEB"/>
    <w:rsid w:val="00E13E34"/>
    <w:rsid w:val="00E14009"/>
    <w:rsid w:val="00E142FF"/>
    <w:rsid w:val="00E14330"/>
    <w:rsid w:val="00E14391"/>
    <w:rsid w:val="00E143CE"/>
    <w:rsid w:val="00E1448C"/>
    <w:rsid w:val="00E14492"/>
    <w:rsid w:val="00E144BD"/>
    <w:rsid w:val="00E14829"/>
    <w:rsid w:val="00E14869"/>
    <w:rsid w:val="00E149C2"/>
    <w:rsid w:val="00E14BF8"/>
    <w:rsid w:val="00E14C28"/>
    <w:rsid w:val="00E15119"/>
    <w:rsid w:val="00E15124"/>
    <w:rsid w:val="00E15448"/>
    <w:rsid w:val="00E154F1"/>
    <w:rsid w:val="00E156BD"/>
    <w:rsid w:val="00E1589C"/>
    <w:rsid w:val="00E15AFB"/>
    <w:rsid w:val="00E15D93"/>
    <w:rsid w:val="00E15E93"/>
    <w:rsid w:val="00E15F73"/>
    <w:rsid w:val="00E15FE3"/>
    <w:rsid w:val="00E160AF"/>
    <w:rsid w:val="00E1622B"/>
    <w:rsid w:val="00E16379"/>
    <w:rsid w:val="00E16545"/>
    <w:rsid w:val="00E16619"/>
    <w:rsid w:val="00E16670"/>
    <w:rsid w:val="00E16832"/>
    <w:rsid w:val="00E16DB5"/>
    <w:rsid w:val="00E16DDE"/>
    <w:rsid w:val="00E16F16"/>
    <w:rsid w:val="00E16F32"/>
    <w:rsid w:val="00E170BA"/>
    <w:rsid w:val="00E175E0"/>
    <w:rsid w:val="00E175E9"/>
    <w:rsid w:val="00E1764C"/>
    <w:rsid w:val="00E1798C"/>
    <w:rsid w:val="00E17CD0"/>
    <w:rsid w:val="00E17E07"/>
    <w:rsid w:val="00E2002B"/>
    <w:rsid w:val="00E201AE"/>
    <w:rsid w:val="00E20363"/>
    <w:rsid w:val="00E203BF"/>
    <w:rsid w:val="00E204DD"/>
    <w:rsid w:val="00E2050E"/>
    <w:rsid w:val="00E20599"/>
    <w:rsid w:val="00E20811"/>
    <w:rsid w:val="00E2089E"/>
    <w:rsid w:val="00E20E0F"/>
    <w:rsid w:val="00E20F0A"/>
    <w:rsid w:val="00E2113A"/>
    <w:rsid w:val="00E2115C"/>
    <w:rsid w:val="00E212F2"/>
    <w:rsid w:val="00E216A8"/>
    <w:rsid w:val="00E21C65"/>
    <w:rsid w:val="00E21D46"/>
    <w:rsid w:val="00E21EC2"/>
    <w:rsid w:val="00E21EE0"/>
    <w:rsid w:val="00E21F29"/>
    <w:rsid w:val="00E22308"/>
    <w:rsid w:val="00E2235C"/>
    <w:rsid w:val="00E22665"/>
    <w:rsid w:val="00E226C3"/>
    <w:rsid w:val="00E2286B"/>
    <w:rsid w:val="00E2293A"/>
    <w:rsid w:val="00E22C7F"/>
    <w:rsid w:val="00E22F95"/>
    <w:rsid w:val="00E233B5"/>
    <w:rsid w:val="00E23499"/>
    <w:rsid w:val="00E23546"/>
    <w:rsid w:val="00E23598"/>
    <w:rsid w:val="00E23653"/>
    <w:rsid w:val="00E236FC"/>
    <w:rsid w:val="00E23E6D"/>
    <w:rsid w:val="00E23F08"/>
    <w:rsid w:val="00E23FFB"/>
    <w:rsid w:val="00E2462D"/>
    <w:rsid w:val="00E248FD"/>
    <w:rsid w:val="00E24994"/>
    <w:rsid w:val="00E25029"/>
    <w:rsid w:val="00E2504F"/>
    <w:rsid w:val="00E2508D"/>
    <w:rsid w:val="00E25169"/>
    <w:rsid w:val="00E256F1"/>
    <w:rsid w:val="00E2570C"/>
    <w:rsid w:val="00E25AA1"/>
    <w:rsid w:val="00E25C4E"/>
    <w:rsid w:val="00E25C98"/>
    <w:rsid w:val="00E25DE9"/>
    <w:rsid w:val="00E25F62"/>
    <w:rsid w:val="00E263CF"/>
    <w:rsid w:val="00E26483"/>
    <w:rsid w:val="00E265D2"/>
    <w:rsid w:val="00E26878"/>
    <w:rsid w:val="00E26A0F"/>
    <w:rsid w:val="00E26CB8"/>
    <w:rsid w:val="00E27168"/>
    <w:rsid w:val="00E27743"/>
    <w:rsid w:val="00E2786E"/>
    <w:rsid w:val="00E27948"/>
    <w:rsid w:val="00E27A09"/>
    <w:rsid w:val="00E27E22"/>
    <w:rsid w:val="00E30569"/>
    <w:rsid w:val="00E308A9"/>
    <w:rsid w:val="00E30B11"/>
    <w:rsid w:val="00E30F0B"/>
    <w:rsid w:val="00E30F12"/>
    <w:rsid w:val="00E30FA1"/>
    <w:rsid w:val="00E314EB"/>
    <w:rsid w:val="00E31DF1"/>
    <w:rsid w:val="00E31E34"/>
    <w:rsid w:val="00E32499"/>
    <w:rsid w:val="00E324AD"/>
    <w:rsid w:val="00E3259C"/>
    <w:rsid w:val="00E325C2"/>
    <w:rsid w:val="00E327B3"/>
    <w:rsid w:val="00E327DB"/>
    <w:rsid w:val="00E32B1D"/>
    <w:rsid w:val="00E32B8B"/>
    <w:rsid w:val="00E32CF8"/>
    <w:rsid w:val="00E32DAB"/>
    <w:rsid w:val="00E333F9"/>
    <w:rsid w:val="00E33502"/>
    <w:rsid w:val="00E335D0"/>
    <w:rsid w:val="00E33610"/>
    <w:rsid w:val="00E33648"/>
    <w:rsid w:val="00E33662"/>
    <w:rsid w:val="00E33722"/>
    <w:rsid w:val="00E33736"/>
    <w:rsid w:val="00E3382B"/>
    <w:rsid w:val="00E339A1"/>
    <w:rsid w:val="00E33C5A"/>
    <w:rsid w:val="00E33F53"/>
    <w:rsid w:val="00E34020"/>
    <w:rsid w:val="00E34225"/>
    <w:rsid w:val="00E34230"/>
    <w:rsid w:val="00E342F0"/>
    <w:rsid w:val="00E34A00"/>
    <w:rsid w:val="00E34A09"/>
    <w:rsid w:val="00E34C67"/>
    <w:rsid w:val="00E34D56"/>
    <w:rsid w:val="00E34E32"/>
    <w:rsid w:val="00E35116"/>
    <w:rsid w:val="00E351BF"/>
    <w:rsid w:val="00E35440"/>
    <w:rsid w:val="00E354B3"/>
    <w:rsid w:val="00E357AE"/>
    <w:rsid w:val="00E35A1E"/>
    <w:rsid w:val="00E35CFB"/>
    <w:rsid w:val="00E35F03"/>
    <w:rsid w:val="00E35FEA"/>
    <w:rsid w:val="00E36321"/>
    <w:rsid w:val="00E364B2"/>
    <w:rsid w:val="00E3664E"/>
    <w:rsid w:val="00E36656"/>
    <w:rsid w:val="00E366AC"/>
    <w:rsid w:val="00E3691C"/>
    <w:rsid w:val="00E36B3D"/>
    <w:rsid w:val="00E36BDA"/>
    <w:rsid w:val="00E36BFC"/>
    <w:rsid w:val="00E36C4B"/>
    <w:rsid w:val="00E36C89"/>
    <w:rsid w:val="00E36E72"/>
    <w:rsid w:val="00E37182"/>
    <w:rsid w:val="00E37382"/>
    <w:rsid w:val="00E37508"/>
    <w:rsid w:val="00E37910"/>
    <w:rsid w:val="00E37918"/>
    <w:rsid w:val="00E37D07"/>
    <w:rsid w:val="00E37DBF"/>
    <w:rsid w:val="00E40008"/>
    <w:rsid w:val="00E40209"/>
    <w:rsid w:val="00E405DD"/>
    <w:rsid w:val="00E405E4"/>
    <w:rsid w:val="00E40997"/>
    <w:rsid w:val="00E40D79"/>
    <w:rsid w:val="00E40E0F"/>
    <w:rsid w:val="00E40E85"/>
    <w:rsid w:val="00E41179"/>
    <w:rsid w:val="00E41353"/>
    <w:rsid w:val="00E41665"/>
    <w:rsid w:val="00E416B9"/>
    <w:rsid w:val="00E41A63"/>
    <w:rsid w:val="00E41FF4"/>
    <w:rsid w:val="00E42170"/>
    <w:rsid w:val="00E42323"/>
    <w:rsid w:val="00E42743"/>
    <w:rsid w:val="00E42E2B"/>
    <w:rsid w:val="00E4307B"/>
    <w:rsid w:val="00E430DA"/>
    <w:rsid w:val="00E433A8"/>
    <w:rsid w:val="00E43418"/>
    <w:rsid w:val="00E43439"/>
    <w:rsid w:val="00E4352F"/>
    <w:rsid w:val="00E435F3"/>
    <w:rsid w:val="00E4386D"/>
    <w:rsid w:val="00E438FA"/>
    <w:rsid w:val="00E439A5"/>
    <w:rsid w:val="00E43A1E"/>
    <w:rsid w:val="00E43A82"/>
    <w:rsid w:val="00E43B8C"/>
    <w:rsid w:val="00E43E8C"/>
    <w:rsid w:val="00E43EF0"/>
    <w:rsid w:val="00E43F5D"/>
    <w:rsid w:val="00E43FB3"/>
    <w:rsid w:val="00E4428F"/>
    <w:rsid w:val="00E443EA"/>
    <w:rsid w:val="00E44597"/>
    <w:rsid w:val="00E44623"/>
    <w:rsid w:val="00E44A25"/>
    <w:rsid w:val="00E44FDD"/>
    <w:rsid w:val="00E4509D"/>
    <w:rsid w:val="00E45100"/>
    <w:rsid w:val="00E4514D"/>
    <w:rsid w:val="00E45340"/>
    <w:rsid w:val="00E45BF4"/>
    <w:rsid w:val="00E45D24"/>
    <w:rsid w:val="00E45F62"/>
    <w:rsid w:val="00E462F9"/>
    <w:rsid w:val="00E4635D"/>
    <w:rsid w:val="00E465B4"/>
    <w:rsid w:val="00E4662C"/>
    <w:rsid w:val="00E466F0"/>
    <w:rsid w:val="00E4676B"/>
    <w:rsid w:val="00E46A48"/>
    <w:rsid w:val="00E46D6E"/>
    <w:rsid w:val="00E46E41"/>
    <w:rsid w:val="00E470D0"/>
    <w:rsid w:val="00E472DF"/>
    <w:rsid w:val="00E4743D"/>
    <w:rsid w:val="00E47600"/>
    <w:rsid w:val="00E479FC"/>
    <w:rsid w:val="00E47C45"/>
    <w:rsid w:val="00E47D8F"/>
    <w:rsid w:val="00E47EAE"/>
    <w:rsid w:val="00E500F4"/>
    <w:rsid w:val="00E50151"/>
    <w:rsid w:val="00E50211"/>
    <w:rsid w:val="00E503AE"/>
    <w:rsid w:val="00E504F7"/>
    <w:rsid w:val="00E507A4"/>
    <w:rsid w:val="00E507BB"/>
    <w:rsid w:val="00E5095C"/>
    <w:rsid w:val="00E50C3F"/>
    <w:rsid w:val="00E50D5C"/>
    <w:rsid w:val="00E50D7E"/>
    <w:rsid w:val="00E50E7C"/>
    <w:rsid w:val="00E50FEF"/>
    <w:rsid w:val="00E51014"/>
    <w:rsid w:val="00E51260"/>
    <w:rsid w:val="00E51340"/>
    <w:rsid w:val="00E51516"/>
    <w:rsid w:val="00E51561"/>
    <w:rsid w:val="00E5188D"/>
    <w:rsid w:val="00E51C8F"/>
    <w:rsid w:val="00E51D23"/>
    <w:rsid w:val="00E51F72"/>
    <w:rsid w:val="00E5213A"/>
    <w:rsid w:val="00E521BD"/>
    <w:rsid w:val="00E524B6"/>
    <w:rsid w:val="00E524E9"/>
    <w:rsid w:val="00E525C9"/>
    <w:rsid w:val="00E528D5"/>
    <w:rsid w:val="00E52934"/>
    <w:rsid w:val="00E52D1E"/>
    <w:rsid w:val="00E52DB3"/>
    <w:rsid w:val="00E532E7"/>
    <w:rsid w:val="00E534D3"/>
    <w:rsid w:val="00E536EE"/>
    <w:rsid w:val="00E53706"/>
    <w:rsid w:val="00E53753"/>
    <w:rsid w:val="00E53974"/>
    <w:rsid w:val="00E540EF"/>
    <w:rsid w:val="00E541AA"/>
    <w:rsid w:val="00E54311"/>
    <w:rsid w:val="00E54898"/>
    <w:rsid w:val="00E54909"/>
    <w:rsid w:val="00E54A41"/>
    <w:rsid w:val="00E54B1C"/>
    <w:rsid w:val="00E54E2C"/>
    <w:rsid w:val="00E54FC9"/>
    <w:rsid w:val="00E550CA"/>
    <w:rsid w:val="00E553C1"/>
    <w:rsid w:val="00E55461"/>
    <w:rsid w:val="00E55523"/>
    <w:rsid w:val="00E555EF"/>
    <w:rsid w:val="00E55742"/>
    <w:rsid w:val="00E5582B"/>
    <w:rsid w:val="00E5589D"/>
    <w:rsid w:val="00E55999"/>
    <w:rsid w:val="00E559FE"/>
    <w:rsid w:val="00E55FE5"/>
    <w:rsid w:val="00E561D4"/>
    <w:rsid w:val="00E5622D"/>
    <w:rsid w:val="00E56316"/>
    <w:rsid w:val="00E56381"/>
    <w:rsid w:val="00E56434"/>
    <w:rsid w:val="00E56438"/>
    <w:rsid w:val="00E5646C"/>
    <w:rsid w:val="00E5695E"/>
    <w:rsid w:val="00E56960"/>
    <w:rsid w:val="00E569F3"/>
    <w:rsid w:val="00E56D32"/>
    <w:rsid w:val="00E570C9"/>
    <w:rsid w:val="00E57153"/>
    <w:rsid w:val="00E57367"/>
    <w:rsid w:val="00E573C2"/>
    <w:rsid w:val="00E5776F"/>
    <w:rsid w:val="00E57AB4"/>
    <w:rsid w:val="00E57AC9"/>
    <w:rsid w:val="00E57D8A"/>
    <w:rsid w:val="00E60032"/>
    <w:rsid w:val="00E601D8"/>
    <w:rsid w:val="00E60481"/>
    <w:rsid w:val="00E60582"/>
    <w:rsid w:val="00E6063B"/>
    <w:rsid w:val="00E607F9"/>
    <w:rsid w:val="00E6081D"/>
    <w:rsid w:val="00E60A40"/>
    <w:rsid w:val="00E60CC4"/>
    <w:rsid w:val="00E612BA"/>
    <w:rsid w:val="00E6152C"/>
    <w:rsid w:val="00E61554"/>
    <w:rsid w:val="00E61A8E"/>
    <w:rsid w:val="00E61BCD"/>
    <w:rsid w:val="00E62143"/>
    <w:rsid w:val="00E622D5"/>
    <w:rsid w:val="00E624DA"/>
    <w:rsid w:val="00E6263D"/>
    <w:rsid w:val="00E62672"/>
    <w:rsid w:val="00E62C54"/>
    <w:rsid w:val="00E62CE4"/>
    <w:rsid w:val="00E62D8E"/>
    <w:rsid w:val="00E62F49"/>
    <w:rsid w:val="00E62FF7"/>
    <w:rsid w:val="00E63774"/>
    <w:rsid w:val="00E637D2"/>
    <w:rsid w:val="00E63816"/>
    <w:rsid w:val="00E6381F"/>
    <w:rsid w:val="00E63915"/>
    <w:rsid w:val="00E63ADE"/>
    <w:rsid w:val="00E63C0B"/>
    <w:rsid w:val="00E63D6D"/>
    <w:rsid w:val="00E63DDF"/>
    <w:rsid w:val="00E63F27"/>
    <w:rsid w:val="00E63F8C"/>
    <w:rsid w:val="00E6408B"/>
    <w:rsid w:val="00E641C9"/>
    <w:rsid w:val="00E642F3"/>
    <w:rsid w:val="00E643DD"/>
    <w:rsid w:val="00E6455C"/>
    <w:rsid w:val="00E646C2"/>
    <w:rsid w:val="00E6478E"/>
    <w:rsid w:val="00E6488F"/>
    <w:rsid w:val="00E64A24"/>
    <w:rsid w:val="00E64AA0"/>
    <w:rsid w:val="00E64C04"/>
    <w:rsid w:val="00E64F17"/>
    <w:rsid w:val="00E6501A"/>
    <w:rsid w:val="00E65597"/>
    <w:rsid w:val="00E65DB9"/>
    <w:rsid w:val="00E65EE9"/>
    <w:rsid w:val="00E6608E"/>
    <w:rsid w:val="00E6613C"/>
    <w:rsid w:val="00E661B5"/>
    <w:rsid w:val="00E663EC"/>
    <w:rsid w:val="00E66510"/>
    <w:rsid w:val="00E66555"/>
    <w:rsid w:val="00E6686F"/>
    <w:rsid w:val="00E66C7D"/>
    <w:rsid w:val="00E66F63"/>
    <w:rsid w:val="00E66F91"/>
    <w:rsid w:val="00E6709D"/>
    <w:rsid w:val="00E670A6"/>
    <w:rsid w:val="00E671DB"/>
    <w:rsid w:val="00E674B2"/>
    <w:rsid w:val="00E677A7"/>
    <w:rsid w:val="00E67979"/>
    <w:rsid w:val="00E67C80"/>
    <w:rsid w:val="00E67E6D"/>
    <w:rsid w:val="00E67E9A"/>
    <w:rsid w:val="00E67EAF"/>
    <w:rsid w:val="00E70122"/>
    <w:rsid w:val="00E703C5"/>
    <w:rsid w:val="00E704FE"/>
    <w:rsid w:val="00E7067F"/>
    <w:rsid w:val="00E7071D"/>
    <w:rsid w:val="00E709F1"/>
    <w:rsid w:val="00E70ACA"/>
    <w:rsid w:val="00E70B27"/>
    <w:rsid w:val="00E70D4C"/>
    <w:rsid w:val="00E714EB"/>
    <w:rsid w:val="00E717BC"/>
    <w:rsid w:val="00E7194D"/>
    <w:rsid w:val="00E71A6A"/>
    <w:rsid w:val="00E71B1F"/>
    <w:rsid w:val="00E71DDD"/>
    <w:rsid w:val="00E7203E"/>
    <w:rsid w:val="00E7207B"/>
    <w:rsid w:val="00E72791"/>
    <w:rsid w:val="00E72AC0"/>
    <w:rsid w:val="00E72C3A"/>
    <w:rsid w:val="00E73010"/>
    <w:rsid w:val="00E73144"/>
    <w:rsid w:val="00E7327F"/>
    <w:rsid w:val="00E733A6"/>
    <w:rsid w:val="00E73548"/>
    <w:rsid w:val="00E737EA"/>
    <w:rsid w:val="00E73DF3"/>
    <w:rsid w:val="00E73E74"/>
    <w:rsid w:val="00E7404F"/>
    <w:rsid w:val="00E74251"/>
    <w:rsid w:val="00E74439"/>
    <w:rsid w:val="00E74577"/>
    <w:rsid w:val="00E74657"/>
    <w:rsid w:val="00E7468D"/>
    <w:rsid w:val="00E7470C"/>
    <w:rsid w:val="00E748E9"/>
    <w:rsid w:val="00E74BA4"/>
    <w:rsid w:val="00E74CC7"/>
    <w:rsid w:val="00E7517E"/>
    <w:rsid w:val="00E751A8"/>
    <w:rsid w:val="00E751FD"/>
    <w:rsid w:val="00E75393"/>
    <w:rsid w:val="00E75531"/>
    <w:rsid w:val="00E75573"/>
    <w:rsid w:val="00E75838"/>
    <w:rsid w:val="00E76357"/>
    <w:rsid w:val="00E769A9"/>
    <w:rsid w:val="00E76E17"/>
    <w:rsid w:val="00E76FD2"/>
    <w:rsid w:val="00E770D2"/>
    <w:rsid w:val="00E77387"/>
    <w:rsid w:val="00E773B4"/>
    <w:rsid w:val="00E7760B"/>
    <w:rsid w:val="00E777CB"/>
    <w:rsid w:val="00E777D2"/>
    <w:rsid w:val="00E77A1B"/>
    <w:rsid w:val="00E800A3"/>
    <w:rsid w:val="00E8081C"/>
    <w:rsid w:val="00E8087D"/>
    <w:rsid w:val="00E80B6F"/>
    <w:rsid w:val="00E80D96"/>
    <w:rsid w:val="00E814AA"/>
    <w:rsid w:val="00E81610"/>
    <w:rsid w:val="00E817F6"/>
    <w:rsid w:val="00E817F7"/>
    <w:rsid w:val="00E8181D"/>
    <w:rsid w:val="00E818C9"/>
    <w:rsid w:val="00E81A15"/>
    <w:rsid w:val="00E81B15"/>
    <w:rsid w:val="00E81C55"/>
    <w:rsid w:val="00E81CB7"/>
    <w:rsid w:val="00E81E02"/>
    <w:rsid w:val="00E81F89"/>
    <w:rsid w:val="00E81FC9"/>
    <w:rsid w:val="00E826BB"/>
    <w:rsid w:val="00E82756"/>
    <w:rsid w:val="00E82CB4"/>
    <w:rsid w:val="00E8310B"/>
    <w:rsid w:val="00E832FF"/>
    <w:rsid w:val="00E83334"/>
    <w:rsid w:val="00E83460"/>
    <w:rsid w:val="00E8351A"/>
    <w:rsid w:val="00E83585"/>
    <w:rsid w:val="00E83B28"/>
    <w:rsid w:val="00E83B95"/>
    <w:rsid w:val="00E83F29"/>
    <w:rsid w:val="00E83F67"/>
    <w:rsid w:val="00E8411D"/>
    <w:rsid w:val="00E841B1"/>
    <w:rsid w:val="00E84360"/>
    <w:rsid w:val="00E84810"/>
    <w:rsid w:val="00E849B4"/>
    <w:rsid w:val="00E84D73"/>
    <w:rsid w:val="00E84D89"/>
    <w:rsid w:val="00E84DE1"/>
    <w:rsid w:val="00E84FEA"/>
    <w:rsid w:val="00E85180"/>
    <w:rsid w:val="00E85187"/>
    <w:rsid w:val="00E85534"/>
    <w:rsid w:val="00E855F5"/>
    <w:rsid w:val="00E85AA9"/>
    <w:rsid w:val="00E85AEE"/>
    <w:rsid w:val="00E85B1D"/>
    <w:rsid w:val="00E85CB1"/>
    <w:rsid w:val="00E867A8"/>
    <w:rsid w:val="00E8691F"/>
    <w:rsid w:val="00E86A94"/>
    <w:rsid w:val="00E86C88"/>
    <w:rsid w:val="00E86F2A"/>
    <w:rsid w:val="00E87169"/>
    <w:rsid w:val="00E871A3"/>
    <w:rsid w:val="00E871F1"/>
    <w:rsid w:val="00E87292"/>
    <w:rsid w:val="00E872DE"/>
    <w:rsid w:val="00E87387"/>
    <w:rsid w:val="00E87D8D"/>
    <w:rsid w:val="00E9004F"/>
    <w:rsid w:val="00E9023B"/>
    <w:rsid w:val="00E904C2"/>
    <w:rsid w:val="00E906C6"/>
    <w:rsid w:val="00E906D3"/>
    <w:rsid w:val="00E90775"/>
    <w:rsid w:val="00E90798"/>
    <w:rsid w:val="00E90826"/>
    <w:rsid w:val="00E90A7E"/>
    <w:rsid w:val="00E90BD4"/>
    <w:rsid w:val="00E90D97"/>
    <w:rsid w:val="00E90E03"/>
    <w:rsid w:val="00E9159A"/>
    <w:rsid w:val="00E916E9"/>
    <w:rsid w:val="00E917C4"/>
    <w:rsid w:val="00E91B4F"/>
    <w:rsid w:val="00E91CB9"/>
    <w:rsid w:val="00E91E26"/>
    <w:rsid w:val="00E92106"/>
    <w:rsid w:val="00E9220A"/>
    <w:rsid w:val="00E92251"/>
    <w:rsid w:val="00E926D3"/>
    <w:rsid w:val="00E927E9"/>
    <w:rsid w:val="00E92A19"/>
    <w:rsid w:val="00E92A23"/>
    <w:rsid w:val="00E92ADE"/>
    <w:rsid w:val="00E92B70"/>
    <w:rsid w:val="00E92B8A"/>
    <w:rsid w:val="00E92C95"/>
    <w:rsid w:val="00E9307B"/>
    <w:rsid w:val="00E93301"/>
    <w:rsid w:val="00E93C62"/>
    <w:rsid w:val="00E93FFC"/>
    <w:rsid w:val="00E9404A"/>
    <w:rsid w:val="00E94203"/>
    <w:rsid w:val="00E9434E"/>
    <w:rsid w:val="00E94514"/>
    <w:rsid w:val="00E94623"/>
    <w:rsid w:val="00E946B4"/>
    <w:rsid w:val="00E94714"/>
    <w:rsid w:val="00E948C9"/>
    <w:rsid w:val="00E94AD9"/>
    <w:rsid w:val="00E94BB6"/>
    <w:rsid w:val="00E95137"/>
    <w:rsid w:val="00E951CD"/>
    <w:rsid w:val="00E95390"/>
    <w:rsid w:val="00E953E8"/>
    <w:rsid w:val="00E95614"/>
    <w:rsid w:val="00E95667"/>
    <w:rsid w:val="00E956F6"/>
    <w:rsid w:val="00E95AE7"/>
    <w:rsid w:val="00E95B79"/>
    <w:rsid w:val="00E95EDB"/>
    <w:rsid w:val="00E95EEF"/>
    <w:rsid w:val="00E95FE2"/>
    <w:rsid w:val="00E962F0"/>
    <w:rsid w:val="00E96642"/>
    <w:rsid w:val="00E966AE"/>
    <w:rsid w:val="00E966AF"/>
    <w:rsid w:val="00E96843"/>
    <w:rsid w:val="00E96896"/>
    <w:rsid w:val="00E96DED"/>
    <w:rsid w:val="00E96ED8"/>
    <w:rsid w:val="00E97240"/>
    <w:rsid w:val="00E972FB"/>
    <w:rsid w:val="00E97564"/>
    <w:rsid w:val="00E975A7"/>
    <w:rsid w:val="00E97736"/>
    <w:rsid w:val="00E9796B"/>
    <w:rsid w:val="00E97A7E"/>
    <w:rsid w:val="00E97DAC"/>
    <w:rsid w:val="00EA01A2"/>
    <w:rsid w:val="00EA01E0"/>
    <w:rsid w:val="00EA0303"/>
    <w:rsid w:val="00EA0DA9"/>
    <w:rsid w:val="00EA0E3E"/>
    <w:rsid w:val="00EA0EBE"/>
    <w:rsid w:val="00EA0EBF"/>
    <w:rsid w:val="00EA11D2"/>
    <w:rsid w:val="00EA1280"/>
    <w:rsid w:val="00EA141E"/>
    <w:rsid w:val="00EA1428"/>
    <w:rsid w:val="00EA15AE"/>
    <w:rsid w:val="00EA1901"/>
    <w:rsid w:val="00EA1948"/>
    <w:rsid w:val="00EA1A36"/>
    <w:rsid w:val="00EA1F0C"/>
    <w:rsid w:val="00EA1F5A"/>
    <w:rsid w:val="00EA1F9B"/>
    <w:rsid w:val="00EA23CC"/>
    <w:rsid w:val="00EA2694"/>
    <w:rsid w:val="00EA26DF"/>
    <w:rsid w:val="00EA2890"/>
    <w:rsid w:val="00EA28AA"/>
    <w:rsid w:val="00EA296E"/>
    <w:rsid w:val="00EA2C3D"/>
    <w:rsid w:val="00EA2E27"/>
    <w:rsid w:val="00EA33AA"/>
    <w:rsid w:val="00EA3586"/>
    <w:rsid w:val="00EA35F9"/>
    <w:rsid w:val="00EA3600"/>
    <w:rsid w:val="00EA36E1"/>
    <w:rsid w:val="00EA3759"/>
    <w:rsid w:val="00EA383E"/>
    <w:rsid w:val="00EA3921"/>
    <w:rsid w:val="00EA3B38"/>
    <w:rsid w:val="00EA3C65"/>
    <w:rsid w:val="00EA3D42"/>
    <w:rsid w:val="00EA3FC1"/>
    <w:rsid w:val="00EA4077"/>
    <w:rsid w:val="00EA42D9"/>
    <w:rsid w:val="00EA437B"/>
    <w:rsid w:val="00EA4483"/>
    <w:rsid w:val="00EA462C"/>
    <w:rsid w:val="00EA46AD"/>
    <w:rsid w:val="00EA4B5A"/>
    <w:rsid w:val="00EA4F74"/>
    <w:rsid w:val="00EA50A1"/>
    <w:rsid w:val="00EA51A3"/>
    <w:rsid w:val="00EA541C"/>
    <w:rsid w:val="00EA5447"/>
    <w:rsid w:val="00EA5494"/>
    <w:rsid w:val="00EA5653"/>
    <w:rsid w:val="00EA567D"/>
    <w:rsid w:val="00EA5965"/>
    <w:rsid w:val="00EA5A72"/>
    <w:rsid w:val="00EA5EC0"/>
    <w:rsid w:val="00EA6296"/>
    <w:rsid w:val="00EA6399"/>
    <w:rsid w:val="00EA68BA"/>
    <w:rsid w:val="00EA691F"/>
    <w:rsid w:val="00EA6AAD"/>
    <w:rsid w:val="00EA6AD1"/>
    <w:rsid w:val="00EA6BE3"/>
    <w:rsid w:val="00EA6F57"/>
    <w:rsid w:val="00EA7272"/>
    <w:rsid w:val="00EA7364"/>
    <w:rsid w:val="00EA74EA"/>
    <w:rsid w:val="00EA7AC0"/>
    <w:rsid w:val="00EA7BF9"/>
    <w:rsid w:val="00EA7ECA"/>
    <w:rsid w:val="00EA7F63"/>
    <w:rsid w:val="00EA7F64"/>
    <w:rsid w:val="00EA7F84"/>
    <w:rsid w:val="00EB02C4"/>
    <w:rsid w:val="00EB0600"/>
    <w:rsid w:val="00EB0C0C"/>
    <w:rsid w:val="00EB0D71"/>
    <w:rsid w:val="00EB0EF8"/>
    <w:rsid w:val="00EB106C"/>
    <w:rsid w:val="00EB1310"/>
    <w:rsid w:val="00EB13AA"/>
    <w:rsid w:val="00EB1486"/>
    <w:rsid w:val="00EB154B"/>
    <w:rsid w:val="00EB1668"/>
    <w:rsid w:val="00EB16DD"/>
    <w:rsid w:val="00EB1795"/>
    <w:rsid w:val="00EB17FA"/>
    <w:rsid w:val="00EB1A51"/>
    <w:rsid w:val="00EB1C0A"/>
    <w:rsid w:val="00EB1CB8"/>
    <w:rsid w:val="00EB1CF7"/>
    <w:rsid w:val="00EB1D45"/>
    <w:rsid w:val="00EB21D4"/>
    <w:rsid w:val="00EB22DB"/>
    <w:rsid w:val="00EB2330"/>
    <w:rsid w:val="00EB248A"/>
    <w:rsid w:val="00EB2558"/>
    <w:rsid w:val="00EB2688"/>
    <w:rsid w:val="00EB279A"/>
    <w:rsid w:val="00EB27E5"/>
    <w:rsid w:val="00EB2852"/>
    <w:rsid w:val="00EB2912"/>
    <w:rsid w:val="00EB2AA3"/>
    <w:rsid w:val="00EB2BC6"/>
    <w:rsid w:val="00EB2C0D"/>
    <w:rsid w:val="00EB2D4E"/>
    <w:rsid w:val="00EB2E47"/>
    <w:rsid w:val="00EB2F6E"/>
    <w:rsid w:val="00EB2F70"/>
    <w:rsid w:val="00EB2FDB"/>
    <w:rsid w:val="00EB30AA"/>
    <w:rsid w:val="00EB30F6"/>
    <w:rsid w:val="00EB3478"/>
    <w:rsid w:val="00EB37AF"/>
    <w:rsid w:val="00EB3A77"/>
    <w:rsid w:val="00EB3B21"/>
    <w:rsid w:val="00EB3C55"/>
    <w:rsid w:val="00EB3CCF"/>
    <w:rsid w:val="00EB4062"/>
    <w:rsid w:val="00EB44C7"/>
    <w:rsid w:val="00EB477E"/>
    <w:rsid w:val="00EB4786"/>
    <w:rsid w:val="00EB4D8F"/>
    <w:rsid w:val="00EB4DB3"/>
    <w:rsid w:val="00EB50A4"/>
    <w:rsid w:val="00EB5197"/>
    <w:rsid w:val="00EB53E5"/>
    <w:rsid w:val="00EB5572"/>
    <w:rsid w:val="00EB55E4"/>
    <w:rsid w:val="00EB5674"/>
    <w:rsid w:val="00EB57FD"/>
    <w:rsid w:val="00EB591B"/>
    <w:rsid w:val="00EB593D"/>
    <w:rsid w:val="00EB5A93"/>
    <w:rsid w:val="00EB5BF2"/>
    <w:rsid w:val="00EB5C77"/>
    <w:rsid w:val="00EB5D2F"/>
    <w:rsid w:val="00EB65DC"/>
    <w:rsid w:val="00EB667C"/>
    <w:rsid w:val="00EB677E"/>
    <w:rsid w:val="00EB683F"/>
    <w:rsid w:val="00EB68EA"/>
    <w:rsid w:val="00EB69BB"/>
    <w:rsid w:val="00EB6AB9"/>
    <w:rsid w:val="00EB6B81"/>
    <w:rsid w:val="00EB6CB7"/>
    <w:rsid w:val="00EB6EEF"/>
    <w:rsid w:val="00EB7490"/>
    <w:rsid w:val="00EB7573"/>
    <w:rsid w:val="00EB7A40"/>
    <w:rsid w:val="00EB7B40"/>
    <w:rsid w:val="00EB7CC3"/>
    <w:rsid w:val="00EB7E97"/>
    <w:rsid w:val="00EB7EF2"/>
    <w:rsid w:val="00EB7F7D"/>
    <w:rsid w:val="00EC00DE"/>
    <w:rsid w:val="00EC0605"/>
    <w:rsid w:val="00EC0840"/>
    <w:rsid w:val="00EC0974"/>
    <w:rsid w:val="00EC0AB7"/>
    <w:rsid w:val="00EC0BD3"/>
    <w:rsid w:val="00EC0EF6"/>
    <w:rsid w:val="00EC164F"/>
    <w:rsid w:val="00EC1674"/>
    <w:rsid w:val="00EC1754"/>
    <w:rsid w:val="00EC19BE"/>
    <w:rsid w:val="00EC1A3A"/>
    <w:rsid w:val="00EC1A57"/>
    <w:rsid w:val="00EC1A7C"/>
    <w:rsid w:val="00EC1CEC"/>
    <w:rsid w:val="00EC1D2F"/>
    <w:rsid w:val="00EC1D90"/>
    <w:rsid w:val="00EC29C3"/>
    <w:rsid w:val="00EC3148"/>
    <w:rsid w:val="00EC3286"/>
    <w:rsid w:val="00EC342A"/>
    <w:rsid w:val="00EC347C"/>
    <w:rsid w:val="00EC3530"/>
    <w:rsid w:val="00EC36A7"/>
    <w:rsid w:val="00EC374D"/>
    <w:rsid w:val="00EC399D"/>
    <w:rsid w:val="00EC3AAB"/>
    <w:rsid w:val="00EC3B25"/>
    <w:rsid w:val="00EC3BEA"/>
    <w:rsid w:val="00EC3DB0"/>
    <w:rsid w:val="00EC4025"/>
    <w:rsid w:val="00EC42BD"/>
    <w:rsid w:val="00EC43DC"/>
    <w:rsid w:val="00EC442D"/>
    <w:rsid w:val="00EC4472"/>
    <w:rsid w:val="00EC460C"/>
    <w:rsid w:val="00EC4666"/>
    <w:rsid w:val="00EC46F9"/>
    <w:rsid w:val="00EC490F"/>
    <w:rsid w:val="00EC495E"/>
    <w:rsid w:val="00EC49EF"/>
    <w:rsid w:val="00EC4A28"/>
    <w:rsid w:val="00EC4C31"/>
    <w:rsid w:val="00EC50E0"/>
    <w:rsid w:val="00EC5157"/>
    <w:rsid w:val="00EC53D6"/>
    <w:rsid w:val="00EC5435"/>
    <w:rsid w:val="00EC5BC2"/>
    <w:rsid w:val="00EC5CFC"/>
    <w:rsid w:val="00EC5ED6"/>
    <w:rsid w:val="00EC613C"/>
    <w:rsid w:val="00EC61A1"/>
    <w:rsid w:val="00EC6248"/>
    <w:rsid w:val="00EC6258"/>
    <w:rsid w:val="00EC6351"/>
    <w:rsid w:val="00EC6477"/>
    <w:rsid w:val="00EC650C"/>
    <w:rsid w:val="00EC66BE"/>
    <w:rsid w:val="00EC66E3"/>
    <w:rsid w:val="00EC6B2A"/>
    <w:rsid w:val="00EC6C3A"/>
    <w:rsid w:val="00EC6CD3"/>
    <w:rsid w:val="00EC72B8"/>
    <w:rsid w:val="00EC756D"/>
    <w:rsid w:val="00EC75E4"/>
    <w:rsid w:val="00EC7685"/>
    <w:rsid w:val="00EC76A2"/>
    <w:rsid w:val="00EC7A9F"/>
    <w:rsid w:val="00EC7BB6"/>
    <w:rsid w:val="00EC7E3F"/>
    <w:rsid w:val="00EC7ED1"/>
    <w:rsid w:val="00ED00D1"/>
    <w:rsid w:val="00ED0330"/>
    <w:rsid w:val="00ED0471"/>
    <w:rsid w:val="00ED07DB"/>
    <w:rsid w:val="00ED08DA"/>
    <w:rsid w:val="00ED0C48"/>
    <w:rsid w:val="00ED0C63"/>
    <w:rsid w:val="00ED106F"/>
    <w:rsid w:val="00ED10C9"/>
    <w:rsid w:val="00ED11F2"/>
    <w:rsid w:val="00ED13EB"/>
    <w:rsid w:val="00ED17E6"/>
    <w:rsid w:val="00ED19A5"/>
    <w:rsid w:val="00ED19A9"/>
    <w:rsid w:val="00ED1AC3"/>
    <w:rsid w:val="00ED1C91"/>
    <w:rsid w:val="00ED2066"/>
    <w:rsid w:val="00ED22B9"/>
    <w:rsid w:val="00ED26B4"/>
    <w:rsid w:val="00ED2798"/>
    <w:rsid w:val="00ED28B8"/>
    <w:rsid w:val="00ED2E52"/>
    <w:rsid w:val="00ED2F94"/>
    <w:rsid w:val="00ED3163"/>
    <w:rsid w:val="00ED3290"/>
    <w:rsid w:val="00ED340C"/>
    <w:rsid w:val="00ED36B8"/>
    <w:rsid w:val="00ED38AC"/>
    <w:rsid w:val="00ED3940"/>
    <w:rsid w:val="00ED3978"/>
    <w:rsid w:val="00ED3981"/>
    <w:rsid w:val="00ED3AA5"/>
    <w:rsid w:val="00ED3EDB"/>
    <w:rsid w:val="00ED41A5"/>
    <w:rsid w:val="00ED41EE"/>
    <w:rsid w:val="00ED4231"/>
    <w:rsid w:val="00ED4297"/>
    <w:rsid w:val="00ED430E"/>
    <w:rsid w:val="00ED4427"/>
    <w:rsid w:val="00ED463B"/>
    <w:rsid w:val="00ED4970"/>
    <w:rsid w:val="00ED4B7E"/>
    <w:rsid w:val="00ED4C10"/>
    <w:rsid w:val="00ED4CAF"/>
    <w:rsid w:val="00ED4F32"/>
    <w:rsid w:val="00ED4FA4"/>
    <w:rsid w:val="00ED502F"/>
    <w:rsid w:val="00ED52FA"/>
    <w:rsid w:val="00ED54AE"/>
    <w:rsid w:val="00ED5511"/>
    <w:rsid w:val="00ED55C8"/>
    <w:rsid w:val="00ED57CA"/>
    <w:rsid w:val="00ED5801"/>
    <w:rsid w:val="00ED588E"/>
    <w:rsid w:val="00ED59C9"/>
    <w:rsid w:val="00ED5A49"/>
    <w:rsid w:val="00ED5B1F"/>
    <w:rsid w:val="00ED5D86"/>
    <w:rsid w:val="00ED5E29"/>
    <w:rsid w:val="00ED6259"/>
    <w:rsid w:val="00ED651A"/>
    <w:rsid w:val="00ED6537"/>
    <w:rsid w:val="00ED67AB"/>
    <w:rsid w:val="00ED6880"/>
    <w:rsid w:val="00ED6894"/>
    <w:rsid w:val="00ED6A04"/>
    <w:rsid w:val="00ED6B1D"/>
    <w:rsid w:val="00ED6C4E"/>
    <w:rsid w:val="00ED6E73"/>
    <w:rsid w:val="00ED6F0B"/>
    <w:rsid w:val="00ED72CC"/>
    <w:rsid w:val="00ED742C"/>
    <w:rsid w:val="00ED7496"/>
    <w:rsid w:val="00ED7576"/>
    <w:rsid w:val="00ED7BED"/>
    <w:rsid w:val="00ED7C46"/>
    <w:rsid w:val="00ED7D57"/>
    <w:rsid w:val="00ED7E08"/>
    <w:rsid w:val="00ED7F05"/>
    <w:rsid w:val="00EE009A"/>
    <w:rsid w:val="00EE041C"/>
    <w:rsid w:val="00EE0879"/>
    <w:rsid w:val="00EE0A0D"/>
    <w:rsid w:val="00EE0A4B"/>
    <w:rsid w:val="00EE0AD3"/>
    <w:rsid w:val="00EE0ADF"/>
    <w:rsid w:val="00EE0B75"/>
    <w:rsid w:val="00EE0CEA"/>
    <w:rsid w:val="00EE0D24"/>
    <w:rsid w:val="00EE0D9A"/>
    <w:rsid w:val="00EE0DBF"/>
    <w:rsid w:val="00EE0FD5"/>
    <w:rsid w:val="00EE106D"/>
    <w:rsid w:val="00EE10AB"/>
    <w:rsid w:val="00EE1328"/>
    <w:rsid w:val="00EE1349"/>
    <w:rsid w:val="00EE1572"/>
    <w:rsid w:val="00EE15A7"/>
    <w:rsid w:val="00EE174C"/>
    <w:rsid w:val="00EE184D"/>
    <w:rsid w:val="00EE1915"/>
    <w:rsid w:val="00EE1C5A"/>
    <w:rsid w:val="00EE1CC5"/>
    <w:rsid w:val="00EE1D6D"/>
    <w:rsid w:val="00EE1E8F"/>
    <w:rsid w:val="00EE2646"/>
    <w:rsid w:val="00EE26A0"/>
    <w:rsid w:val="00EE27E6"/>
    <w:rsid w:val="00EE2946"/>
    <w:rsid w:val="00EE2AF9"/>
    <w:rsid w:val="00EE2B53"/>
    <w:rsid w:val="00EE2C43"/>
    <w:rsid w:val="00EE2DAF"/>
    <w:rsid w:val="00EE2E79"/>
    <w:rsid w:val="00EE3130"/>
    <w:rsid w:val="00EE3353"/>
    <w:rsid w:val="00EE3554"/>
    <w:rsid w:val="00EE3ACA"/>
    <w:rsid w:val="00EE3FB6"/>
    <w:rsid w:val="00EE4245"/>
    <w:rsid w:val="00EE428A"/>
    <w:rsid w:val="00EE4300"/>
    <w:rsid w:val="00EE4369"/>
    <w:rsid w:val="00EE492E"/>
    <w:rsid w:val="00EE4CA7"/>
    <w:rsid w:val="00EE4D37"/>
    <w:rsid w:val="00EE4E77"/>
    <w:rsid w:val="00EE4F62"/>
    <w:rsid w:val="00EE5038"/>
    <w:rsid w:val="00EE537E"/>
    <w:rsid w:val="00EE559F"/>
    <w:rsid w:val="00EE5718"/>
    <w:rsid w:val="00EE5794"/>
    <w:rsid w:val="00EE5934"/>
    <w:rsid w:val="00EE5B33"/>
    <w:rsid w:val="00EE5C4E"/>
    <w:rsid w:val="00EE5E2D"/>
    <w:rsid w:val="00EE608D"/>
    <w:rsid w:val="00EE64D3"/>
    <w:rsid w:val="00EE66E0"/>
    <w:rsid w:val="00EE676F"/>
    <w:rsid w:val="00EE68DF"/>
    <w:rsid w:val="00EE6D87"/>
    <w:rsid w:val="00EE7177"/>
    <w:rsid w:val="00EE71C7"/>
    <w:rsid w:val="00EE7417"/>
    <w:rsid w:val="00EE741D"/>
    <w:rsid w:val="00EE7A1C"/>
    <w:rsid w:val="00EE7A86"/>
    <w:rsid w:val="00EF0262"/>
    <w:rsid w:val="00EF026F"/>
    <w:rsid w:val="00EF0365"/>
    <w:rsid w:val="00EF06F2"/>
    <w:rsid w:val="00EF07AE"/>
    <w:rsid w:val="00EF0B8E"/>
    <w:rsid w:val="00EF0BFD"/>
    <w:rsid w:val="00EF0F1B"/>
    <w:rsid w:val="00EF1333"/>
    <w:rsid w:val="00EF1396"/>
    <w:rsid w:val="00EF1ABF"/>
    <w:rsid w:val="00EF1B60"/>
    <w:rsid w:val="00EF1EB7"/>
    <w:rsid w:val="00EF1EDB"/>
    <w:rsid w:val="00EF1EFA"/>
    <w:rsid w:val="00EF1F9A"/>
    <w:rsid w:val="00EF206E"/>
    <w:rsid w:val="00EF2313"/>
    <w:rsid w:val="00EF257F"/>
    <w:rsid w:val="00EF29F2"/>
    <w:rsid w:val="00EF2A72"/>
    <w:rsid w:val="00EF2C2E"/>
    <w:rsid w:val="00EF2C5A"/>
    <w:rsid w:val="00EF2CAA"/>
    <w:rsid w:val="00EF316A"/>
    <w:rsid w:val="00EF34B4"/>
    <w:rsid w:val="00EF359D"/>
    <w:rsid w:val="00EF372F"/>
    <w:rsid w:val="00EF3ACA"/>
    <w:rsid w:val="00EF3C24"/>
    <w:rsid w:val="00EF3DE1"/>
    <w:rsid w:val="00EF420C"/>
    <w:rsid w:val="00EF4255"/>
    <w:rsid w:val="00EF46F8"/>
    <w:rsid w:val="00EF471F"/>
    <w:rsid w:val="00EF4816"/>
    <w:rsid w:val="00EF4AE1"/>
    <w:rsid w:val="00EF4B34"/>
    <w:rsid w:val="00EF50CD"/>
    <w:rsid w:val="00EF50E6"/>
    <w:rsid w:val="00EF540C"/>
    <w:rsid w:val="00EF560D"/>
    <w:rsid w:val="00EF56D3"/>
    <w:rsid w:val="00EF58CF"/>
    <w:rsid w:val="00EF59BA"/>
    <w:rsid w:val="00EF5F1C"/>
    <w:rsid w:val="00EF5FE8"/>
    <w:rsid w:val="00EF61C3"/>
    <w:rsid w:val="00EF6368"/>
    <w:rsid w:val="00EF6497"/>
    <w:rsid w:val="00EF66C4"/>
    <w:rsid w:val="00EF685D"/>
    <w:rsid w:val="00EF6AA7"/>
    <w:rsid w:val="00EF6EC6"/>
    <w:rsid w:val="00EF6EF4"/>
    <w:rsid w:val="00EF6F20"/>
    <w:rsid w:val="00EF7310"/>
    <w:rsid w:val="00EF745F"/>
    <w:rsid w:val="00EF7831"/>
    <w:rsid w:val="00EF798A"/>
    <w:rsid w:val="00EF7D3C"/>
    <w:rsid w:val="00EF7E44"/>
    <w:rsid w:val="00EF7E59"/>
    <w:rsid w:val="00EF7FF3"/>
    <w:rsid w:val="00F00046"/>
    <w:rsid w:val="00F004FA"/>
    <w:rsid w:val="00F005B6"/>
    <w:rsid w:val="00F00809"/>
    <w:rsid w:val="00F00885"/>
    <w:rsid w:val="00F0090C"/>
    <w:rsid w:val="00F00975"/>
    <w:rsid w:val="00F0097D"/>
    <w:rsid w:val="00F00B69"/>
    <w:rsid w:val="00F00F00"/>
    <w:rsid w:val="00F00FB9"/>
    <w:rsid w:val="00F0106D"/>
    <w:rsid w:val="00F0119D"/>
    <w:rsid w:val="00F012C8"/>
    <w:rsid w:val="00F012E8"/>
    <w:rsid w:val="00F01565"/>
    <w:rsid w:val="00F018DE"/>
    <w:rsid w:val="00F01C8C"/>
    <w:rsid w:val="00F01E02"/>
    <w:rsid w:val="00F0215F"/>
    <w:rsid w:val="00F023FF"/>
    <w:rsid w:val="00F0265B"/>
    <w:rsid w:val="00F0285F"/>
    <w:rsid w:val="00F02C9F"/>
    <w:rsid w:val="00F0308A"/>
    <w:rsid w:val="00F0325B"/>
    <w:rsid w:val="00F03553"/>
    <w:rsid w:val="00F035A0"/>
    <w:rsid w:val="00F036B4"/>
    <w:rsid w:val="00F03868"/>
    <w:rsid w:val="00F039CD"/>
    <w:rsid w:val="00F03A01"/>
    <w:rsid w:val="00F03B67"/>
    <w:rsid w:val="00F03B6C"/>
    <w:rsid w:val="00F03CB7"/>
    <w:rsid w:val="00F03DA2"/>
    <w:rsid w:val="00F03DF2"/>
    <w:rsid w:val="00F03FA0"/>
    <w:rsid w:val="00F042A9"/>
    <w:rsid w:val="00F043E7"/>
    <w:rsid w:val="00F044E1"/>
    <w:rsid w:val="00F04669"/>
    <w:rsid w:val="00F0481C"/>
    <w:rsid w:val="00F04B07"/>
    <w:rsid w:val="00F04C4A"/>
    <w:rsid w:val="00F04C9E"/>
    <w:rsid w:val="00F04CA4"/>
    <w:rsid w:val="00F04CA5"/>
    <w:rsid w:val="00F05086"/>
    <w:rsid w:val="00F05252"/>
    <w:rsid w:val="00F05522"/>
    <w:rsid w:val="00F05708"/>
    <w:rsid w:val="00F05AC0"/>
    <w:rsid w:val="00F05E6F"/>
    <w:rsid w:val="00F05EA4"/>
    <w:rsid w:val="00F05EAE"/>
    <w:rsid w:val="00F06271"/>
    <w:rsid w:val="00F064AF"/>
    <w:rsid w:val="00F0676A"/>
    <w:rsid w:val="00F06956"/>
    <w:rsid w:val="00F06B2C"/>
    <w:rsid w:val="00F06C19"/>
    <w:rsid w:val="00F06C41"/>
    <w:rsid w:val="00F07069"/>
    <w:rsid w:val="00F0723F"/>
    <w:rsid w:val="00F073DB"/>
    <w:rsid w:val="00F0780F"/>
    <w:rsid w:val="00F0795D"/>
    <w:rsid w:val="00F07B35"/>
    <w:rsid w:val="00F07DD3"/>
    <w:rsid w:val="00F07E2A"/>
    <w:rsid w:val="00F07F45"/>
    <w:rsid w:val="00F10353"/>
    <w:rsid w:val="00F106DF"/>
    <w:rsid w:val="00F1091E"/>
    <w:rsid w:val="00F10970"/>
    <w:rsid w:val="00F10FE9"/>
    <w:rsid w:val="00F11080"/>
    <w:rsid w:val="00F11085"/>
    <w:rsid w:val="00F110B6"/>
    <w:rsid w:val="00F11297"/>
    <w:rsid w:val="00F11525"/>
    <w:rsid w:val="00F11704"/>
    <w:rsid w:val="00F11C87"/>
    <w:rsid w:val="00F11F27"/>
    <w:rsid w:val="00F12206"/>
    <w:rsid w:val="00F1230A"/>
    <w:rsid w:val="00F12759"/>
    <w:rsid w:val="00F12B48"/>
    <w:rsid w:val="00F12ED1"/>
    <w:rsid w:val="00F12F3D"/>
    <w:rsid w:val="00F13614"/>
    <w:rsid w:val="00F138DE"/>
    <w:rsid w:val="00F13AEF"/>
    <w:rsid w:val="00F13BFB"/>
    <w:rsid w:val="00F13EFA"/>
    <w:rsid w:val="00F1461E"/>
    <w:rsid w:val="00F148D5"/>
    <w:rsid w:val="00F148DA"/>
    <w:rsid w:val="00F14A3B"/>
    <w:rsid w:val="00F14F19"/>
    <w:rsid w:val="00F15027"/>
    <w:rsid w:val="00F1505F"/>
    <w:rsid w:val="00F15497"/>
    <w:rsid w:val="00F154E1"/>
    <w:rsid w:val="00F15B30"/>
    <w:rsid w:val="00F15B97"/>
    <w:rsid w:val="00F15C87"/>
    <w:rsid w:val="00F15C90"/>
    <w:rsid w:val="00F16019"/>
    <w:rsid w:val="00F16020"/>
    <w:rsid w:val="00F160A6"/>
    <w:rsid w:val="00F162E5"/>
    <w:rsid w:val="00F16367"/>
    <w:rsid w:val="00F163CB"/>
    <w:rsid w:val="00F1680A"/>
    <w:rsid w:val="00F16B07"/>
    <w:rsid w:val="00F16DC4"/>
    <w:rsid w:val="00F16E94"/>
    <w:rsid w:val="00F16F55"/>
    <w:rsid w:val="00F16FC9"/>
    <w:rsid w:val="00F17493"/>
    <w:rsid w:val="00F174BB"/>
    <w:rsid w:val="00F1751A"/>
    <w:rsid w:val="00F1751D"/>
    <w:rsid w:val="00F176C5"/>
    <w:rsid w:val="00F17B34"/>
    <w:rsid w:val="00F17BE5"/>
    <w:rsid w:val="00F17E97"/>
    <w:rsid w:val="00F200BE"/>
    <w:rsid w:val="00F20186"/>
    <w:rsid w:val="00F2018B"/>
    <w:rsid w:val="00F2034E"/>
    <w:rsid w:val="00F20355"/>
    <w:rsid w:val="00F2059E"/>
    <w:rsid w:val="00F208D4"/>
    <w:rsid w:val="00F20BBB"/>
    <w:rsid w:val="00F20D1C"/>
    <w:rsid w:val="00F20EAA"/>
    <w:rsid w:val="00F20F38"/>
    <w:rsid w:val="00F21020"/>
    <w:rsid w:val="00F21142"/>
    <w:rsid w:val="00F212F3"/>
    <w:rsid w:val="00F21416"/>
    <w:rsid w:val="00F21672"/>
    <w:rsid w:val="00F21A2B"/>
    <w:rsid w:val="00F21CEF"/>
    <w:rsid w:val="00F22403"/>
    <w:rsid w:val="00F22662"/>
    <w:rsid w:val="00F22747"/>
    <w:rsid w:val="00F22ACA"/>
    <w:rsid w:val="00F22AF6"/>
    <w:rsid w:val="00F22E3C"/>
    <w:rsid w:val="00F22F02"/>
    <w:rsid w:val="00F23112"/>
    <w:rsid w:val="00F2359F"/>
    <w:rsid w:val="00F23657"/>
    <w:rsid w:val="00F23D22"/>
    <w:rsid w:val="00F24033"/>
    <w:rsid w:val="00F24103"/>
    <w:rsid w:val="00F24349"/>
    <w:rsid w:val="00F2438E"/>
    <w:rsid w:val="00F243B5"/>
    <w:rsid w:val="00F244D4"/>
    <w:rsid w:val="00F24516"/>
    <w:rsid w:val="00F2451B"/>
    <w:rsid w:val="00F24850"/>
    <w:rsid w:val="00F248E2"/>
    <w:rsid w:val="00F24E48"/>
    <w:rsid w:val="00F24F4E"/>
    <w:rsid w:val="00F24F9D"/>
    <w:rsid w:val="00F25131"/>
    <w:rsid w:val="00F25133"/>
    <w:rsid w:val="00F25167"/>
    <w:rsid w:val="00F25262"/>
    <w:rsid w:val="00F2529F"/>
    <w:rsid w:val="00F25307"/>
    <w:rsid w:val="00F25385"/>
    <w:rsid w:val="00F2555D"/>
    <w:rsid w:val="00F25775"/>
    <w:rsid w:val="00F25919"/>
    <w:rsid w:val="00F2600C"/>
    <w:rsid w:val="00F260D5"/>
    <w:rsid w:val="00F2648C"/>
    <w:rsid w:val="00F26626"/>
    <w:rsid w:val="00F266BF"/>
    <w:rsid w:val="00F26733"/>
    <w:rsid w:val="00F269BF"/>
    <w:rsid w:val="00F26B50"/>
    <w:rsid w:val="00F26CB6"/>
    <w:rsid w:val="00F26CD8"/>
    <w:rsid w:val="00F27045"/>
    <w:rsid w:val="00F270E5"/>
    <w:rsid w:val="00F270FE"/>
    <w:rsid w:val="00F27140"/>
    <w:rsid w:val="00F271AF"/>
    <w:rsid w:val="00F27224"/>
    <w:rsid w:val="00F275E0"/>
    <w:rsid w:val="00F27845"/>
    <w:rsid w:val="00F27964"/>
    <w:rsid w:val="00F27BA2"/>
    <w:rsid w:val="00F27CB8"/>
    <w:rsid w:val="00F27D0F"/>
    <w:rsid w:val="00F30449"/>
    <w:rsid w:val="00F30657"/>
    <w:rsid w:val="00F3074D"/>
    <w:rsid w:val="00F30844"/>
    <w:rsid w:val="00F30D7D"/>
    <w:rsid w:val="00F30E01"/>
    <w:rsid w:val="00F30F37"/>
    <w:rsid w:val="00F31090"/>
    <w:rsid w:val="00F3134B"/>
    <w:rsid w:val="00F3148C"/>
    <w:rsid w:val="00F314DD"/>
    <w:rsid w:val="00F316EA"/>
    <w:rsid w:val="00F31DAA"/>
    <w:rsid w:val="00F31DAB"/>
    <w:rsid w:val="00F3257F"/>
    <w:rsid w:val="00F325CC"/>
    <w:rsid w:val="00F32AE2"/>
    <w:rsid w:val="00F32B75"/>
    <w:rsid w:val="00F32FD7"/>
    <w:rsid w:val="00F3323A"/>
    <w:rsid w:val="00F33427"/>
    <w:rsid w:val="00F33672"/>
    <w:rsid w:val="00F33706"/>
    <w:rsid w:val="00F33774"/>
    <w:rsid w:val="00F338E2"/>
    <w:rsid w:val="00F339FC"/>
    <w:rsid w:val="00F3413F"/>
    <w:rsid w:val="00F34269"/>
    <w:rsid w:val="00F34848"/>
    <w:rsid w:val="00F348F3"/>
    <w:rsid w:val="00F34959"/>
    <w:rsid w:val="00F34979"/>
    <w:rsid w:val="00F349E5"/>
    <w:rsid w:val="00F349F2"/>
    <w:rsid w:val="00F34BE2"/>
    <w:rsid w:val="00F34C49"/>
    <w:rsid w:val="00F34C9C"/>
    <w:rsid w:val="00F351FC"/>
    <w:rsid w:val="00F35353"/>
    <w:rsid w:val="00F359E0"/>
    <w:rsid w:val="00F35C0A"/>
    <w:rsid w:val="00F35E59"/>
    <w:rsid w:val="00F3622E"/>
    <w:rsid w:val="00F3656A"/>
    <w:rsid w:val="00F36BC6"/>
    <w:rsid w:val="00F36EF4"/>
    <w:rsid w:val="00F36F09"/>
    <w:rsid w:val="00F37049"/>
    <w:rsid w:val="00F370B0"/>
    <w:rsid w:val="00F37171"/>
    <w:rsid w:val="00F374BF"/>
    <w:rsid w:val="00F374E0"/>
    <w:rsid w:val="00F3794C"/>
    <w:rsid w:val="00F37AA4"/>
    <w:rsid w:val="00F37D5D"/>
    <w:rsid w:val="00F37F6D"/>
    <w:rsid w:val="00F40055"/>
    <w:rsid w:val="00F4038A"/>
    <w:rsid w:val="00F406C7"/>
    <w:rsid w:val="00F40A3F"/>
    <w:rsid w:val="00F40B0E"/>
    <w:rsid w:val="00F40C46"/>
    <w:rsid w:val="00F40DC1"/>
    <w:rsid w:val="00F4105C"/>
    <w:rsid w:val="00F413EA"/>
    <w:rsid w:val="00F414BA"/>
    <w:rsid w:val="00F4172F"/>
    <w:rsid w:val="00F417E9"/>
    <w:rsid w:val="00F41C71"/>
    <w:rsid w:val="00F41CA4"/>
    <w:rsid w:val="00F41E3C"/>
    <w:rsid w:val="00F4202F"/>
    <w:rsid w:val="00F42053"/>
    <w:rsid w:val="00F420D3"/>
    <w:rsid w:val="00F42318"/>
    <w:rsid w:val="00F42332"/>
    <w:rsid w:val="00F42400"/>
    <w:rsid w:val="00F42430"/>
    <w:rsid w:val="00F42478"/>
    <w:rsid w:val="00F42657"/>
    <w:rsid w:val="00F42A3C"/>
    <w:rsid w:val="00F42A42"/>
    <w:rsid w:val="00F42A72"/>
    <w:rsid w:val="00F42AAD"/>
    <w:rsid w:val="00F42D33"/>
    <w:rsid w:val="00F42D94"/>
    <w:rsid w:val="00F43704"/>
    <w:rsid w:val="00F43B28"/>
    <w:rsid w:val="00F43C03"/>
    <w:rsid w:val="00F44125"/>
    <w:rsid w:val="00F441B7"/>
    <w:rsid w:val="00F4426B"/>
    <w:rsid w:val="00F44279"/>
    <w:rsid w:val="00F442D6"/>
    <w:rsid w:val="00F442DA"/>
    <w:rsid w:val="00F4438D"/>
    <w:rsid w:val="00F4485A"/>
    <w:rsid w:val="00F44B69"/>
    <w:rsid w:val="00F44C19"/>
    <w:rsid w:val="00F4501D"/>
    <w:rsid w:val="00F450C0"/>
    <w:rsid w:val="00F450C6"/>
    <w:rsid w:val="00F4513B"/>
    <w:rsid w:val="00F452E2"/>
    <w:rsid w:val="00F45401"/>
    <w:rsid w:val="00F4557C"/>
    <w:rsid w:val="00F45615"/>
    <w:rsid w:val="00F456F9"/>
    <w:rsid w:val="00F45901"/>
    <w:rsid w:val="00F45AA5"/>
    <w:rsid w:val="00F45DA7"/>
    <w:rsid w:val="00F45F50"/>
    <w:rsid w:val="00F46164"/>
    <w:rsid w:val="00F461AC"/>
    <w:rsid w:val="00F466AF"/>
    <w:rsid w:val="00F469B7"/>
    <w:rsid w:val="00F46B90"/>
    <w:rsid w:val="00F46C94"/>
    <w:rsid w:val="00F46ECE"/>
    <w:rsid w:val="00F46F59"/>
    <w:rsid w:val="00F470DC"/>
    <w:rsid w:val="00F47238"/>
    <w:rsid w:val="00F4744C"/>
    <w:rsid w:val="00F476F8"/>
    <w:rsid w:val="00F47997"/>
    <w:rsid w:val="00F47B61"/>
    <w:rsid w:val="00F47B93"/>
    <w:rsid w:val="00F47D3F"/>
    <w:rsid w:val="00F47D7C"/>
    <w:rsid w:val="00F50165"/>
    <w:rsid w:val="00F50222"/>
    <w:rsid w:val="00F502BA"/>
    <w:rsid w:val="00F502EA"/>
    <w:rsid w:val="00F5030D"/>
    <w:rsid w:val="00F505DD"/>
    <w:rsid w:val="00F5086C"/>
    <w:rsid w:val="00F50F23"/>
    <w:rsid w:val="00F51278"/>
    <w:rsid w:val="00F512A2"/>
    <w:rsid w:val="00F512E7"/>
    <w:rsid w:val="00F5164C"/>
    <w:rsid w:val="00F517F0"/>
    <w:rsid w:val="00F51B19"/>
    <w:rsid w:val="00F51C90"/>
    <w:rsid w:val="00F51DE5"/>
    <w:rsid w:val="00F522B6"/>
    <w:rsid w:val="00F523CE"/>
    <w:rsid w:val="00F5242F"/>
    <w:rsid w:val="00F524EF"/>
    <w:rsid w:val="00F5273E"/>
    <w:rsid w:val="00F527FB"/>
    <w:rsid w:val="00F52816"/>
    <w:rsid w:val="00F5288B"/>
    <w:rsid w:val="00F52C12"/>
    <w:rsid w:val="00F52DE2"/>
    <w:rsid w:val="00F52E15"/>
    <w:rsid w:val="00F52F64"/>
    <w:rsid w:val="00F5317A"/>
    <w:rsid w:val="00F53568"/>
    <w:rsid w:val="00F5364A"/>
    <w:rsid w:val="00F53818"/>
    <w:rsid w:val="00F538F5"/>
    <w:rsid w:val="00F53C06"/>
    <w:rsid w:val="00F53F7E"/>
    <w:rsid w:val="00F53FF1"/>
    <w:rsid w:val="00F5402F"/>
    <w:rsid w:val="00F542FB"/>
    <w:rsid w:val="00F54511"/>
    <w:rsid w:val="00F546F1"/>
    <w:rsid w:val="00F54A8A"/>
    <w:rsid w:val="00F54ABE"/>
    <w:rsid w:val="00F54AD4"/>
    <w:rsid w:val="00F54D29"/>
    <w:rsid w:val="00F54D97"/>
    <w:rsid w:val="00F54E04"/>
    <w:rsid w:val="00F54EA7"/>
    <w:rsid w:val="00F54F04"/>
    <w:rsid w:val="00F5531D"/>
    <w:rsid w:val="00F555D3"/>
    <w:rsid w:val="00F55DD1"/>
    <w:rsid w:val="00F55E50"/>
    <w:rsid w:val="00F560E5"/>
    <w:rsid w:val="00F565C1"/>
    <w:rsid w:val="00F5689A"/>
    <w:rsid w:val="00F56A35"/>
    <w:rsid w:val="00F56A38"/>
    <w:rsid w:val="00F56BF2"/>
    <w:rsid w:val="00F56C19"/>
    <w:rsid w:val="00F56D02"/>
    <w:rsid w:val="00F56D59"/>
    <w:rsid w:val="00F571F3"/>
    <w:rsid w:val="00F57214"/>
    <w:rsid w:val="00F57298"/>
    <w:rsid w:val="00F57313"/>
    <w:rsid w:val="00F57325"/>
    <w:rsid w:val="00F57556"/>
    <w:rsid w:val="00F576CE"/>
    <w:rsid w:val="00F57823"/>
    <w:rsid w:val="00F57869"/>
    <w:rsid w:val="00F57893"/>
    <w:rsid w:val="00F57D40"/>
    <w:rsid w:val="00F6005B"/>
    <w:rsid w:val="00F60096"/>
    <w:rsid w:val="00F600C2"/>
    <w:rsid w:val="00F600D7"/>
    <w:rsid w:val="00F604A3"/>
    <w:rsid w:val="00F60535"/>
    <w:rsid w:val="00F6074D"/>
    <w:rsid w:val="00F6079D"/>
    <w:rsid w:val="00F60910"/>
    <w:rsid w:val="00F60ACB"/>
    <w:rsid w:val="00F60B88"/>
    <w:rsid w:val="00F60D8F"/>
    <w:rsid w:val="00F60E90"/>
    <w:rsid w:val="00F61059"/>
    <w:rsid w:val="00F6117F"/>
    <w:rsid w:val="00F61499"/>
    <w:rsid w:val="00F614C7"/>
    <w:rsid w:val="00F614EF"/>
    <w:rsid w:val="00F61B82"/>
    <w:rsid w:val="00F61BD4"/>
    <w:rsid w:val="00F62250"/>
    <w:rsid w:val="00F627EF"/>
    <w:rsid w:val="00F62854"/>
    <w:rsid w:val="00F6287F"/>
    <w:rsid w:val="00F62937"/>
    <w:rsid w:val="00F629B6"/>
    <w:rsid w:val="00F62A2C"/>
    <w:rsid w:val="00F62B13"/>
    <w:rsid w:val="00F62B76"/>
    <w:rsid w:val="00F62BAD"/>
    <w:rsid w:val="00F62C7F"/>
    <w:rsid w:val="00F62CA5"/>
    <w:rsid w:val="00F62E44"/>
    <w:rsid w:val="00F62FBF"/>
    <w:rsid w:val="00F63156"/>
    <w:rsid w:val="00F631E2"/>
    <w:rsid w:val="00F634BC"/>
    <w:rsid w:val="00F63627"/>
    <w:rsid w:val="00F63697"/>
    <w:rsid w:val="00F637C1"/>
    <w:rsid w:val="00F63BE7"/>
    <w:rsid w:val="00F63D52"/>
    <w:rsid w:val="00F63E9F"/>
    <w:rsid w:val="00F64089"/>
    <w:rsid w:val="00F641EB"/>
    <w:rsid w:val="00F64507"/>
    <w:rsid w:val="00F6467C"/>
    <w:rsid w:val="00F649CB"/>
    <w:rsid w:val="00F649F4"/>
    <w:rsid w:val="00F64A02"/>
    <w:rsid w:val="00F6518E"/>
    <w:rsid w:val="00F651A1"/>
    <w:rsid w:val="00F65490"/>
    <w:rsid w:val="00F65B18"/>
    <w:rsid w:val="00F65B8E"/>
    <w:rsid w:val="00F65EF1"/>
    <w:rsid w:val="00F66006"/>
    <w:rsid w:val="00F66888"/>
    <w:rsid w:val="00F668CA"/>
    <w:rsid w:val="00F669E4"/>
    <w:rsid w:val="00F66AA5"/>
    <w:rsid w:val="00F66BA3"/>
    <w:rsid w:val="00F67751"/>
    <w:rsid w:val="00F67964"/>
    <w:rsid w:val="00F67B44"/>
    <w:rsid w:val="00F67D13"/>
    <w:rsid w:val="00F67D47"/>
    <w:rsid w:val="00F67FC0"/>
    <w:rsid w:val="00F70060"/>
    <w:rsid w:val="00F7023A"/>
    <w:rsid w:val="00F705C6"/>
    <w:rsid w:val="00F705ED"/>
    <w:rsid w:val="00F7089A"/>
    <w:rsid w:val="00F70972"/>
    <w:rsid w:val="00F70A66"/>
    <w:rsid w:val="00F70C18"/>
    <w:rsid w:val="00F70F4A"/>
    <w:rsid w:val="00F71510"/>
    <w:rsid w:val="00F71B36"/>
    <w:rsid w:val="00F71BA2"/>
    <w:rsid w:val="00F71DC0"/>
    <w:rsid w:val="00F71E16"/>
    <w:rsid w:val="00F71EA4"/>
    <w:rsid w:val="00F71FBB"/>
    <w:rsid w:val="00F72279"/>
    <w:rsid w:val="00F725C4"/>
    <w:rsid w:val="00F725FB"/>
    <w:rsid w:val="00F72A64"/>
    <w:rsid w:val="00F72F44"/>
    <w:rsid w:val="00F73275"/>
    <w:rsid w:val="00F732A9"/>
    <w:rsid w:val="00F733FE"/>
    <w:rsid w:val="00F735B3"/>
    <w:rsid w:val="00F7362D"/>
    <w:rsid w:val="00F73BFC"/>
    <w:rsid w:val="00F73C5B"/>
    <w:rsid w:val="00F73DF6"/>
    <w:rsid w:val="00F73F1D"/>
    <w:rsid w:val="00F73F55"/>
    <w:rsid w:val="00F73F78"/>
    <w:rsid w:val="00F74006"/>
    <w:rsid w:val="00F7423A"/>
    <w:rsid w:val="00F74719"/>
    <w:rsid w:val="00F747FF"/>
    <w:rsid w:val="00F74CFD"/>
    <w:rsid w:val="00F74E8B"/>
    <w:rsid w:val="00F74EAB"/>
    <w:rsid w:val="00F75427"/>
    <w:rsid w:val="00F75489"/>
    <w:rsid w:val="00F75564"/>
    <w:rsid w:val="00F75B3D"/>
    <w:rsid w:val="00F75E15"/>
    <w:rsid w:val="00F7602B"/>
    <w:rsid w:val="00F7618C"/>
    <w:rsid w:val="00F761BA"/>
    <w:rsid w:val="00F76329"/>
    <w:rsid w:val="00F769A7"/>
    <w:rsid w:val="00F76A0E"/>
    <w:rsid w:val="00F76A86"/>
    <w:rsid w:val="00F76B55"/>
    <w:rsid w:val="00F76D2D"/>
    <w:rsid w:val="00F76E29"/>
    <w:rsid w:val="00F76EDC"/>
    <w:rsid w:val="00F76F06"/>
    <w:rsid w:val="00F77043"/>
    <w:rsid w:val="00F773E8"/>
    <w:rsid w:val="00F7744F"/>
    <w:rsid w:val="00F77678"/>
    <w:rsid w:val="00F77831"/>
    <w:rsid w:val="00F778C6"/>
    <w:rsid w:val="00F7798C"/>
    <w:rsid w:val="00F77A22"/>
    <w:rsid w:val="00F77C74"/>
    <w:rsid w:val="00F77CFB"/>
    <w:rsid w:val="00F77D15"/>
    <w:rsid w:val="00F77E68"/>
    <w:rsid w:val="00F80101"/>
    <w:rsid w:val="00F802B6"/>
    <w:rsid w:val="00F8080D"/>
    <w:rsid w:val="00F80A2B"/>
    <w:rsid w:val="00F80AA1"/>
    <w:rsid w:val="00F80B74"/>
    <w:rsid w:val="00F80EFA"/>
    <w:rsid w:val="00F81216"/>
    <w:rsid w:val="00F81513"/>
    <w:rsid w:val="00F81671"/>
    <w:rsid w:val="00F8172B"/>
    <w:rsid w:val="00F819F2"/>
    <w:rsid w:val="00F81AD2"/>
    <w:rsid w:val="00F821C2"/>
    <w:rsid w:val="00F82228"/>
    <w:rsid w:val="00F82282"/>
    <w:rsid w:val="00F822E8"/>
    <w:rsid w:val="00F8236B"/>
    <w:rsid w:val="00F8245F"/>
    <w:rsid w:val="00F82939"/>
    <w:rsid w:val="00F82B69"/>
    <w:rsid w:val="00F82D6F"/>
    <w:rsid w:val="00F8331C"/>
    <w:rsid w:val="00F8359F"/>
    <w:rsid w:val="00F839C9"/>
    <w:rsid w:val="00F83BAC"/>
    <w:rsid w:val="00F83C1D"/>
    <w:rsid w:val="00F83E82"/>
    <w:rsid w:val="00F84070"/>
    <w:rsid w:val="00F8432C"/>
    <w:rsid w:val="00F8438C"/>
    <w:rsid w:val="00F8449D"/>
    <w:rsid w:val="00F84D59"/>
    <w:rsid w:val="00F85058"/>
    <w:rsid w:val="00F8515C"/>
    <w:rsid w:val="00F85493"/>
    <w:rsid w:val="00F85596"/>
    <w:rsid w:val="00F85915"/>
    <w:rsid w:val="00F85ADE"/>
    <w:rsid w:val="00F85D6D"/>
    <w:rsid w:val="00F85F66"/>
    <w:rsid w:val="00F862DF"/>
    <w:rsid w:val="00F866FC"/>
    <w:rsid w:val="00F86916"/>
    <w:rsid w:val="00F86934"/>
    <w:rsid w:val="00F86937"/>
    <w:rsid w:val="00F86952"/>
    <w:rsid w:val="00F869EC"/>
    <w:rsid w:val="00F869F4"/>
    <w:rsid w:val="00F86A89"/>
    <w:rsid w:val="00F86AFF"/>
    <w:rsid w:val="00F86B7E"/>
    <w:rsid w:val="00F86F82"/>
    <w:rsid w:val="00F8709A"/>
    <w:rsid w:val="00F8742D"/>
    <w:rsid w:val="00F874CF"/>
    <w:rsid w:val="00F877D4"/>
    <w:rsid w:val="00F878B6"/>
    <w:rsid w:val="00F87BF0"/>
    <w:rsid w:val="00F87CF9"/>
    <w:rsid w:val="00F87E33"/>
    <w:rsid w:val="00F87F8E"/>
    <w:rsid w:val="00F9006B"/>
    <w:rsid w:val="00F90A4B"/>
    <w:rsid w:val="00F90A8A"/>
    <w:rsid w:val="00F90D9D"/>
    <w:rsid w:val="00F91069"/>
    <w:rsid w:val="00F9127B"/>
    <w:rsid w:val="00F9135F"/>
    <w:rsid w:val="00F91397"/>
    <w:rsid w:val="00F914ED"/>
    <w:rsid w:val="00F9154A"/>
    <w:rsid w:val="00F9170A"/>
    <w:rsid w:val="00F91D0E"/>
    <w:rsid w:val="00F91DD5"/>
    <w:rsid w:val="00F925FA"/>
    <w:rsid w:val="00F92A8E"/>
    <w:rsid w:val="00F92C47"/>
    <w:rsid w:val="00F92EBB"/>
    <w:rsid w:val="00F92EC6"/>
    <w:rsid w:val="00F930ED"/>
    <w:rsid w:val="00F934F6"/>
    <w:rsid w:val="00F93614"/>
    <w:rsid w:val="00F93749"/>
    <w:rsid w:val="00F93AC5"/>
    <w:rsid w:val="00F93BF2"/>
    <w:rsid w:val="00F93E22"/>
    <w:rsid w:val="00F94018"/>
    <w:rsid w:val="00F94203"/>
    <w:rsid w:val="00F94361"/>
    <w:rsid w:val="00F94404"/>
    <w:rsid w:val="00F9444C"/>
    <w:rsid w:val="00F94592"/>
    <w:rsid w:val="00F94B27"/>
    <w:rsid w:val="00F94CDC"/>
    <w:rsid w:val="00F953A7"/>
    <w:rsid w:val="00F95458"/>
    <w:rsid w:val="00F954B9"/>
    <w:rsid w:val="00F9588E"/>
    <w:rsid w:val="00F95D65"/>
    <w:rsid w:val="00F95E31"/>
    <w:rsid w:val="00F95FF0"/>
    <w:rsid w:val="00F96622"/>
    <w:rsid w:val="00F9694F"/>
    <w:rsid w:val="00F96957"/>
    <w:rsid w:val="00F96C46"/>
    <w:rsid w:val="00F96C7A"/>
    <w:rsid w:val="00F96E5B"/>
    <w:rsid w:val="00F9711A"/>
    <w:rsid w:val="00F9748B"/>
    <w:rsid w:val="00F975D0"/>
    <w:rsid w:val="00F97653"/>
    <w:rsid w:val="00F978F3"/>
    <w:rsid w:val="00FA014D"/>
    <w:rsid w:val="00FA0155"/>
    <w:rsid w:val="00FA0534"/>
    <w:rsid w:val="00FA05B4"/>
    <w:rsid w:val="00FA0AAA"/>
    <w:rsid w:val="00FA0B32"/>
    <w:rsid w:val="00FA0FAD"/>
    <w:rsid w:val="00FA0FD1"/>
    <w:rsid w:val="00FA107C"/>
    <w:rsid w:val="00FA1086"/>
    <w:rsid w:val="00FA1276"/>
    <w:rsid w:val="00FA136F"/>
    <w:rsid w:val="00FA1BA3"/>
    <w:rsid w:val="00FA1DAF"/>
    <w:rsid w:val="00FA1E5F"/>
    <w:rsid w:val="00FA2877"/>
    <w:rsid w:val="00FA28B8"/>
    <w:rsid w:val="00FA2A1E"/>
    <w:rsid w:val="00FA2B48"/>
    <w:rsid w:val="00FA2E3E"/>
    <w:rsid w:val="00FA2FC3"/>
    <w:rsid w:val="00FA3016"/>
    <w:rsid w:val="00FA3044"/>
    <w:rsid w:val="00FA3172"/>
    <w:rsid w:val="00FA3253"/>
    <w:rsid w:val="00FA33DB"/>
    <w:rsid w:val="00FA3E4D"/>
    <w:rsid w:val="00FA3F8C"/>
    <w:rsid w:val="00FA407D"/>
    <w:rsid w:val="00FA43AE"/>
    <w:rsid w:val="00FA443D"/>
    <w:rsid w:val="00FA4487"/>
    <w:rsid w:val="00FA4490"/>
    <w:rsid w:val="00FA46F6"/>
    <w:rsid w:val="00FA473D"/>
    <w:rsid w:val="00FA4FF3"/>
    <w:rsid w:val="00FA5114"/>
    <w:rsid w:val="00FA5239"/>
    <w:rsid w:val="00FA5397"/>
    <w:rsid w:val="00FA5564"/>
    <w:rsid w:val="00FA5846"/>
    <w:rsid w:val="00FA5B14"/>
    <w:rsid w:val="00FA5E79"/>
    <w:rsid w:val="00FA5FD7"/>
    <w:rsid w:val="00FA6109"/>
    <w:rsid w:val="00FA6167"/>
    <w:rsid w:val="00FA65BE"/>
    <w:rsid w:val="00FA66E3"/>
    <w:rsid w:val="00FA6988"/>
    <w:rsid w:val="00FA6A15"/>
    <w:rsid w:val="00FA6BF2"/>
    <w:rsid w:val="00FA6C88"/>
    <w:rsid w:val="00FA6D91"/>
    <w:rsid w:val="00FA6EAB"/>
    <w:rsid w:val="00FA6EC0"/>
    <w:rsid w:val="00FA6F14"/>
    <w:rsid w:val="00FA6FD0"/>
    <w:rsid w:val="00FA6FF6"/>
    <w:rsid w:val="00FA77B1"/>
    <w:rsid w:val="00FA7827"/>
    <w:rsid w:val="00FA789C"/>
    <w:rsid w:val="00FA79B9"/>
    <w:rsid w:val="00FA7D12"/>
    <w:rsid w:val="00FA7DAC"/>
    <w:rsid w:val="00FB006D"/>
    <w:rsid w:val="00FB015C"/>
    <w:rsid w:val="00FB064E"/>
    <w:rsid w:val="00FB0A1D"/>
    <w:rsid w:val="00FB0AC7"/>
    <w:rsid w:val="00FB0AE2"/>
    <w:rsid w:val="00FB0B22"/>
    <w:rsid w:val="00FB0C2D"/>
    <w:rsid w:val="00FB0DFC"/>
    <w:rsid w:val="00FB10D9"/>
    <w:rsid w:val="00FB1752"/>
    <w:rsid w:val="00FB1D5F"/>
    <w:rsid w:val="00FB1DC9"/>
    <w:rsid w:val="00FB1E07"/>
    <w:rsid w:val="00FB1F27"/>
    <w:rsid w:val="00FB2115"/>
    <w:rsid w:val="00FB232E"/>
    <w:rsid w:val="00FB2496"/>
    <w:rsid w:val="00FB27EB"/>
    <w:rsid w:val="00FB2891"/>
    <w:rsid w:val="00FB2A3D"/>
    <w:rsid w:val="00FB2F20"/>
    <w:rsid w:val="00FB31BE"/>
    <w:rsid w:val="00FB338A"/>
    <w:rsid w:val="00FB34C5"/>
    <w:rsid w:val="00FB36D3"/>
    <w:rsid w:val="00FB3C41"/>
    <w:rsid w:val="00FB4046"/>
    <w:rsid w:val="00FB4149"/>
    <w:rsid w:val="00FB440B"/>
    <w:rsid w:val="00FB44B2"/>
    <w:rsid w:val="00FB44DE"/>
    <w:rsid w:val="00FB4585"/>
    <w:rsid w:val="00FB463A"/>
    <w:rsid w:val="00FB47FA"/>
    <w:rsid w:val="00FB48A0"/>
    <w:rsid w:val="00FB49A1"/>
    <w:rsid w:val="00FB4AA6"/>
    <w:rsid w:val="00FB4B5F"/>
    <w:rsid w:val="00FB4BDD"/>
    <w:rsid w:val="00FB4CDC"/>
    <w:rsid w:val="00FB4D57"/>
    <w:rsid w:val="00FB4ECB"/>
    <w:rsid w:val="00FB4F90"/>
    <w:rsid w:val="00FB503B"/>
    <w:rsid w:val="00FB507D"/>
    <w:rsid w:val="00FB539D"/>
    <w:rsid w:val="00FB5777"/>
    <w:rsid w:val="00FB5A63"/>
    <w:rsid w:val="00FB5B1D"/>
    <w:rsid w:val="00FB5C49"/>
    <w:rsid w:val="00FB5C62"/>
    <w:rsid w:val="00FB5F5D"/>
    <w:rsid w:val="00FB6192"/>
    <w:rsid w:val="00FB6809"/>
    <w:rsid w:val="00FB6927"/>
    <w:rsid w:val="00FB6A64"/>
    <w:rsid w:val="00FB6A8F"/>
    <w:rsid w:val="00FB6AE6"/>
    <w:rsid w:val="00FB6E7B"/>
    <w:rsid w:val="00FB6F51"/>
    <w:rsid w:val="00FB7065"/>
    <w:rsid w:val="00FB7325"/>
    <w:rsid w:val="00FB7594"/>
    <w:rsid w:val="00FB75B6"/>
    <w:rsid w:val="00FB769C"/>
    <w:rsid w:val="00FB76A4"/>
    <w:rsid w:val="00FB76B2"/>
    <w:rsid w:val="00FB789E"/>
    <w:rsid w:val="00FB7AB7"/>
    <w:rsid w:val="00FB7AFE"/>
    <w:rsid w:val="00FB7BDD"/>
    <w:rsid w:val="00FC001C"/>
    <w:rsid w:val="00FC0451"/>
    <w:rsid w:val="00FC05B5"/>
    <w:rsid w:val="00FC0920"/>
    <w:rsid w:val="00FC094B"/>
    <w:rsid w:val="00FC0977"/>
    <w:rsid w:val="00FC0D9C"/>
    <w:rsid w:val="00FC1182"/>
    <w:rsid w:val="00FC1574"/>
    <w:rsid w:val="00FC1642"/>
    <w:rsid w:val="00FC1760"/>
    <w:rsid w:val="00FC19D4"/>
    <w:rsid w:val="00FC1B95"/>
    <w:rsid w:val="00FC20DD"/>
    <w:rsid w:val="00FC21C2"/>
    <w:rsid w:val="00FC2330"/>
    <w:rsid w:val="00FC281B"/>
    <w:rsid w:val="00FC2881"/>
    <w:rsid w:val="00FC2CA7"/>
    <w:rsid w:val="00FC2D7C"/>
    <w:rsid w:val="00FC2E6B"/>
    <w:rsid w:val="00FC3232"/>
    <w:rsid w:val="00FC392C"/>
    <w:rsid w:val="00FC3A11"/>
    <w:rsid w:val="00FC3A1D"/>
    <w:rsid w:val="00FC3BE1"/>
    <w:rsid w:val="00FC4089"/>
    <w:rsid w:val="00FC40F5"/>
    <w:rsid w:val="00FC41D7"/>
    <w:rsid w:val="00FC427D"/>
    <w:rsid w:val="00FC439C"/>
    <w:rsid w:val="00FC473A"/>
    <w:rsid w:val="00FC4AD3"/>
    <w:rsid w:val="00FC4BB9"/>
    <w:rsid w:val="00FC4C8C"/>
    <w:rsid w:val="00FC4D57"/>
    <w:rsid w:val="00FC4E1F"/>
    <w:rsid w:val="00FC55CD"/>
    <w:rsid w:val="00FC5B88"/>
    <w:rsid w:val="00FC5DEC"/>
    <w:rsid w:val="00FC5EAA"/>
    <w:rsid w:val="00FC5F8C"/>
    <w:rsid w:val="00FC6159"/>
    <w:rsid w:val="00FC63DA"/>
    <w:rsid w:val="00FC6520"/>
    <w:rsid w:val="00FC6544"/>
    <w:rsid w:val="00FC66F0"/>
    <w:rsid w:val="00FC6784"/>
    <w:rsid w:val="00FC68AE"/>
    <w:rsid w:val="00FC6C4D"/>
    <w:rsid w:val="00FC6E7F"/>
    <w:rsid w:val="00FC720E"/>
    <w:rsid w:val="00FC76BA"/>
    <w:rsid w:val="00FC7732"/>
    <w:rsid w:val="00FC7A79"/>
    <w:rsid w:val="00FC7AA8"/>
    <w:rsid w:val="00FC7BE2"/>
    <w:rsid w:val="00FC7C09"/>
    <w:rsid w:val="00FC7D1D"/>
    <w:rsid w:val="00FC7D75"/>
    <w:rsid w:val="00FD01E0"/>
    <w:rsid w:val="00FD0239"/>
    <w:rsid w:val="00FD0268"/>
    <w:rsid w:val="00FD049C"/>
    <w:rsid w:val="00FD05B8"/>
    <w:rsid w:val="00FD08B3"/>
    <w:rsid w:val="00FD0BDF"/>
    <w:rsid w:val="00FD0C45"/>
    <w:rsid w:val="00FD0F9A"/>
    <w:rsid w:val="00FD0FB9"/>
    <w:rsid w:val="00FD10C2"/>
    <w:rsid w:val="00FD1517"/>
    <w:rsid w:val="00FD1658"/>
    <w:rsid w:val="00FD172B"/>
    <w:rsid w:val="00FD1B23"/>
    <w:rsid w:val="00FD1BE9"/>
    <w:rsid w:val="00FD1C4A"/>
    <w:rsid w:val="00FD2026"/>
    <w:rsid w:val="00FD2047"/>
    <w:rsid w:val="00FD29BB"/>
    <w:rsid w:val="00FD3352"/>
    <w:rsid w:val="00FD34D1"/>
    <w:rsid w:val="00FD375B"/>
    <w:rsid w:val="00FD38E5"/>
    <w:rsid w:val="00FD3A3B"/>
    <w:rsid w:val="00FD3B22"/>
    <w:rsid w:val="00FD3B67"/>
    <w:rsid w:val="00FD3E03"/>
    <w:rsid w:val="00FD41B6"/>
    <w:rsid w:val="00FD439B"/>
    <w:rsid w:val="00FD4D89"/>
    <w:rsid w:val="00FD50AA"/>
    <w:rsid w:val="00FD5254"/>
    <w:rsid w:val="00FD52A3"/>
    <w:rsid w:val="00FD52D1"/>
    <w:rsid w:val="00FD534E"/>
    <w:rsid w:val="00FD55CA"/>
    <w:rsid w:val="00FD59F8"/>
    <w:rsid w:val="00FD5F34"/>
    <w:rsid w:val="00FD5F93"/>
    <w:rsid w:val="00FD600F"/>
    <w:rsid w:val="00FD6373"/>
    <w:rsid w:val="00FD67E6"/>
    <w:rsid w:val="00FD6A3D"/>
    <w:rsid w:val="00FD6ADC"/>
    <w:rsid w:val="00FD6B12"/>
    <w:rsid w:val="00FD7439"/>
    <w:rsid w:val="00FD7476"/>
    <w:rsid w:val="00FD7491"/>
    <w:rsid w:val="00FD754B"/>
    <w:rsid w:val="00FD7754"/>
    <w:rsid w:val="00FD77EE"/>
    <w:rsid w:val="00FD797A"/>
    <w:rsid w:val="00FD7A70"/>
    <w:rsid w:val="00FD7B15"/>
    <w:rsid w:val="00FD7B16"/>
    <w:rsid w:val="00FD7C6C"/>
    <w:rsid w:val="00FD7D45"/>
    <w:rsid w:val="00FD7FBE"/>
    <w:rsid w:val="00FE008A"/>
    <w:rsid w:val="00FE0217"/>
    <w:rsid w:val="00FE03F5"/>
    <w:rsid w:val="00FE04D9"/>
    <w:rsid w:val="00FE0690"/>
    <w:rsid w:val="00FE06BE"/>
    <w:rsid w:val="00FE08A3"/>
    <w:rsid w:val="00FE0975"/>
    <w:rsid w:val="00FE0979"/>
    <w:rsid w:val="00FE0FD8"/>
    <w:rsid w:val="00FE10B8"/>
    <w:rsid w:val="00FE1111"/>
    <w:rsid w:val="00FE1198"/>
    <w:rsid w:val="00FE11D1"/>
    <w:rsid w:val="00FE14FC"/>
    <w:rsid w:val="00FE1725"/>
    <w:rsid w:val="00FE18A3"/>
    <w:rsid w:val="00FE1987"/>
    <w:rsid w:val="00FE1E67"/>
    <w:rsid w:val="00FE201F"/>
    <w:rsid w:val="00FE20BA"/>
    <w:rsid w:val="00FE29B3"/>
    <w:rsid w:val="00FE2CA5"/>
    <w:rsid w:val="00FE3052"/>
    <w:rsid w:val="00FE3369"/>
    <w:rsid w:val="00FE3990"/>
    <w:rsid w:val="00FE3AA1"/>
    <w:rsid w:val="00FE3F7C"/>
    <w:rsid w:val="00FE400E"/>
    <w:rsid w:val="00FE4418"/>
    <w:rsid w:val="00FE443C"/>
    <w:rsid w:val="00FE45D3"/>
    <w:rsid w:val="00FE4833"/>
    <w:rsid w:val="00FE4851"/>
    <w:rsid w:val="00FE48FC"/>
    <w:rsid w:val="00FE497B"/>
    <w:rsid w:val="00FE4B6C"/>
    <w:rsid w:val="00FE4CD8"/>
    <w:rsid w:val="00FE4F85"/>
    <w:rsid w:val="00FE5087"/>
    <w:rsid w:val="00FE5223"/>
    <w:rsid w:val="00FE5448"/>
    <w:rsid w:val="00FE55B6"/>
    <w:rsid w:val="00FE5698"/>
    <w:rsid w:val="00FE57F3"/>
    <w:rsid w:val="00FE587E"/>
    <w:rsid w:val="00FE5AA8"/>
    <w:rsid w:val="00FE5F3E"/>
    <w:rsid w:val="00FE6003"/>
    <w:rsid w:val="00FE60B6"/>
    <w:rsid w:val="00FE6384"/>
    <w:rsid w:val="00FE6647"/>
    <w:rsid w:val="00FE6661"/>
    <w:rsid w:val="00FE669B"/>
    <w:rsid w:val="00FE68C9"/>
    <w:rsid w:val="00FE6B17"/>
    <w:rsid w:val="00FE6D04"/>
    <w:rsid w:val="00FE6E89"/>
    <w:rsid w:val="00FE6E99"/>
    <w:rsid w:val="00FE6F68"/>
    <w:rsid w:val="00FE6F92"/>
    <w:rsid w:val="00FE70C8"/>
    <w:rsid w:val="00FE7251"/>
    <w:rsid w:val="00FE79B8"/>
    <w:rsid w:val="00FE7C33"/>
    <w:rsid w:val="00FE7E05"/>
    <w:rsid w:val="00FE7EA9"/>
    <w:rsid w:val="00FF00EB"/>
    <w:rsid w:val="00FF0126"/>
    <w:rsid w:val="00FF0127"/>
    <w:rsid w:val="00FF01E1"/>
    <w:rsid w:val="00FF03D0"/>
    <w:rsid w:val="00FF05BB"/>
    <w:rsid w:val="00FF05F0"/>
    <w:rsid w:val="00FF07EA"/>
    <w:rsid w:val="00FF0A57"/>
    <w:rsid w:val="00FF0B80"/>
    <w:rsid w:val="00FF0C84"/>
    <w:rsid w:val="00FF0CEC"/>
    <w:rsid w:val="00FF0DF7"/>
    <w:rsid w:val="00FF1122"/>
    <w:rsid w:val="00FF11A9"/>
    <w:rsid w:val="00FF130F"/>
    <w:rsid w:val="00FF137E"/>
    <w:rsid w:val="00FF13AD"/>
    <w:rsid w:val="00FF13AE"/>
    <w:rsid w:val="00FF1424"/>
    <w:rsid w:val="00FF15A4"/>
    <w:rsid w:val="00FF16E8"/>
    <w:rsid w:val="00FF171E"/>
    <w:rsid w:val="00FF17C7"/>
    <w:rsid w:val="00FF18CF"/>
    <w:rsid w:val="00FF18F6"/>
    <w:rsid w:val="00FF1958"/>
    <w:rsid w:val="00FF1FE3"/>
    <w:rsid w:val="00FF2336"/>
    <w:rsid w:val="00FF24EE"/>
    <w:rsid w:val="00FF25C2"/>
    <w:rsid w:val="00FF25D9"/>
    <w:rsid w:val="00FF267F"/>
    <w:rsid w:val="00FF2748"/>
    <w:rsid w:val="00FF279C"/>
    <w:rsid w:val="00FF3091"/>
    <w:rsid w:val="00FF314F"/>
    <w:rsid w:val="00FF355C"/>
    <w:rsid w:val="00FF37B0"/>
    <w:rsid w:val="00FF3B39"/>
    <w:rsid w:val="00FF3BCA"/>
    <w:rsid w:val="00FF3C4A"/>
    <w:rsid w:val="00FF402D"/>
    <w:rsid w:val="00FF4039"/>
    <w:rsid w:val="00FF4833"/>
    <w:rsid w:val="00FF4A01"/>
    <w:rsid w:val="00FF4B03"/>
    <w:rsid w:val="00FF4C3F"/>
    <w:rsid w:val="00FF4CA3"/>
    <w:rsid w:val="00FF4D50"/>
    <w:rsid w:val="00FF4E45"/>
    <w:rsid w:val="00FF4E47"/>
    <w:rsid w:val="00FF5163"/>
    <w:rsid w:val="00FF51FA"/>
    <w:rsid w:val="00FF5246"/>
    <w:rsid w:val="00FF5249"/>
    <w:rsid w:val="00FF5435"/>
    <w:rsid w:val="00FF546D"/>
    <w:rsid w:val="00FF55CA"/>
    <w:rsid w:val="00FF5679"/>
    <w:rsid w:val="00FF5A0A"/>
    <w:rsid w:val="00FF5A81"/>
    <w:rsid w:val="00FF5D1F"/>
    <w:rsid w:val="00FF5E01"/>
    <w:rsid w:val="00FF5E36"/>
    <w:rsid w:val="00FF6004"/>
    <w:rsid w:val="00FF627D"/>
    <w:rsid w:val="00FF63D6"/>
    <w:rsid w:val="00FF652E"/>
    <w:rsid w:val="00FF6535"/>
    <w:rsid w:val="00FF69B1"/>
    <w:rsid w:val="00FF7471"/>
    <w:rsid w:val="00FF749A"/>
    <w:rsid w:val="00FF7510"/>
    <w:rsid w:val="00FF757D"/>
    <w:rsid w:val="00FF77F7"/>
    <w:rsid w:val="00FF78AF"/>
    <w:rsid w:val="00FF7A20"/>
    <w:rsid w:val="00FF7BE1"/>
    <w:rsid w:val="00FF7C80"/>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554">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HTML Cite" w:locked="1" w:semiHidden="0" w:uiPriority="0" w:unhideWhenUsed="0"/>
    <w:lsdException w:name="HTML Preformatted" w:locked="1" w:semiHidden="0" w:uiPriority="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43BD8"/>
    <w:rPr>
      <w:rFonts w:ascii="Times New Roman" w:hAnsi="Times New Roman"/>
      <w:sz w:val="36"/>
      <w:szCs w:val="20"/>
    </w:rPr>
  </w:style>
  <w:style w:type="paragraph" w:styleId="Titolo1">
    <w:name w:val="heading 1"/>
    <w:basedOn w:val="Normale"/>
    <w:next w:val="Normale"/>
    <w:link w:val="Titolo1Carattere"/>
    <w:uiPriority w:val="99"/>
    <w:qFormat/>
    <w:rsid w:val="00A43BD8"/>
    <w:pPr>
      <w:keepNext/>
      <w:keepLines/>
      <w:spacing w:before="480"/>
      <w:outlineLvl w:val="0"/>
    </w:pPr>
    <w:rPr>
      <w:rFonts w:ascii="Cambria" w:eastAsia="Times New Roman" w:hAnsi="Cambria"/>
      <w:b/>
      <w:bCs/>
      <w:color w:val="365F91"/>
      <w:sz w:val="28"/>
      <w:szCs w:val="28"/>
    </w:rPr>
  </w:style>
  <w:style w:type="paragraph" w:styleId="Titolo2">
    <w:name w:val="heading 2"/>
    <w:basedOn w:val="Normale"/>
    <w:next w:val="Normale"/>
    <w:link w:val="Titolo2Carattere"/>
    <w:uiPriority w:val="99"/>
    <w:qFormat/>
    <w:locked/>
    <w:rsid w:val="00975161"/>
    <w:pPr>
      <w:keepNext/>
      <w:keepLines/>
      <w:spacing w:before="200"/>
      <w:outlineLvl w:val="1"/>
    </w:pPr>
    <w:rPr>
      <w:rFonts w:ascii="Cambria" w:eastAsia="Times New Roman" w:hAnsi="Cambria"/>
      <w:b/>
      <w:bCs/>
      <w:color w:val="4F81BD"/>
      <w:sz w:val="26"/>
      <w:szCs w:val="26"/>
    </w:rPr>
  </w:style>
  <w:style w:type="paragraph" w:styleId="Titolo3">
    <w:name w:val="heading 3"/>
    <w:basedOn w:val="Normale"/>
    <w:next w:val="Normale"/>
    <w:link w:val="Titolo3Carattere"/>
    <w:uiPriority w:val="99"/>
    <w:qFormat/>
    <w:locked/>
    <w:rsid w:val="00E133F3"/>
    <w:pPr>
      <w:keepNext/>
      <w:keepLines/>
      <w:spacing w:before="200"/>
      <w:outlineLvl w:val="2"/>
    </w:pPr>
    <w:rPr>
      <w:rFonts w:ascii="Cambria" w:eastAsia="Times New Roman" w:hAnsi="Cambria"/>
      <w:b/>
      <w:b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A43BD8"/>
    <w:rPr>
      <w:rFonts w:ascii="Cambria" w:hAnsi="Cambria" w:cs="Times New Roman"/>
      <w:b/>
      <w:bCs/>
      <w:color w:val="365F91"/>
      <w:sz w:val="28"/>
      <w:szCs w:val="28"/>
      <w:lang w:eastAsia="it-IT"/>
    </w:rPr>
  </w:style>
  <w:style w:type="character" w:customStyle="1" w:styleId="Titolo2Carattere">
    <w:name w:val="Titolo 2 Carattere"/>
    <w:basedOn w:val="Carpredefinitoparagrafo"/>
    <w:link w:val="Titolo2"/>
    <w:uiPriority w:val="99"/>
    <w:semiHidden/>
    <w:locked/>
    <w:rsid w:val="00975161"/>
    <w:rPr>
      <w:rFonts w:ascii="Cambria" w:hAnsi="Cambria" w:cs="Times New Roman"/>
      <w:b/>
      <w:bCs/>
      <w:color w:val="4F81BD"/>
      <w:sz w:val="26"/>
      <w:szCs w:val="26"/>
    </w:rPr>
  </w:style>
  <w:style w:type="character" w:customStyle="1" w:styleId="Titolo3Carattere">
    <w:name w:val="Titolo 3 Carattere"/>
    <w:basedOn w:val="Carpredefinitoparagrafo"/>
    <w:link w:val="Titolo3"/>
    <w:uiPriority w:val="99"/>
    <w:locked/>
    <w:rsid w:val="00E133F3"/>
    <w:rPr>
      <w:rFonts w:ascii="Cambria" w:hAnsi="Cambria" w:cs="Times New Roman"/>
      <w:b/>
      <w:bCs/>
      <w:color w:val="4F81BD"/>
      <w:sz w:val="20"/>
      <w:szCs w:val="20"/>
    </w:rPr>
  </w:style>
  <w:style w:type="paragraph" w:styleId="Testofumetto">
    <w:name w:val="Balloon Text"/>
    <w:basedOn w:val="Normale"/>
    <w:link w:val="TestofumettoCarattere"/>
    <w:uiPriority w:val="99"/>
    <w:semiHidden/>
    <w:rsid w:val="00A43BD8"/>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A43BD8"/>
    <w:rPr>
      <w:rFonts w:ascii="Tahoma" w:hAnsi="Tahoma" w:cs="Tahoma"/>
      <w:sz w:val="16"/>
      <w:szCs w:val="16"/>
      <w:lang w:eastAsia="it-IT"/>
    </w:rPr>
  </w:style>
  <w:style w:type="paragraph" w:styleId="Paragrafoelenco">
    <w:name w:val="List Paragraph"/>
    <w:basedOn w:val="Normale"/>
    <w:uiPriority w:val="34"/>
    <w:qFormat/>
    <w:rsid w:val="00A43BD8"/>
    <w:pPr>
      <w:ind w:left="720"/>
      <w:contextualSpacing/>
    </w:pPr>
  </w:style>
  <w:style w:type="paragraph" w:customStyle="1" w:styleId="TitoloNumero">
    <w:name w:val="Titolo Numero"/>
    <w:basedOn w:val="Normale"/>
    <w:uiPriority w:val="99"/>
    <w:rsid w:val="00A43BD8"/>
    <w:pPr>
      <w:tabs>
        <w:tab w:val="left" w:pos="9639"/>
      </w:tabs>
      <w:spacing w:after="240"/>
      <w:ind w:right="-1"/>
      <w:jc w:val="center"/>
    </w:pPr>
    <w:rPr>
      <w:rFonts w:ascii="Garamond" w:hAnsi="Garamond"/>
      <w:b/>
      <w:sz w:val="96"/>
    </w:rPr>
  </w:style>
  <w:style w:type="paragraph" w:customStyle="1" w:styleId="TitoloArticolo">
    <w:name w:val="Titolo Articolo"/>
    <w:basedOn w:val="Titolo1"/>
    <w:next w:val="Intestazione"/>
    <w:uiPriority w:val="99"/>
    <w:rsid w:val="00A43BD8"/>
    <w:pPr>
      <w:keepLines w:val="0"/>
      <w:pBdr>
        <w:top w:val="single" w:sz="4" w:space="1" w:color="auto"/>
        <w:bottom w:val="single" w:sz="4" w:space="1" w:color="auto"/>
      </w:pBdr>
      <w:tabs>
        <w:tab w:val="left" w:pos="9639"/>
      </w:tabs>
      <w:spacing w:before="0" w:after="360"/>
      <w:jc w:val="center"/>
    </w:pPr>
    <w:rPr>
      <w:rFonts w:ascii="Times New Roman" w:hAnsi="Times New Roman"/>
      <w:bCs w:val="0"/>
      <w:color w:val="auto"/>
      <w:sz w:val="52"/>
      <w:szCs w:val="20"/>
    </w:rPr>
  </w:style>
  <w:style w:type="character" w:customStyle="1" w:styleId="apple-converted-space">
    <w:name w:val="apple-converted-space"/>
    <w:basedOn w:val="Carpredefinitoparagrafo"/>
    <w:rsid w:val="00873110"/>
    <w:rPr>
      <w:rFonts w:cs="Times New Roman"/>
    </w:rPr>
  </w:style>
  <w:style w:type="character" w:styleId="Collegamentoipertestuale">
    <w:name w:val="Hyperlink"/>
    <w:basedOn w:val="Carpredefinitoparagrafo"/>
    <w:uiPriority w:val="99"/>
    <w:rsid w:val="00873110"/>
    <w:rPr>
      <w:rFonts w:cs="Times New Roman"/>
      <w:color w:val="0000FF"/>
      <w:u w:val="single"/>
    </w:rPr>
  </w:style>
  <w:style w:type="paragraph" w:styleId="Intestazione">
    <w:name w:val="header"/>
    <w:basedOn w:val="Normale"/>
    <w:link w:val="IntestazioneCarattere"/>
    <w:uiPriority w:val="99"/>
    <w:semiHidden/>
    <w:rsid w:val="006F220B"/>
    <w:pPr>
      <w:tabs>
        <w:tab w:val="center" w:pos="4819"/>
        <w:tab w:val="right" w:pos="9638"/>
      </w:tabs>
    </w:pPr>
  </w:style>
  <w:style w:type="character" w:customStyle="1" w:styleId="IntestazioneCarattere">
    <w:name w:val="Intestazione Carattere"/>
    <w:basedOn w:val="Carpredefinitoparagrafo"/>
    <w:link w:val="Intestazione"/>
    <w:uiPriority w:val="99"/>
    <w:semiHidden/>
    <w:locked/>
    <w:rsid w:val="006F220B"/>
    <w:rPr>
      <w:rFonts w:ascii="Times New Roman" w:hAnsi="Times New Roman" w:cs="Times New Roman"/>
      <w:sz w:val="20"/>
      <w:szCs w:val="20"/>
      <w:lang w:eastAsia="it-IT"/>
    </w:rPr>
  </w:style>
  <w:style w:type="paragraph" w:styleId="Pidipagina">
    <w:name w:val="footer"/>
    <w:basedOn w:val="Normale"/>
    <w:link w:val="PidipaginaCarattere"/>
    <w:uiPriority w:val="99"/>
    <w:rsid w:val="006F220B"/>
    <w:pPr>
      <w:tabs>
        <w:tab w:val="center" w:pos="4819"/>
        <w:tab w:val="right" w:pos="9638"/>
      </w:tabs>
    </w:pPr>
  </w:style>
  <w:style w:type="character" w:customStyle="1" w:styleId="PidipaginaCarattere">
    <w:name w:val="Piè di pagina Carattere"/>
    <w:basedOn w:val="Carpredefinitoparagrafo"/>
    <w:link w:val="Pidipagina"/>
    <w:uiPriority w:val="99"/>
    <w:locked/>
    <w:rsid w:val="006F220B"/>
    <w:rPr>
      <w:rFonts w:ascii="Times New Roman" w:hAnsi="Times New Roman" w:cs="Times New Roman"/>
      <w:sz w:val="20"/>
      <w:szCs w:val="20"/>
      <w:lang w:eastAsia="it-IT"/>
    </w:rPr>
  </w:style>
  <w:style w:type="character" w:styleId="Enfasigrassetto">
    <w:name w:val="Strong"/>
    <w:basedOn w:val="Carpredefinitoparagrafo"/>
    <w:uiPriority w:val="22"/>
    <w:qFormat/>
    <w:rsid w:val="00245AAC"/>
    <w:rPr>
      <w:rFonts w:cs="Times New Roman"/>
      <w:b/>
      <w:bCs/>
    </w:rPr>
  </w:style>
  <w:style w:type="character" w:styleId="Enfasicorsivo">
    <w:name w:val="Emphasis"/>
    <w:basedOn w:val="Carpredefinitoparagrafo"/>
    <w:uiPriority w:val="20"/>
    <w:qFormat/>
    <w:rsid w:val="00245AAC"/>
    <w:rPr>
      <w:rFonts w:cs="Times New Roman"/>
      <w:i/>
      <w:iCs/>
    </w:rPr>
  </w:style>
  <w:style w:type="paragraph" w:customStyle="1" w:styleId="Body1">
    <w:name w:val="Body 1"/>
    <w:rsid w:val="00EC50E0"/>
    <w:rPr>
      <w:rFonts w:ascii="Helvetica" w:eastAsia="Arial Unicode MS" w:hAnsi="Helvetica"/>
      <w:color w:val="000000"/>
      <w:sz w:val="24"/>
      <w:szCs w:val="20"/>
    </w:rPr>
  </w:style>
  <w:style w:type="paragraph" w:customStyle="1" w:styleId="List0">
    <w:name w:val="List 0"/>
    <w:basedOn w:val="Normale"/>
    <w:uiPriority w:val="99"/>
    <w:semiHidden/>
    <w:rsid w:val="008D3F58"/>
    <w:pPr>
      <w:numPr>
        <w:numId w:val="3"/>
      </w:numPr>
      <w:ind w:left="360" w:hanging="360"/>
    </w:pPr>
    <w:rPr>
      <w:rFonts w:eastAsia="Times New Roman"/>
      <w:sz w:val="20"/>
    </w:rPr>
  </w:style>
  <w:style w:type="paragraph" w:styleId="NormaleWeb">
    <w:name w:val="Normal (Web)"/>
    <w:basedOn w:val="Normale"/>
    <w:uiPriority w:val="99"/>
    <w:rsid w:val="00E108A0"/>
    <w:pPr>
      <w:spacing w:before="100" w:beforeAutospacing="1" w:after="100" w:afterAutospacing="1"/>
    </w:pPr>
    <w:rPr>
      <w:rFonts w:eastAsia="Times New Roman"/>
      <w:sz w:val="24"/>
      <w:szCs w:val="24"/>
    </w:rPr>
  </w:style>
  <w:style w:type="character" w:customStyle="1" w:styleId="googqs-tidbitgoogqs-tidbit-1">
    <w:name w:val="goog_qs-tidbit goog_qs-tidbit-1"/>
    <w:basedOn w:val="Carpredefinitoparagrafo"/>
    <w:uiPriority w:val="99"/>
    <w:rsid w:val="00C617DC"/>
    <w:rPr>
      <w:rFonts w:cs="Times New Roman"/>
    </w:rPr>
  </w:style>
  <w:style w:type="character" w:customStyle="1" w:styleId="googqs-tidbitgoogqs-tidbit-0">
    <w:name w:val="goog_qs-tidbit goog_qs-tidbit-0"/>
    <w:basedOn w:val="Carpredefinitoparagrafo"/>
    <w:uiPriority w:val="99"/>
    <w:rsid w:val="00C617DC"/>
    <w:rPr>
      <w:rFonts w:cs="Times New Roman"/>
    </w:rPr>
  </w:style>
  <w:style w:type="table" w:styleId="Grigliatabella">
    <w:name w:val="Table Grid"/>
    <w:basedOn w:val="Tabellanormale"/>
    <w:uiPriority w:val="59"/>
    <w:locked/>
    <w:rsid w:val="00436F6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oenzb">
    <w:name w:val="hoenzb"/>
    <w:basedOn w:val="Carpredefinitoparagrafo"/>
    <w:uiPriority w:val="99"/>
    <w:rsid w:val="00B853F2"/>
    <w:rPr>
      <w:rFonts w:cs="Times New Roman"/>
    </w:rPr>
  </w:style>
  <w:style w:type="paragraph" w:styleId="Corpodeltesto2">
    <w:name w:val="Body Text 2"/>
    <w:basedOn w:val="Normale"/>
    <w:link w:val="Corpodeltesto2Carattere"/>
    <w:uiPriority w:val="99"/>
    <w:rsid w:val="00270139"/>
    <w:pPr>
      <w:jc w:val="both"/>
    </w:pPr>
    <w:rPr>
      <w:rFonts w:ascii="Times" w:eastAsia="Times New Roman" w:hAnsi="Times" w:cs="Times"/>
      <w:color w:val="000000"/>
      <w:sz w:val="24"/>
      <w:szCs w:val="24"/>
    </w:rPr>
  </w:style>
  <w:style w:type="character" w:customStyle="1" w:styleId="Corpodeltesto2Carattere">
    <w:name w:val="Corpo del testo 2 Carattere"/>
    <w:basedOn w:val="Carpredefinitoparagrafo"/>
    <w:link w:val="Corpodeltesto2"/>
    <w:uiPriority w:val="99"/>
    <w:locked/>
    <w:rsid w:val="00270139"/>
    <w:rPr>
      <w:rFonts w:ascii="Times" w:hAnsi="Times" w:cs="Times"/>
      <w:color w:val="000000"/>
      <w:sz w:val="24"/>
      <w:szCs w:val="24"/>
    </w:rPr>
  </w:style>
  <w:style w:type="paragraph" w:styleId="PreformattatoHTML">
    <w:name w:val="HTML Preformatted"/>
    <w:basedOn w:val="Normale"/>
    <w:link w:val="PreformattatoHTMLCarattere"/>
    <w:uiPriority w:val="99"/>
    <w:rsid w:val="008F2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rPr>
  </w:style>
  <w:style w:type="character" w:customStyle="1" w:styleId="PreformattatoHTMLCarattere">
    <w:name w:val="Preformattato HTML Carattere"/>
    <w:basedOn w:val="Carpredefinitoparagrafo"/>
    <w:link w:val="PreformattatoHTML"/>
    <w:uiPriority w:val="99"/>
    <w:locked/>
    <w:rsid w:val="008F25B9"/>
    <w:rPr>
      <w:rFonts w:ascii="Courier New" w:hAnsi="Courier New" w:cs="Courier New"/>
      <w:sz w:val="20"/>
      <w:szCs w:val="20"/>
    </w:rPr>
  </w:style>
  <w:style w:type="character" w:customStyle="1" w:styleId="hp">
    <w:name w:val="hp"/>
    <w:basedOn w:val="Carpredefinitoparagrafo"/>
    <w:rsid w:val="00882A68"/>
    <w:rPr>
      <w:rFonts w:cs="Times New Roman"/>
    </w:rPr>
  </w:style>
  <w:style w:type="paragraph" w:styleId="Corpodeltesto">
    <w:name w:val="Body Text"/>
    <w:basedOn w:val="Normale"/>
    <w:link w:val="CorpodeltestoCarattere"/>
    <w:uiPriority w:val="99"/>
    <w:rsid w:val="00DF5AA4"/>
    <w:pPr>
      <w:spacing w:after="120"/>
    </w:pPr>
  </w:style>
  <w:style w:type="character" w:customStyle="1" w:styleId="CorpodeltestoCarattere">
    <w:name w:val="Corpo del testo Carattere"/>
    <w:basedOn w:val="Carpredefinitoparagrafo"/>
    <w:link w:val="Corpodeltesto"/>
    <w:uiPriority w:val="99"/>
    <w:locked/>
    <w:rsid w:val="00DF5AA4"/>
    <w:rPr>
      <w:rFonts w:ascii="Times New Roman" w:hAnsi="Times New Roman" w:cs="Times New Roman"/>
      <w:sz w:val="20"/>
      <w:szCs w:val="20"/>
    </w:rPr>
  </w:style>
  <w:style w:type="character" w:customStyle="1" w:styleId="st1">
    <w:name w:val="st1"/>
    <w:basedOn w:val="Carpredefinitoparagrafo"/>
    <w:rsid w:val="00F351FC"/>
    <w:rPr>
      <w:rFonts w:cs="Times New Roman"/>
    </w:rPr>
  </w:style>
  <w:style w:type="paragraph" w:customStyle="1" w:styleId="yiv8946012530msonormal">
    <w:name w:val="yiv8946012530msonormal"/>
    <w:basedOn w:val="Normale"/>
    <w:uiPriority w:val="99"/>
    <w:rsid w:val="000622A4"/>
    <w:pPr>
      <w:spacing w:before="100" w:beforeAutospacing="1" w:after="100" w:afterAutospacing="1"/>
    </w:pPr>
    <w:rPr>
      <w:rFonts w:eastAsia="Times New Roman"/>
      <w:sz w:val="24"/>
      <w:szCs w:val="24"/>
    </w:rPr>
  </w:style>
  <w:style w:type="character" w:customStyle="1" w:styleId="st">
    <w:name w:val="st"/>
    <w:basedOn w:val="Carpredefinitoparagrafo"/>
    <w:uiPriority w:val="99"/>
    <w:rsid w:val="00063585"/>
    <w:rPr>
      <w:rFonts w:cs="Times New Roman"/>
    </w:rPr>
  </w:style>
  <w:style w:type="paragraph" w:customStyle="1" w:styleId="Paragrafoelenco1">
    <w:name w:val="Paragrafo elenco1"/>
    <w:basedOn w:val="Normale"/>
    <w:uiPriority w:val="99"/>
    <w:rsid w:val="0099288E"/>
    <w:pPr>
      <w:ind w:left="720"/>
      <w:contextualSpacing/>
    </w:pPr>
    <w:rPr>
      <w:rFonts w:eastAsia="Times New Roman"/>
    </w:rPr>
  </w:style>
  <w:style w:type="character" w:customStyle="1" w:styleId="searchkey">
    <w:name w:val="searchkey"/>
    <w:basedOn w:val="Carpredefinitoparagrafo"/>
    <w:uiPriority w:val="99"/>
    <w:rsid w:val="006A4134"/>
    <w:rPr>
      <w:rFonts w:ascii="Verdana" w:hAnsi="Verdana" w:cs="Times New Roman"/>
      <w:b/>
      <w:bCs/>
      <w:color w:val="FF0000"/>
      <w:sz w:val="18"/>
      <w:szCs w:val="18"/>
    </w:rPr>
  </w:style>
  <w:style w:type="paragraph" w:styleId="Puntoelenco">
    <w:name w:val="List Bullet"/>
    <w:basedOn w:val="Normale"/>
    <w:uiPriority w:val="99"/>
    <w:rsid w:val="00AB2FD7"/>
    <w:pPr>
      <w:tabs>
        <w:tab w:val="num" w:pos="360"/>
      </w:tabs>
      <w:ind w:left="360" w:hanging="360"/>
      <w:contextualSpacing/>
    </w:pPr>
  </w:style>
  <w:style w:type="character" w:customStyle="1" w:styleId="j-j5-ji">
    <w:name w:val="j-j5-ji"/>
    <w:basedOn w:val="Carpredefinitoparagrafo"/>
    <w:rsid w:val="00A70235"/>
    <w:rPr>
      <w:rFonts w:cs="Times New Roman"/>
    </w:rPr>
  </w:style>
  <w:style w:type="character" w:customStyle="1" w:styleId="invisible">
    <w:name w:val="invisible"/>
    <w:basedOn w:val="Carpredefinitoparagrafo"/>
    <w:uiPriority w:val="99"/>
    <w:rsid w:val="00D85EC1"/>
    <w:rPr>
      <w:rFonts w:cs="Times New Roman"/>
    </w:rPr>
  </w:style>
  <w:style w:type="character" w:customStyle="1" w:styleId="js-display-url">
    <w:name w:val="js-display-url"/>
    <w:basedOn w:val="Carpredefinitoparagrafo"/>
    <w:uiPriority w:val="99"/>
    <w:rsid w:val="00D85EC1"/>
    <w:rPr>
      <w:rFonts w:cs="Times New Roman"/>
    </w:rPr>
  </w:style>
  <w:style w:type="paragraph" w:customStyle="1" w:styleId="Default">
    <w:name w:val="Default"/>
    <w:rsid w:val="00F349F2"/>
    <w:pPr>
      <w:autoSpaceDE w:val="0"/>
      <w:autoSpaceDN w:val="0"/>
      <w:adjustRightInd w:val="0"/>
    </w:pPr>
    <w:rPr>
      <w:rFonts w:ascii="Times New Roman" w:eastAsia="Times New Roman" w:hAnsi="Times New Roman"/>
      <w:color w:val="000000"/>
      <w:sz w:val="24"/>
      <w:szCs w:val="24"/>
    </w:rPr>
  </w:style>
  <w:style w:type="paragraph" w:customStyle="1" w:styleId="provvr0">
    <w:name w:val="provv_r0"/>
    <w:basedOn w:val="Normale"/>
    <w:uiPriority w:val="99"/>
    <w:rsid w:val="00AD1C17"/>
    <w:pPr>
      <w:spacing w:before="100" w:beforeAutospacing="1" w:after="100" w:afterAutospacing="1"/>
      <w:jc w:val="both"/>
    </w:pPr>
    <w:rPr>
      <w:sz w:val="24"/>
      <w:szCs w:val="24"/>
    </w:rPr>
  </w:style>
  <w:style w:type="paragraph" w:customStyle="1" w:styleId="testo-base">
    <w:name w:val="testo-base"/>
    <w:basedOn w:val="Normale"/>
    <w:uiPriority w:val="99"/>
    <w:rsid w:val="003E2959"/>
    <w:pPr>
      <w:spacing w:before="100" w:beforeAutospacing="1" w:after="100" w:afterAutospacing="1"/>
    </w:pPr>
    <w:rPr>
      <w:rFonts w:eastAsia="Times New Roman"/>
      <w:sz w:val="24"/>
      <w:szCs w:val="24"/>
    </w:rPr>
  </w:style>
  <w:style w:type="character" w:styleId="CitazioneHTML">
    <w:name w:val="HTML Cite"/>
    <w:basedOn w:val="Carpredefinitoparagrafo"/>
    <w:uiPriority w:val="99"/>
    <w:rsid w:val="007974AC"/>
    <w:rPr>
      <w:rFonts w:cs="Times New Roman"/>
      <w:i/>
      <w:iCs/>
    </w:rPr>
  </w:style>
  <w:style w:type="character" w:customStyle="1" w:styleId="article-body">
    <w:name w:val="article-body"/>
    <w:basedOn w:val="Carpredefinitoparagrafo"/>
    <w:rsid w:val="005B6C9C"/>
    <w:rPr>
      <w:rFonts w:cs="Times New Roman"/>
    </w:rPr>
  </w:style>
  <w:style w:type="paragraph" w:customStyle="1" w:styleId="Corpo">
    <w:name w:val="Corpo"/>
    <w:uiPriority w:val="99"/>
    <w:rsid w:val="00D7300A"/>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Arial Unicode MS"/>
      <w:color w:val="000000"/>
    </w:rPr>
  </w:style>
  <w:style w:type="paragraph" w:styleId="Testonormale">
    <w:name w:val="Plain Text"/>
    <w:basedOn w:val="Normale"/>
    <w:link w:val="TestonormaleCarattere"/>
    <w:uiPriority w:val="99"/>
    <w:rsid w:val="00ED6880"/>
    <w:rPr>
      <w:rFonts w:ascii="Consolas" w:hAnsi="Consolas"/>
      <w:sz w:val="21"/>
      <w:szCs w:val="21"/>
      <w:lang w:eastAsia="en-US"/>
    </w:rPr>
  </w:style>
  <w:style w:type="character" w:customStyle="1" w:styleId="TestonormaleCarattere">
    <w:name w:val="Testo normale Carattere"/>
    <w:basedOn w:val="Carpredefinitoparagrafo"/>
    <w:link w:val="Testonormale"/>
    <w:uiPriority w:val="99"/>
    <w:locked/>
    <w:rsid w:val="00ED6880"/>
    <w:rPr>
      <w:rFonts w:ascii="Consolas" w:eastAsia="Times New Roman" w:hAnsi="Consolas" w:cs="Times New Roman"/>
      <w:sz w:val="21"/>
      <w:szCs w:val="21"/>
      <w:lang w:eastAsia="en-US"/>
    </w:rPr>
  </w:style>
  <w:style w:type="character" w:customStyle="1" w:styleId="key">
    <w:name w:val="key"/>
    <w:basedOn w:val="Carpredefinitoparagrafo"/>
    <w:uiPriority w:val="99"/>
    <w:rsid w:val="00A96019"/>
    <w:rPr>
      <w:rFonts w:cs="Times New Roman"/>
    </w:rPr>
  </w:style>
  <w:style w:type="paragraph" w:customStyle="1" w:styleId="yiv4726469579msonormal">
    <w:name w:val="yiv4726469579msonormal"/>
    <w:basedOn w:val="Normale"/>
    <w:uiPriority w:val="99"/>
    <w:rsid w:val="00EA1948"/>
    <w:pPr>
      <w:spacing w:before="100" w:beforeAutospacing="1" w:after="100" w:afterAutospacing="1"/>
    </w:pPr>
    <w:rPr>
      <w:rFonts w:eastAsia="Times New Roman"/>
      <w:sz w:val="24"/>
      <w:szCs w:val="24"/>
    </w:rPr>
  </w:style>
  <w:style w:type="paragraph" w:customStyle="1" w:styleId="yiv6841590403msonormal">
    <w:name w:val="yiv6841590403msonormal"/>
    <w:basedOn w:val="Normale"/>
    <w:uiPriority w:val="99"/>
    <w:rsid w:val="004E1E87"/>
    <w:pPr>
      <w:spacing w:before="100" w:beforeAutospacing="1" w:after="100" w:afterAutospacing="1"/>
    </w:pPr>
    <w:rPr>
      <w:rFonts w:eastAsia="Times New Roman"/>
      <w:sz w:val="24"/>
      <w:szCs w:val="24"/>
    </w:rPr>
  </w:style>
  <w:style w:type="paragraph" w:customStyle="1" w:styleId="Paragrafoelenco2">
    <w:name w:val="Paragrafo elenco2"/>
    <w:basedOn w:val="Normale"/>
    <w:uiPriority w:val="99"/>
    <w:rsid w:val="00967722"/>
    <w:pPr>
      <w:ind w:left="720"/>
      <w:contextualSpacing/>
    </w:pPr>
    <w:rPr>
      <w:rFonts w:eastAsia="Times New Roman"/>
    </w:rPr>
  </w:style>
  <w:style w:type="character" w:customStyle="1" w:styleId="titolopdl">
    <w:name w:val="titolopdl"/>
    <w:basedOn w:val="Carpredefinitoparagrafo"/>
    <w:uiPriority w:val="99"/>
    <w:rsid w:val="005F2AD0"/>
    <w:rPr>
      <w:rFonts w:cs="Times New Roman"/>
    </w:rPr>
  </w:style>
  <w:style w:type="character" w:styleId="AcronimoHTML">
    <w:name w:val="HTML Acronym"/>
    <w:basedOn w:val="Carpredefinitoparagrafo"/>
    <w:uiPriority w:val="99"/>
    <w:rsid w:val="005F2AD0"/>
    <w:rPr>
      <w:rFonts w:cs="Times New Roman"/>
    </w:rPr>
  </w:style>
  <w:style w:type="paragraph" w:customStyle="1" w:styleId="yiv4391350683msonormal">
    <w:name w:val="yiv4391350683msonormal"/>
    <w:basedOn w:val="Normale"/>
    <w:uiPriority w:val="99"/>
    <w:rsid w:val="00D24FB0"/>
    <w:pPr>
      <w:spacing w:before="100" w:beforeAutospacing="1" w:after="100" w:afterAutospacing="1"/>
    </w:pPr>
    <w:rPr>
      <w:rFonts w:eastAsia="Times New Roman"/>
      <w:sz w:val="24"/>
      <w:szCs w:val="24"/>
    </w:rPr>
  </w:style>
  <w:style w:type="paragraph" w:customStyle="1" w:styleId="ecxmsonormal">
    <w:name w:val="ecxmsonormal"/>
    <w:basedOn w:val="Normale"/>
    <w:uiPriority w:val="99"/>
    <w:rsid w:val="00843145"/>
    <w:pPr>
      <w:spacing w:after="324"/>
    </w:pPr>
    <w:rPr>
      <w:rFonts w:eastAsia="Times New Roman"/>
      <w:sz w:val="24"/>
      <w:szCs w:val="24"/>
    </w:rPr>
  </w:style>
  <w:style w:type="paragraph" w:customStyle="1" w:styleId="intervento">
    <w:name w:val="intervento"/>
    <w:basedOn w:val="Normale"/>
    <w:rsid w:val="00D37CA0"/>
    <w:pPr>
      <w:spacing w:before="100" w:beforeAutospacing="1" w:after="100" w:afterAutospacing="1"/>
    </w:pPr>
    <w:rPr>
      <w:rFonts w:eastAsia="Times New Roman"/>
      <w:sz w:val="24"/>
      <w:szCs w:val="24"/>
    </w:rPr>
  </w:style>
  <w:style w:type="character" w:customStyle="1" w:styleId="numeropagina">
    <w:name w:val="numeropagina"/>
    <w:basedOn w:val="Carpredefinitoparagrafo"/>
    <w:rsid w:val="00D37CA0"/>
    <w:rPr>
      <w:rFonts w:cs="Times New Roman"/>
    </w:rPr>
  </w:style>
  <w:style w:type="paragraph" w:customStyle="1" w:styleId="CorpoA">
    <w:name w:val="Corpo A"/>
    <w:rsid w:val="000F051A"/>
    <w:pPr>
      <w:pBdr>
        <w:top w:val="nil"/>
        <w:left w:val="nil"/>
        <w:bottom w:val="nil"/>
        <w:right w:val="nil"/>
        <w:between w:val="nil"/>
        <w:bar w:val="nil"/>
      </w:pBdr>
    </w:pPr>
    <w:rPr>
      <w:rFonts w:ascii="Helvetica" w:eastAsia="Arial Unicode MS" w:hAnsi="Arial Unicode MS" w:cs="Arial Unicode MS"/>
      <w:color w:val="000000"/>
      <w:u w:color="000000"/>
      <w:bdr w:val="nil"/>
    </w:rPr>
  </w:style>
</w:styles>
</file>

<file path=word/webSettings.xml><?xml version="1.0" encoding="utf-8"?>
<w:webSettings xmlns:r="http://schemas.openxmlformats.org/officeDocument/2006/relationships" xmlns:w="http://schemas.openxmlformats.org/wordprocessingml/2006/main">
  <w:divs>
    <w:div w:id="19405336">
      <w:bodyDiv w:val="1"/>
      <w:marLeft w:val="0"/>
      <w:marRight w:val="0"/>
      <w:marTop w:val="0"/>
      <w:marBottom w:val="0"/>
      <w:divBdr>
        <w:top w:val="none" w:sz="0" w:space="0" w:color="auto"/>
        <w:left w:val="none" w:sz="0" w:space="0" w:color="auto"/>
        <w:bottom w:val="none" w:sz="0" w:space="0" w:color="auto"/>
        <w:right w:val="none" w:sz="0" w:space="0" w:color="auto"/>
      </w:divBdr>
      <w:divsChild>
        <w:div w:id="141587593">
          <w:marLeft w:val="0"/>
          <w:marRight w:val="0"/>
          <w:marTop w:val="0"/>
          <w:marBottom w:val="0"/>
          <w:divBdr>
            <w:top w:val="none" w:sz="0" w:space="0" w:color="auto"/>
            <w:left w:val="none" w:sz="0" w:space="0" w:color="auto"/>
            <w:bottom w:val="none" w:sz="0" w:space="0" w:color="auto"/>
            <w:right w:val="none" w:sz="0" w:space="0" w:color="auto"/>
          </w:divBdr>
        </w:div>
        <w:div w:id="1525246242">
          <w:marLeft w:val="0"/>
          <w:marRight w:val="0"/>
          <w:marTop w:val="0"/>
          <w:marBottom w:val="0"/>
          <w:divBdr>
            <w:top w:val="none" w:sz="0" w:space="0" w:color="auto"/>
            <w:left w:val="none" w:sz="0" w:space="0" w:color="auto"/>
            <w:bottom w:val="none" w:sz="0" w:space="0" w:color="auto"/>
            <w:right w:val="none" w:sz="0" w:space="0" w:color="auto"/>
          </w:divBdr>
        </w:div>
        <w:div w:id="1866013408">
          <w:marLeft w:val="0"/>
          <w:marRight w:val="0"/>
          <w:marTop w:val="120"/>
          <w:marBottom w:val="120"/>
          <w:divBdr>
            <w:top w:val="none" w:sz="0" w:space="0" w:color="auto"/>
            <w:left w:val="none" w:sz="0" w:space="0" w:color="auto"/>
            <w:bottom w:val="none" w:sz="0" w:space="0" w:color="auto"/>
            <w:right w:val="none" w:sz="0" w:space="0" w:color="auto"/>
          </w:divBdr>
        </w:div>
        <w:div w:id="470682460">
          <w:marLeft w:val="0"/>
          <w:marRight w:val="0"/>
          <w:marTop w:val="120"/>
          <w:marBottom w:val="120"/>
          <w:divBdr>
            <w:top w:val="none" w:sz="0" w:space="0" w:color="auto"/>
            <w:left w:val="none" w:sz="0" w:space="0" w:color="auto"/>
            <w:bottom w:val="none" w:sz="0" w:space="0" w:color="auto"/>
            <w:right w:val="none" w:sz="0" w:space="0" w:color="auto"/>
          </w:divBdr>
        </w:div>
        <w:div w:id="1087968735">
          <w:marLeft w:val="0"/>
          <w:marRight w:val="0"/>
          <w:marTop w:val="120"/>
          <w:marBottom w:val="120"/>
          <w:divBdr>
            <w:top w:val="none" w:sz="0" w:space="0" w:color="auto"/>
            <w:left w:val="none" w:sz="0" w:space="0" w:color="auto"/>
            <w:bottom w:val="none" w:sz="0" w:space="0" w:color="auto"/>
            <w:right w:val="none" w:sz="0" w:space="0" w:color="auto"/>
          </w:divBdr>
        </w:div>
        <w:div w:id="595095774">
          <w:marLeft w:val="0"/>
          <w:marRight w:val="0"/>
          <w:marTop w:val="120"/>
          <w:marBottom w:val="120"/>
          <w:divBdr>
            <w:top w:val="none" w:sz="0" w:space="0" w:color="auto"/>
            <w:left w:val="none" w:sz="0" w:space="0" w:color="auto"/>
            <w:bottom w:val="none" w:sz="0" w:space="0" w:color="auto"/>
            <w:right w:val="none" w:sz="0" w:space="0" w:color="auto"/>
          </w:divBdr>
        </w:div>
        <w:div w:id="388116262">
          <w:marLeft w:val="0"/>
          <w:marRight w:val="0"/>
          <w:marTop w:val="120"/>
          <w:marBottom w:val="120"/>
          <w:divBdr>
            <w:top w:val="none" w:sz="0" w:space="0" w:color="auto"/>
            <w:left w:val="none" w:sz="0" w:space="0" w:color="auto"/>
            <w:bottom w:val="none" w:sz="0" w:space="0" w:color="auto"/>
            <w:right w:val="none" w:sz="0" w:space="0" w:color="auto"/>
          </w:divBdr>
        </w:div>
        <w:div w:id="1331980903">
          <w:marLeft w:val="0"/>
          <w:marRight w:val="0"/>
          <w:marTop w:val="120"/>
          <w:marBottom w:val="120"/>
          <w:divBdr>
            <w:top w:val="none" w:sz="0" w:space="0" w:color="auto"/>
            <w:left w:val="none" w:sz="0" w:space="0" w:color="auto"/>
            <w:bottom w:val="none" w:sz="0" w:space="0" w:color="auto"/>
            <w:right w:val="none" w:sz="0" w:space="0" w:color="auto"/>
          </w:divBdr>
        </w:div>
        <w:div w:id="445583084">
          <w:marLeft w:val="0"/>
          <w:marRight w:val="0"/>
          <w:marTop w:val="120"/>
          <w:marBottom w:val="120"/>
          <w:divBdr>
            <w:top w:val="none" w:sz="0" w:space="0" w:color="auto"/>
            <w:left w:val="none" w:sz="0" w:space="0" w:color="auto"/>
            <w:bottom w:val="none" w:sz="0" w:space="0" w:color="auto"/>
            <w:right w:val="none" w:sz="0" w:space="0" w:color="auto"/>
          </w:divBdr>
        </w:div>
        <w:div w:id="200745999">
          <w:marLeft w:val="0"/>
          <w:marRight w:val="0"/>
          <w:marTop w:val="120"/>
          <w:marBottom w:val="120"/>
          <w:divBdr>
            <w:top w:val="none" w:sz="0" w:space="0" w:color="auto"/>
            <w:left w:val="none" w:sz="0" w:space="0" w:color="auto"/>
            <w:bottom w:val="none" w:sz="0" w:space="0" w:color="auto"/>
            <w:right w:val="none" w:sz="0" w:space="0" w:color="auto"/>
          </w:divBdr>
        </w:div>
        <w:div w:id="1933662265">
          <w:marLeft w:val="0"/>
          <w:marRight w:val="0"/>
          <w:marTop w:val="120"/>
          <w:marBottom w:val="120"/>
          <w:divBdr>
            <w:top w:val="none" w:sz="0" w:space="0" w:color="auto"/>
            <w:left w:val="none" w:sz="0" w:space="0" w:color="auto"/>
            <w:bottom w:val="none" w:sz="0" w:space="0" w:color="auto"/>
            <w:right w:val="none" w:sz="0" w:space="0" w:color="auto"/>
          </w:divBdr>
        </w:div>
        <w:div w:id="439375111">
          <w:marLeft w:val="0"/>
          <w:marRight w:val="0"/>
          <w:marTop w:val="120"/>
          <w:marBottom w:val="120"/>
          <w:divBdr>
            <w:top w:val="none" w:sz="0" w:space="0" w:color="auto"/>
            <w:left w:val="none" w:sz="0" w:space="0" w:color="auto"/>
            <w:bottom w:val="none" w:sz="0" w:space="0" w:color="auto"/>
            <w:right w:val="none" w:sz="0" w:space="0" w:color="auto"/>
          </w:divBdr>
        </w:div>
        <w:div w:id="246160588">
          <w:marLeft w:val="0"/>
          <w:marRight w:val="0"/>
          <w:marTop w:val="120"/>
          <w:marBottom w:val="120"/>
          <w:divBdr>
            <w:top w:val="none" w:sz="0" w:space="0" w:color="auto"/>
            <w:left w:val="none" w:sz="0" w:space="0" w:color="auto"/>
            <w:bottom w:val="none" w:sz="0" w:space="0" w:color="auto"/>
            <w:right w:val="none" w:sz="0" w:space="0" w:color="auto"/>
          </w:divBdr>
        </w:div>
        <w:div w:id="1520050286">
          <w:marLeft w:val="0"/>
          <w:marRight w:val="0"/>
          <w:marTop w:val="120"/>
          <w:marBottom w:val="120"/>
          <w:divBdr>
            <w:top w:val="none" w:sz="0" w:space="0" w:color="auto"/>
            <w:left w:val="none" w:sz="0" w:space="0" w:color="auto"/>
            <w:bottom w:val="none" w:sz="0" w:space="0" w:color="auto"/>
            <w:right w:val="none" w:sz="0" w:space="0" w:color="auto"/>
          </w:divBdr>
        </w:div>
        <w:div w:id="515384055">
          <w:marLeft w:val="0"/>
          <w:marRight w:val="0"/>
          <w:marTop w:val="120"/>
          <w:marBottom w:val="120"/>
          <w:divBdr>
            <w:top w:val="none" w:sz="0" w:space="0" w:color="auto"/>
            <w:left w:val="none" w:sz="0" w:space="0" w:color="auto"/>
            <w:bottom w:val="none" w:sz="0" w:space="0" w:color="auto"/>
            <w:right w:val="none" w:sz="0" w:space="0" w:color="auto"/>
          </w:divBdr>
        </w:div>
        <w:div w:id="2122646210">
          <w:marLeft w:val="0"/>
          <w:marRight w:val="0"/>
          <w:marTop w:val="120"/>
          <w:marBottom w:val="120"/>
          <w:divBdr>
            <w:top w:val="none" w:sz="0" w:space="0" w:color="auto"/>
            <w:left w:val="none" w:sz="0" w:space="0" w:color="auto"/>
            <w:bottom w:val="none" w:sz="0" w:space="0" w:color="auto"/>
            <w:right w:val="none" w:sz="0" w:space="0" w:color="auto"/>
          </w:divBdr>
        </w:div>
        <w:div w:id="1616908881">
          <w:marLeft w:val="0"/>
          <w:marRight w:val="0"/>
          <w:marTop w:val="120"/>
          <w:marBottom w:val="120"/>
          <w:divBdr>
            <w:top w:val="none" w:sz="0" w:space="0" w:color="auto"/>
            <w:left w:val="none" w:sz="0" w:space="0" w:color="auto"/>
            <w:bottom w:val="none" w:sz="0" w:space="0" w:color="auto"/>
            <w:right w:val="none" w:sz="0" w:space="0" w:color="auto"/>
          </w:divBdr>
        </w:div>
        <w:div w:id="1250189145">
          <w:marLeft w:val="0"/>
          <w:marRight w:val="0"/>
          <w:marTop w:val="120"/>
          <w:marBottom w:val="120"/>
          <w:divBdr>
            <w:top w:val="none" w:sz="0" w:space="0" w:color="auto"/>
            <w:left w:val="none" w:sz="0" w:space="0" w:color="auto"/>
            <w:bottom w:val="none" w:sz="0" w:space="0" w:color="auto"/>
            <w:right w:val="none" w:sz="0" w:space="0" w:color="auto"/>
          </w:divBdr>
        </w:div>
      </w:divsChild>
    </w:div>
    <w:div w:id="41489148">
      <w:bodyDiv w:val="1"/>
      <w:marLeft w:val="0"/>
      <w:marRight w:val="0"/>
      <w:marTop w:val="0"/>
      <w:marBottom w:val="0"/>
      <w:divBdr>
        <w:top w:val="none" w:sz="0" w:space="0" w:color="auto"/>
        <w:left w:val="none" w:sz="0" w:space="0" w:color="auto"/>
        <w:bottom w:val="none" w:sz="0" w:space="0" w:color="auto"/>
        <w:right w:val="none" w:sz="0" w:space="0" w:color="auto"/>
      </w:divBdr>
    </w:div>
    <w:div w:id="59135094">
      <w:bodyDiv w:val="1"/>
      <w:marLeft w:val="0"/>
      <w:marRight w:val="0"/>
      <w:marTop w:val="0"/>
      <w:marBottom w:val="0"/>
      <w:divBdr>
        <w:top w:val="none" w:sz="0" w:space="0" w:color="auto"/>
        <w:left w:val="none" w:sz="0" w:space="0" w:color="auto"/>
        <w:bottom w:val="none" w:sz="0" w:space="0" w:color="auto"/>
        <w:right w:val="none" w:sz="0" w:space="0" w:color="auto"/>
      </w:divBdr>
    </w:div>
    <w:div w:id="80488776">
      <w:bodyDiv w:val="1"/>
      <w:marLeft w:val="0"/>
      <w:marRight w:val="0"/>
      <w:marTop w:val="0"/>
      <w:marBottom w:val="0"/>
      <w:divBdr>
        <w:top w:val="none" w:sz="0" w:space="0" w:color="auto"/>
        <w:left w:val="none" w:sz="0" w:space="0" w:color="auto"/>
        <w:bottom w:val="none" w:sz="0" w:space="0" w:color="auto"/>
        <w:right w:val="none" w:sz="0" w:space="0" w:color="auto"/>
      </w:divBdr>
    </w:div>
    <w:div w:id="123890079">
      <w:bodyDiv w:val="1"/>
      <w:marLeft w:val="0"/>
      <w:marRight w:val="0"/>
      <w:marTop w:val="0"/>
      <w:marBottom w:val="0"/>
      <w:divBdr>
        <w:top w:val="none" w:sz="0" w:space="0" w:color="auto"/>
        <w:left w:val="none" w:sz="0" w:space="0" w:color="auto"/>
        <w:bottom w:val="none" w:sz="0" w:space="0" w:color="auto"/>
        <w:right w:val="none" w:sz="0" w:space="0" w:color="auto"/>
      </w:divBdr>
    </w:div>
    <w:div w:id="134641652">
      <w:bodyDiv w:val="1"/>
      <w:marLeft w:val="0"/>
      <w:marRight w:val="0"/>
      <w:marTop w:val="0"/>
      <w:marBottom w:val="0"/>
      <w:divBdr>
        <w:top w:val="none" w:sz="0" w:space="0" w:color="auto"/>
        <w:left w:val="none" w:sz="0" w:space="0" w:color="auto"/>
        <w:bottom w:val="none" w:sz="0" w:space="0" w:color="auto"/>
        <w:right w:val="none" w:sz="0" w:space="0" w:color="auto"/>
      </w:divBdr>
    </w:div>
    <w:div w:id="140197468">
      <w:bodyDiv w:val="1"/>
      <w:marLeft w:val="0"/>
      <w:marRight w:val="0"/>
      <w:marTop w:val="0"/>
      <w:marBottom w:val="0"/>
      <w:divBdr>
        <w:top w:val="none" w:sz="0" w:space="0" w:color="auto"/>
        <w:left w:val="none" w:sz="0" w:space="0" w:color="auto"/>
        <w:bottom w:val="none" w:sz="0" w:space="0" w:color="auto"/>
        <w:right w:val="none" w:sz="0" w:space="0" w:color="auto"/>
      </w:divBdr>
      <w:divsChild>
        <w:div w:id="502161089">
          <w:marLeft w:val="0"/>
          <w:marRight w:val="0"/>
          <w:marTop w:val="0"/>
          <w:marBottom w:val="0"/>
          <w:divBdr>
            <w:top w:val="none" w:sz="0" w:space="0" w:color="auto"/>
            <w:left w:val="none" w:sz="0" w:space="0" w:color="auto"/>
            <w:bottom w:val="none" w:sz="0" w:space="0" w:color="auto"/>
            <w:right w:val="none" w:sz="0" w:space="0" w:color="auto"/>
          </w:divBdr>
        </w:div>
        <w:div w:id="653412345">
          <w:marLeft w:val="0"/>
          <w:marRight w:val="0"/>
          <w:marTop w:val="0"/>
          <w:marBottom w:val="0"/>
          <w:divBdr>
            <w:top w:val="none" w:sz="0" w:space="0" w:color="auto"/>
            <w:left w:val="none" w:sz="0" w:space="0" w:color="auto"/>
            <w:bottom w:val="none" w:sz="0" w:space="0" w:color="auto"/>
            <w:right w:val="none" w:sz="0" w:space="0" w:color="auto"/>
          </w:divBdr>
        </w:div>
        <w:div w:id="1112240389">
          <w:marLeft w:val="0"/>
          <w:marRight w:val="0"/>
          <w:marTop w:val="0"/>
          <w:marBottom w:val="0"/>
          <w:divBdr>
            <w:top w:val="none" w:sz="0" w:space="0" w:color="auto"/>
            <w:left w:val="none" w:sz="0" w:space="0" w:color="auto"/>
            <w:bottom w:val="none" w:sz="0" w:space="0" w:color="auto"/>
            <w:right w:val="none" w:sz="0" w:space="0" w:color="auto"/>
          </w:divBdr>
        </w:div>
        <w:div w:id="95636290">
          <w:marLeft w:val="0"/>
          <w:marRight w:val="0"/>
          <w:marTop w:val="0"/>
          <w:marBottom w:val="0"/>
          <w:divBdr>
            <w:top w:val="none" w:sz="0" w:space="0" w:color="auto"/>
            <w:left w:val="none" w:sz="0" w:space="0" w:color="auto"/>
            <w:bottom w:val="none" w:sz="0" w:space="0" w:color="auto"/>
            <w:right w:val="none" w:sz="0" w:space="0" w:color="auto"/>
          </w:divBdr>
        </w:div>
        <w:div w:id="1210650225">
          <w:marLeft w:val="0"/>
          <w:marRight w:val="0"/>
          <w:marTop w:val="0"/>
          <w:marBottom w:val="0"/>
          <w:divBdr>
            <w:top w:val="none" w:sz="0" w:space="0" w:color="auto"/>
            <w:left w:val="none" w:sz="0" w:space="0" w:color="auto"/>
            <w:bottom w:val="none" w:sz="0" w:space="0" w:color="auto"/>
            <w:right w:val="none" w:sz="0" w:space="0" w:color="auto"/>
          </w:divBdr>
        </w:div>
        <w:div w:id="393162292">
          <w:marLeft w:val="0"/>
          <w:marRight w:val="0"/>
          <w:marTop w:val="0"/>
          <w:marBottom w:val="0"/>
          <w:divBdr>
            <w:top w:val="none" w:sz="0" w:space="0" w:color="auto"/>
            <w:left w:val="none" w:sz="0" w:space="0" w:color="auto"/>
            <w:bottom w:val="none" w:sz="0" w:space="0" w:color="auto"/>
            <w:right w:val="none" w:sz="0" w:space="0" w:color="auto"/>
          </w:divBdr>
        </w:div>
      </w:divsChild>
    </w:div>
    <w:div w:id="166217733">
      <w:bodyDiv w:val="1"/>
      <w:marLeft w:val="0"/>
      <w:marRight w:val="0"/>
      <w:marTop w:val="0"/>
      <w:marBottom w:val="0"/>
      <w:divBdr>
        <w:top w:val="none" w:sz="0" w:space="0" w:color="auto"/>
        <w:left w:val="none" w:sz="0" w:space="0" w:color="auto"/>
        <w:bottom w:val="none" w:sz="0" w:space="0" w:color="auto"/>
        <w:right w:val="none" w:sz="0" w:space="0" w:color="auto"/>
      </w:divBdr>
    </w:div>
    <w:div w:id="222916265">
      <w:bodyDiv w:val="1"/>
      <w:marLeft w:val="0"/>
      <w:marRight w:val="0"/>
      <w:marTop w:val="0"/>
      <w:marBottom w:val="0"/>
      <w:divBdr>
        <w:top w:val="none" w:sz="0" w:space="0" w:color="auto"/>
        <w:left w:val="none" w:sz="0" w:space="0" w:color="auto"/>
        <w:bottom w:val="none" w:sz="0" w:space="0" w:color="auto"/>
        <w:right w:val="none" w:sz="0" w:space="0" w:color="auto"/>
      </w:divBdr>
    </w:div>
    <w:div w:id="252055734">
      <w:bodyDiv w:val="1"/>
      <w:marLeft w:val="0"/>
      <w:marRight w:val="0"/>
      <w:marTop w:val="0"/>
      <w:marBottom w:val="0"/>
      <w:divBdr>
        <w:top w:val="none" w:sz="0" w:space="0" w:color="auto"/>
        <w:left w:val="none" w:sz="0" w:space="0" w:color="auto"/>
        <w:bottom w:val="none" w:sz="0" w:space="0" w:color="auto"/>
        <w:right w:val="none" w:sz="0" w:space="0" w:color="auto"/>
      </w:divBdr>
    </w:div>
    <w:div w:id="254636949">
      <w:marLeft w:val="0"/>
      <w:marRight w:val="0"/>
      <w:marTop w:val="0"/>
      <w:marBottom w:val="0"/>
      <w:divBdr>
        <w:top w:val="none" w:sz="0" w:space="0" w:color="auto"/>
        <w:left w:val="none" w:sz="0" w:space="0" w:color="auto"/>
        <w:bottom w:val="none" w:sz="0" w:space="0" w:color="auto"/>
        <w:right w:val="none" w:sz="0" w:space="0" w:color="auto"/>
      </w:divBdr>
      <w:divsChild>
        <w:div w:id="254637021">
          <w:marLeft w:val="504"/>
          <w:marRight w:val="0"/>
          <w:marTop w:val="140"/>
          <w:marBottom w:val="0"/>
          <w:divBdr>
            <w:top w:val="none" w:sz="0" w:space="0" w:color="auto"/>
            <w:left w:val="none" w:sz="0" w:space="0" w:color="auto"/>
            <w:bottom w:val="none" w:sz="0" w:space="0" w:color="auto"/>
            <w:right w:val="none" w:sz="0" w:space="0" w:color="auto"/>
          </w:divBdr>
        </w:div>
        <w:div w:id="254638594">
          <w:marLeft w:val="1008"/>
          <w:marRight w:val="0"/>
          <w:marTop w:val="110"/>
          <w:marBottom w:val="0"/>
          <w:divBdr>
            <w:top w:val="none" w:sz="0" w:space="0" w:color="auto"/>
            <w:left w:val="none" w:sz="0" w:space="0" w:color="auto"/>
            <w:bottom w:val="none" w:sz="0" w:space="0" w:color="auto"/>
            <w:right w:val="none" w:sz="0" w:space="0" w:color="auto"/>
          </w:divBdr>
        </w:div>
        <w:div w:id="254638884">
          <w:marLeft w:val="504"/>
          <w:marRight w:val="0"/>
          <w:marTop w:val="140"/>
          <w:marBottom w:val="0"/>
          <w:divBdr>
            <w:top w:val="none" w:sz="0" w:space="0" w:color="auto"/>
            <w:left w:val="none" w:sz="0" w:space="0" w:color="auto"/>
            <w:bottom w:val="none" w:sz="0" w:space="0" w:color="auto"/>
            <w:right w:val="none" w:sz="0" w:space="0" w:color="auto"/>
          </w:divBdr>
        </w:div>
        <w:div w:id="254639346">
          <w:marLeft w:val="1008"/>
          <w:marRight w:val="0"/>
          <w:marTop w:val="110"/>
          <w:marBottom w:val="0"/>
          <w:divBdr>
            <w:top w:val="none" w:sz="0" w:space="0" w:color="auto"/>
            <w:left w:val="none" w:sz="0" w:space="0" w:color="auto"/>
            <w:bottom w:val="none" w:sz="0" w:space="0" w:color="auto"/>
            <w:right w:val="none" w:sz="0" w:space="0" w:color="auto"/>
          </w:divBdr>
        </w:div>
      </w:divsChild>
    </w:div>
    <w:div w:id="254636953">
      <w:marLeft w:val="0"/>
      <w:marRight w:val="0"/>
      <w:marTop w:val="0"/>
      <w:marBottom w:val="0"/>
      <w:divBdr>
        <w:top w:val="none" w:sz="0" w:space="0" w:color="auto"/>
        <w:left w:val="none" w:sz="0" w:space="0" w:color="auto"/>
        <w:bottom w:val="none" w:sz="0" w:space="0" w:color="auto"/>
        <w:right w:val="none" w:sz="0" w:space="0" w:color="auto"/>
      </w:divBdr>
    </w:div>
    <w:div w:id="254636961">
      <w:marLeft w:val="0"/>
      <w:marRight w:val="0"/>
      <w:marTop w:val="0"/>
      <w:marBottom w:val="0"/>
      <w:divBdr>
        <w:top w:val="none" w:sz="0" w:space="0" w:color="auto"/>
        <w:left w:val="none" w:sz="0" w:space="0" w:color="auto"/>
        <w:bottom w:val="none" w:sz="0" w:space="0" w:color="auto"/>
        <w:right w:val="none" w:sz="0" w:space="0" w:color="auto"/>
      </w:divBdr>
      <w:divsChild>
        <w:div w:id="254638621">
          <w:marLeft w:val="360"/>
          <w:marRight w:val="0"/>
          <w:marTop w:val="0"/>
          <w:marBottom w:val="0"/>
          <w:divBdr>
            <w:top w:val="none" w:sz="0" w:space="0" w:color="auto"/>
            <w:left w:val="none" w:sz="0" w:space="0" w:color="auto"/>
            <w:bottom w:val="none" w:sz="0" w:space="0" w:color="auto"/>
            <w:right w:val="none" w:sz="0" w:space="0" w:color="auto"/>
          </w:divBdr>
        </w:div>
        <w:div w:id="254639097">
          <w:marLeft w:val="360"/>
          <w:marRight w:val="0"/>
          <w:marTop w:val="0"/>
          <w:marBottom w:val="0"/>
          <w:divBdr>
            <w:top w:val="none" w:sz="0" w:space="0" w:color="auto"/>
            <w:left w:val="none" w:sz="0" w:space="0" w:color="auto"/>
            <w:bottom w:val="none" w:sz="0" w:space="0" w:color="auto"/>
            <w:right w:val="none" w:sz="0" w:space="0" w:color="auto"/>
          </w:divBdr>
        </w:div>
        <w:div w:id="254639395">
          <w:marLeft w:val="360"/>
          <w:marRight w:val="0"/>
          <w:marTop w:val="0"/>
          <w:marBottom w:val="0"/>
          <w:divBdr>
            <w:top w:val="none" w:sz="0" w:space="0" w:color="auto"/>
            <w:left w:val="none" w:sz="0" w:space="0" w:color="auto"/>
            <w:bottom w:val="none" w:sz="0" w:space="0" w:color="auto"/>
            <w:right w:val="none" w:sz="0" w:space="0" w:color="auto"/>
          </w:divBdr>
        </w:div>
        <w:div w:id="254639551">
          <w:marLeft w:val="360"/>
          <w:marRight w:val="0"/>
          <w:marTop w:val="0"/>
          <w:marBottom w:val="0"/>
          <w:divBdr>
            <w:top w:val="none" w:sz="0" w:space="0" w:color="auto"/>
            <w:left w:val="none" w:sz="0" w:space="0" w:color="auto"/>
            <w:bottom w:val="none" w:sz="0" w:space="0" w:color="auto"/>
            <w:right w:val="none" w:sz="0" w:space="0" w:color="auto"/>
          </w:divBdr>
        </w:div>
      </w:divsChild>
    </w:div>
    <w:div w:id="254636967">
      <w:marLeft w:val="0"/>
      <w:marRight w:val="0"/>
      <w:marTop w:val="0"/>
      <w:marBottom w:val="0"/>
      <w:divBdr>
        <w:top w:val="none" w:sz="0" w:space="0" w:color="auto"/>
        <w:left w:val="none" w:sz="0" w:space="0" w:color="auto"/>
        <w:bottom w:val="none" w:sz="0" w:space="0" w:color="auto"/>
        <w:right w:val="none" w:sz="0" w:space="0" w:color="auto"/>
      </w:divBdr>
    </w:div>
    <w:div w:id="254636968">
      <w:marLeft w:val="0"/>
      <w:marRight w:val="0"/>
      <w:marTop w:val="0"/>
      <w:marBottom w:val="0"/>
      <w:divBdr>
        <w:top w:val="none" w:sz="0" w:space="0" w:color="auto"/>
        <w:left w:val="none" w:sz="0" w:space="0" w:color="auto"/>
        <w:bottom w:val="none" w:sz="0" w:space="0" w:color="auto"/>
        <w:right w:val="none" w:sz="0" w:space="0" w:color="auto"/>
      </w:divBdr>
    </w:div>
    <w:div w:id="254636973">
      <w:marLeft w:val="0"/>
      <w:marRight w:val="0"/>
      <w:marTop w:val="0"/>
      <w:marBottom w:val="0"/>
      <w:divBdr>
        <w:top w:val="none" w:sz="0" w:space="0" w:color="auto"/>
        <w:left w:val="none" w:sz="0" w:space="0" w:color="auto"/>
        <w:bottom w:val="none" w:sz="0" w:space="0" w:color="auto"/>
        <w:right w:val="none" w:sz="0" w:space="0" w:color="auto"/>
      </w:divBdr>
    </w:div>
    <w:div w:id="254636977">
      <w:marLeft w:val="0"/>
      <w:marRight w:val="0"/>
      <w:marTop w:val="0"/>
      <w:marBottom w:val="0"/>
      <w:divBdr>
        <w:top w:val="none" w:sz="0" w:space="0" w:color="auto"/>
        <w:left w:val="none" w:sz="0" w:space="0" w:color="auto"/>
        <w:bottom w:val="none" w:sz="0" w:space="0" w:color="auto"/>
        <w:right w:val="none" w:sz="0" w:space="0" w:color="auto"/>
      </w:divBdr>
      <w:divsChild>
        <w:div w:id="254638870">
          <w:marLeft w:val="504"/>
          <w:marRight w:val="0"/>
          <w:marTop w:val="140"/>
          <w:marBottom w:val="0"/>
          <w:divBdr>
            <w:top w:val="none" w:sz="0" w:space="0" w:color="auto"/>
            <w:left w:val="none" w:sz="0" w:space="0" w:color="auto"/>
            <w:bottom w:val="none" w:sz="0" w:space="0" w:color="auto"/>
            <w:right w:val="none" w:sz="0" w:space="0" w:color="auto"/>
          </w:divBdr>
        </w:div>
      </w:divsChild>
    </w:div>
    <w:div w:id="254636979">
      <w:marLeft w:val="0"/>
      <w:marRight w:val="0"/>
      <w:marTop w:val="0"/>
      <w:marBottom w:val="0"/>
      <w:divBdr>
        <w:top w:val="none" w:sz="0" w:space="0" w:color="auto"/>
        <w:left w:val="none" w:sz="0" w:space="0" w:color="auto"/>
        <w:bottom w:val="none" w:sz="0" w:space="0" w:color="auto"/>
        <w:right w:val="none" w:sz="0" w:space="0" w:color="auto"/>
      </w:divBdr>
    </w:div>
    <w:div w:id="254636983">
      <w:marLeft w:val="0"/>
      <w:marRight w:val="0"/>
      <w:marTop w:val="0"/>
      <w:marBottom w:val="0"/>
      <w:divBdr>
        <w:top w:val="none" w:sz="0" w:space="0" w:color="auto"/>
        <w:left w:val="none" w:sz="0" w:space="0" w:color="auto"/>
        <w:bottom w:val="none" w:sz="0" w:space="0" w:color="auto"/>
        <w:right w:val="none" w:sz="0" w:space="0" w:color="auto"/>
      </w:divBdr>
      <w:divsChild>
        <w:div w:id="254637075">
          <w:marLeft w:val="0"/>
          <w:marRight w:val="0"/>
          <w:marTop w:val="0"/>
          <w:marBottom w:val="0"/>
          <w:divBdr>
            <w:top w:val="none" w:sz="0" w:space="0" w:color="auto"/>
            <w:left w:val="none" w:sz="0" w:space="0" w:color="auto"/>
            <w:bottom w:val="none" w:sz="0" w:space="0" w:color="auto"/>
            <w:right w:val="none" w:sz="0" w:space="0" w:color="auto"/>
          </w:divBdr>
          <w:divsChild>
            <w:div w:id="254637044">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254637344">
          <w:marLeft w:val="0"/>
          <w:marRight w:val="0"/>
          <w:marTop w:val="0"/>
          <w:marBottom w:val="0"/>
          <w:divBdr>
            <w:top w:val="none" w:sz="0" w:space="0" w:color="auto"/>
            <w:left w:val="none" w:sz="0" w:space="0" w:color="auto"/>
            <w:bottom w:val="none" w:sz="0" w:space="0" w:color="auto"/>
            <w:right w:val="none" w:sz="0" w:space="0" w:color="auto"/>
          </w:divBdr>
        </w:div>
        <w:div w:id="254637793">
          <w:marLeft w:val="0"/>
          <w:marRight w:val="0"/>
          <w:marTop w:val="0"/>
          <w:marBottom w:val="0"/>
          <w:divBdr>
            <w:top w:val="none" w:sz="0" w:space="0" w:color="auto"/>
            <w:left w:val="none" w:sz="0" w:space="0" w:color="auto"/>
            <w:bottom w:val="none" w:sz="0" w:space="0" w:color="auto"/>
            <w:right w:val="none" w:sz="0" w:space="0" w:color="auto"/>
          </w:divBdr>
        </w:div>
        <w:div w:id="254639463">
          <w:marLeft w:val="0"/>
          <w:marRight w:val="0"/>
          <w:marTop w:val="0"/>
          <w:marBottom w:val="0"/>
          <w:divBdr>
            <w:top w:val="none" w:sz="0" w:space="0" w:color="auto"/>
            <w:left w:val="none" w:sz="0" w:space="0" w:color="auto"/>
            <w:bottom w:val="none" w:sz="0" w:space="0" w:color="auto"/>
            <w:right w:val="none" w:sz="0" w:space="0" w:color="auto"/>
          </w:divBdr>
        </w:div>
      </w:divsChild>
    </w:div>
    <w:div w:id="254636985">
      <w:marLeft w:val="0"/>
      <w:marRight w:val="0"/>
      <w:marTop w:val="0"/>
      <w:marBottom w:val="0"/>
      <w:divBdr>
        <w:top w:val="none" w:sz="0" w:space="0" w:color="auto"/>
        <w:left w:val="none" w:sz="0" w:space="0" w:color="auto"/>
        <w:bottom w:val="none" w:sz="0" w:space="0" w:color="auto"/>
        <w:right w:val="none" w:sz="0" w:space="0" w:color="auto"/>
      </w:divBdr>
    </w:div>
    <w:div w:id="254636989">
      <w:marLeft w:val="0"/>
      <w:marRight w:val="0"/>
      <w:marTop w:val="0"/>
      <w:marBottom w:val="0"/>
      <w:divBdr>
        <w:top w:val="none" w:sz="0" w:space="0" w:color="auto"/>
        <w:left w:val="none" w:sz="0" w:space="0" w:color="auto"/>
        <w:bottom w:val="none" w:sz="0" w:space="0" w:color="auto"/>
        <w:right w:val="none" w:sz="0" w:space="0" w:color="auto"/>
      </w:divBdr>
    </w:div>
    <w:div w:id="254637005">
      <w:marLeft w:val="0"/>
      <w:marRight w:val="0"/>
      <w:marTop w:val="0"/>
      <w:marBottom w:val="0"/>
      <w:divBdr>
        <w:top w:val="none" w:sz="0" w:space="0" w:color="auto"/>
        <w:left w:val="none" w:sz="0" w:space="0" w:color="auto"/>
        <w:bottom w:val="none" w:sz="0" w:space="0" w:color="auto"/>
        <w:right w:val="none" w:sz="0" w:space="0" w:color="auto"/>
      </w:divBdr>
    </w:div>
    <w:div w:id="254637011">
      <w:marLeft w:val="0"/>
      <w:marRight w:val="0"/>
      <w:marTop w:val="0"/>
      <w:marBottom w:val="0"/>
      <w:divBdr>
        <w:top w:val="none" w:sz="0" w:space="0" w:color="auto"/>
        <w:left w:val="none" w:sz="0" w:space="0" w:color="auto"/>
        <w:bottom w:val="none" w:sz="0" w:space="0" w:color="auto"/>
        <w:right w:val="none" w:sz="0" w:space="0" w:color="auto"/>
      </w:divBdr>
    </w:div>
    <w:div w:id="254637013">
      <w:marLeft w:val="0"/>
      <w:marRight w:val="0"/>
      <w:marTop w:val="0"/>
      <w:marBottom w:val="0"/>
      <w:divBdr>
        <w:top w:val="none" w:sz="0" w:space="0" w:color="auto"/>
        <w:left w:val="none" w:sz="0" w:space="0" w:color="auto"/>
        <w:bottom w:val="none" w:sz="0" w:space="0" w:color="auto"/>
        <w:right w:val="none" w:sz="0" w:space="0" w:color="auto"/>
      </w:divBdr>
      <w:divsChild>
        <w:div w:id="254637281">
          <w:marLeft w:val="0"/>
          <w:marRight w:val="0"/>
          <w:marTop w:val="120"/>
          <w:marBottom w:val="120"/>
          <w:divBdr>
            <w:top w:val="none" w:sz="0" w:space="0" w:color="auto"/>
            <w:left w:val="none" w:sz="0" w:space="0" w:color="auto"/>
            <w:bottom w:val="none" w:sz="0" w:space="0" w:color="auto"/>
            <w:right w:val="none" w:sz="0" w:space="0" w:color="auto"/>
          </w:divBdr>
        </w:div>
        <w:div w:id="254638373">
          <w:marLeft w:val="0"/>
          <w:marRight w:val="0"/>
          <w:marTop w:val="120"/>
          <w:marBottom w:val="120"/>
          <w:divBdr>
            <w:top w:val="none" w:sz="0" w:space="0" w:color="auto"/>
            <w:left w:val="none" w:sz="0" w:space="0" w:color="auto"/>
            <w:bottom w:val="none" w:sz="0" w:space="0" w:color="auto"/>
            <w:right w:val="none" w:sz="0" w:space="0" w:color="auto"/>
          </w:divBdr>
        </w:div>
        <w:div w:id="254638922">
          <w:marLeft w:val="0"/>
          <w:marRight w:val="0"/>
          <w:marTop w:val="120"/>
          <w:marBottom w:val="120"/>
          <w:divBdr>
            <w:top w:val="none" w:sz="0" w:space="0" w:color="auto"/>
            <w:left w:val="none" w:sz="0" w:space="0" w:color="auto"/>
            <w:bottom w:val="none" w:sz="0" w:space="0" w:color="auto"/>
            <w:right w:val="none" w:sz="0" w:space="0" w:color="auto"/>
          </w:divBdr>
        </w:div>
      </w:divsChild>
    </w:div>
    <w:div w:id="254637014">
      <w:marLeft w:val="0"/>
      <w:marRight w:val="0"/>
      <w:marTop w:val="0"/>
      <w:marBottom w:val="0"/>
      <w:divBdr>
        <w:top w:val="none" w:sz="0" w:space="0" w:color="auto"/>
        <w:left w:val="none" w:sz="0" w:space="0" w:color="auto"/>
        <w:bottom w:val="none" w:sz="0" w:space="0" w:color="auto"/>
        <w:right w:val="none" w:sz="0" w:space="0" w:color="auto"/>
      </w:divBdr>
    </w:div>
    <w:div w:id="254637017">
      <w:marLeft w:val="0"/>
      <w:marRight w:val="0"/>
      <w:marTop w:val="0"/>
      <w:marBottom w:val="0"/>
      <w:divBdr>
        <w:top w:val="none" w:sz="0" w:space="0" w:color="auto"/>
        <w:left w:val="none" w:sz="0" w:space="0" w:color="auto"/>
        <w:bottom w:val="none" w:sz="0" w:space="0" w:color="auto"/>
        <w:right w:val="none" w:sz="0" w:space="0" w:color="auto"/>
      </w:divBdr>
      <w:divsChild>
        <w:div w:id="254638080">
          <w:marLeft w:val="504"/>
          <w:marRight w:val="0"/>
          <w:marTop w:val="140"/>
          <w:marBottom w:val="0"/>
          <w:divBdr>
            <w:top w:val="none" w:sz="0" w:space="0" w:color="auto"/>
            <w:left w:val="none" w:sz="0" w:space="0" w:color="auto"/>
            <w:bottom w:val="none" w:sz="0" w:space="0" w:color="auto"/>
            <w:right w:val="none" w:sz="0" w:space="0" w:color="auto"/>
          </w:divBdr>
        </w:div>
        <w:div w:id="254638822">
          <w:marLeft w:val="504"/>
          <w:marRight w:val="0"/>
          <w:marTop w:val="140"/>
          <w:marBottom w:val="0"/>
          <w:divBdr>
            <w:top w:val="none" w:sz="0" w:space="0" w:color="auto"/>
            <w:left w:val="none" w:sz="0" w:space="0" w:color="auto"/>
            <w:bottom w:val="none" w:sz="0" w:space="0" w:color="auto"/>
            <w:right w:val="none" w:sz="0" w:space="0" w:color="auto"/>
          </w:divBdr>
        </w:div>
      </w:divsChild>
    </w:div>
    <w:div w:id="254637023">
      <w:marLeft w:val="0"/>
      <w:marRight w:val="0"/>
      <w:marTop w:val="0"/>
      <w:marBottom w:val="0"/>
      <w:divBdr>
        <w:top w:val="none" w:sz="0" w:space="0" w:color="auto"/>
        <w:left w:val="none" w:sz="0" w:space="0" w:color="auto"/>
        <w:bottom w:val="none" w:sz="0" w:space="0" w:color="auto"/>
        <w:right w:val="none" w:sz="0" w:space="0" w:color="auto"/>
      </w:divBdr>
    </w:div>
    <w:div w:id="254637024">
      <w:marLeft w:val="0"/>
      <w:marRight w:val="0"/>
      <w:marTop w:val="0"/>
      <w:marBottom w:val="0"/>
      <w:divBdr>
        <w:top w:val="none" w:sz="0" w:space="0" w:color="auto"/>
        <w:left w:val="none" w:sz="0" w:space="0" w:color="auto"/>
        <w:bottom w:val="none" w:sz="0" w:space="0" w:color="auto"/>
        <w:right w:val="none" w:sz="0" w:space="0" w:color="auto"/>
      </w:divBdr>
    </w:div>
    <w:div w:id="254637026">
      <w:marLeft w:val="0"/>
      <w:marRight w:val="0"/>
      <w:marTop w:val="0"/>
      <w:marBottom w:val="0"/>
      <w:divBdr>
        <w:top w:val="none" w:sz="0" w:space="0" w:color="auto"/>
        <w:left w:val="none" w:sz="0" w:space="0" w:color="auto"/>
        <w:bottom w:val="none" w:sz="0" w:space="0" w:color="auto"/>
        <w:right w:val="none" w:sz="0" w:space="0" w:color="auto"/>
      </w:divBdr>
      <w:divsChild>
        <w:div w:id="254636984">
          <w:marLeft w:val="360"/>
          <w:marRight w:val="0"/>
          <w:marTop w:val="0"/>
          <w:marBottom w:val="0"/>
          <w:divBdr>
            <w:top w:val="none" w:sz="0" w:space="0" w:color="auto"/>
            <w:left w:val="none" w:sz="0" w:space="0" w:color="auto"/>
            <w:bottom w:val="none" w:sz="0" w:space="0" w:color="auto"/>
            <w:right w:val="none" w:sz="0" w:space="0" w:color="auto"/>
          </w:divBdr>
        </w:div>
        <w:div w:id="254638276">
          <w:marLeft w:val="360"/>
          <w:marRight w:val="0"/>
          <w:marTop w:val="0"/>
          <w:marBottom w:val="0"/>
          <w:divBdr>
            <w:top w:val="none" w:sz="0" w:space="0" w:color="auto"/>
            <w:left w:val="none" w:sz="0" w:space="0" w:color="auto"/>
            <w:bottom w:val="none" w:sz="0" w:space="0" w:color="auto"/>
            <w:right w:val="none" w:sz="0" w:space="0" w:color="auto"/>
          </w:divBdr>
        </w:div>
        <w:div w:id="254638289">
          <w:marLeft w:val="360"/>
          <w:marRight w:val="0"/>
          <w:marTop w:val="0"/>
          <w:marBottom w:val="0"/>
          <w:divBdr>
            <w:top w:val="none" w:sz="0" w:space="0" w:color="auto"/>
            <w:left w:val="none" w:sz="0" w:space="0" w:color="auto"/>
            <w:bottom w:val="none" w:sz="0" w:space="0" w:color="auto"/>
            <w:right w:val="none" w:sz="0" w:space="0" w:color="auto"/>
          </w:divBdr>
        </w:div>
        <w:div w:id="254638751">
          <w:marLeft w:val="360"/>
          <w:marRight w:val="0"/>
          <w:marTop w:val="0"/>
          <w:marBottom w:val="0"/>
          <w:divBdr>
            <w:top w:val="none" w:sz="0" w:space="0" w:color="auto"/>
            <w:left w:val="none" w:sz="0" w:space="0" w:color="auto"/>
            <w:bottom w:val="none" w:sz="0" w:space="0" w:color="auto"/>
            <w:right w:val="none" w:sz="0" w:space="0" w:color="auto"/>
          </w:divBdr>
        </w:div>
      </w:divsChild>
    </w:div>
    <w:div w:id="254637032">
      <w:marLeft w:val="0"/>
      <w:marRight w:val="0"/>
      <w:marTop w:val="0"/>
      <w:marBottom w:val="0"/>
      <w:divBdr>
        <w:top w:val="none" w:sz="0" w:space="0" w:color="auto"/>
        <w:left w:val="none" w:sz="0" w:space="0" w:color="auto"/>
        <w:bottom w:val="none" w:sz="0" w:space="0" w:color="auto"/>
        <w:right w:val="none" w:sz="0" w:space="0" w:color="auto"/>
      </w:divBdr>
    </w:div>
    <w:div w:id="254637049">
      <w:marLeft w:val="0"/>
      <w:marRight w:val="0"/>
      <w:marTop w:val="0"/>
      <w:marBottom w:val="0"/>
      <w:divBdr>
        <w:top w:val="none" w:sz="0" w:space="0" w:color="auto"/>
        <w:left w:val="none" w:sz="0" w:space="0" w:color="auto"/>
        <w:bottom w:val="none" w:sz="0" w:space="0" w:color="auto"/>
        <w:right w:val="none" w:sz="0" w:space="0" w:color="auto"/>
      </w:divBdr>
      <w:divsChild>
        <w:div w:id="254637117">
          <w:marLeft w:val="0"/>
          <w:marRight w:val="0"/>
          <w:marTop w:val="0"/>
          <w:marBottom w:val="0"/>
          <w:divBdr>
            <w:top w:val="none" w:sz="0" w:space="0" w:color="auto"/>
            <w:left w:val="none" w:sz="0" w:space="0" w:color="auto"/>
            <w:bottom w:val="none" w:sz="0" w:space="0" w:color="auto"/>
            <w:right w:val="none" w:sz="0" w:space="0" w:color="auto"/>
          </w:divBdr>
        </w:div>
        <w:div w:id="254637129">
          <w:marLeft w:val="0"/>
          <w:marRight w:val="0"/>
          <w:marTop w:val="0"/>
          <w:marBottom w:val="0"/>
          <w:divBdr>
            <w:top w:val="none" w:sz="0" w:space="0" w:color="auto"/>
            <w:left w:val="none" w:sz="0" w:space="0" w:color="auto"/>
            <w:bottom w:val="none" w:sz="0" w:space="0" w:color="auto"/>
            <w:right w:val="none" w:sz="0" w:space="0" w:color="auto"/>
          </w:divBdr>
        </w:div>
        <w:div w:id="254637217">
          <w:marLeft w:val="0"/>
          <w:marRight w:val="0"/>
          <w:marTop w:val="0"/>
          <w:marBottom w:val="0"/>
          <w:divBdr>
            <w:top w:val="none" w:sz="0" w:space="0" w:color="auto"/>
            <w:left w:val="none" w:sz="0" w:space="0" w:color="auto"/>
            <w:bottom w:val="none" w:sz="0" w:space="0" w:color="auto"/>
            <w:right w:val="none" w:sz="0" w:space="0" w:color="auto"/>
          </w:divBdr>
        </w:div>
        <w:div w:id="254637437">
          <w:marLeft w:val="0"/>
          <w:marRight w:val="0"/>
          <w:marTop w:val="0"/>
          <w:marBottom w:val="0"/>
          <w:divBdr>
            <w:top w:val="none" w:sz="0" w:space="0" w:color="auto"/>
            <w:left w:val="none" w:sz="0" w:space="0" w:color="auto"/>
            <w:bottom w:val="none" w:sz="0" w:space="0" w:color="auto"/>
            <w:right w:val="none" w:sz="0" w:space="0" w:color="auto"/>
          </w:divBdr>
        </w:div>
        <w:div w:id="254637921">
          <w:marLeft w:val="0"/>
          <w:marRight w:val="0"/>
          <w:marTop w:val="0"/>
          <w:marBottom w:val="0"/>
          <w:divBdr>
            <w:top w:val="none" w:sz="0" w:space="0" w:color="auto"/>
            <w:left w:val="none" w:sz="0" w:space="0" w:color="auto"/>
            <w:bottom w:val="none" w:sz="0" w:space="0" w:color="auto"/>
            <w:right w:val="none" w:sz="0" w:space="0" w:color="auto"/>
          </w:divBdr>
        </w:div>
        <w:div w:id="254638166">
          <w:marLeft w:val="0"/>
          <w:marRight w:val="0"/>
          <w:marTop w:val="0"/>
          <w:marBottom w:val="0"/>
          <w:divBdr>
            <w:top w:val="none" w:sz="0" w:space="0" w:color="auto"/>
            <w:left w:val="none" w:sz="0" w:space="0" w:color="auto"/>
            <w:bottom w:val="none" w:sz="0" w:space="0" w:color="auto"/>
            <w:right w:val="none" w:sz="0" w:space="0" w:color="auto"/>
          </w:divBdr>
        </w:div>
        <w:div w:id="254638633">
          <w:marLeft w:val="0"/>
          <w:marRight w:val="0"/>
          <w:marTop w:val="0"/>
          <w:marBottom w:val="0"/>
          <w:divBdr>
            <w:top w:val="none" w:sz="0" w:space="0" w:color="auto"/>
            <w:left w:val="none" w:sz="0" w:space="0" w:color="auto"/>
            <w:bottom w:val="none" w:sz="0" w:space="0" w:color="auto"/>
            <w:right w:val="none" w:sz="0" w:space="0" w:color="auto"/>
          </w:divBdr>
        </w:div>
        <w:div w:id="254638743">
          <w:marLeft w:val="0"/>
          <w:marRight w:val="0"/>
          <w:marTop w:val="0"/>
          <w:marBottom w:val="0"/>
          <w:divBdr>
            <w:top w:val="none" w:sz="0" w:space="0" w:color="auto"/>
            <w:left w:val="none" w:sz="0" w:space="0" w:color="auto"/>
            <w:bottom w:val="none" w:sz="0" w:space="0" w:color="auto"/>
            <w:right w:val="none" w:sz="0" w:space="0" w:color="auto"/>
          </w:divBdr>
        </w:div>
      </w:divsChild>
    </w:div>
    <w:div w:id="254637052">
      <w:marLeft w:val="0"/>
      <w:marRight w:val="0"/>
      <w:marTop w:val="0"/>
      <w:marBottom w:val="0"/>
      <w:divBdr>
        <w:top w:val="none" w:sz="0" w:space="0" w:color="auto"/>
        <w:left w:val="none" w:sz="0" w:space="0" w:color="auto"/>
        <w:bottom w:val="none" w:sz="0" w:space="0" w:color="auto"/>
        <w:right w:val="none" w:sz="0" w:space="0" w:color="auto"/>
      </w:divBdr>
    </w:div>
    <w:div w:id="254637061">
      <w:marLeft w:val="0"/>
      <w:marRight w:val="0"/>
      <w:marTop w:val="0"/>
      <w:marBottom w:val="0"/>
      <w:divBdr>
        <w:top w:val="none" w:sz="0" w:space="0" w:color="auto"/>
        <w:left w:val="none" w:sz="0" w:space="0" w:color="auto"/>
        <w:bottom w:val="none" w:sz="0" w:space="0" w:color="auto"/>
        <w:right w:val="none" w:sz="0" w:space="0" w:color="auto"/>
      </w:divBdr>
      <w:divsChild>
        <w:div w:id="254637456">
          <w:marLeft w:val="504"/>
          <w:marRight w:val="0"/>
          <w:marTop w:val="140"/>
          <w:marBottom w:val="0"/>
          <w:divBdr>
            <w:top w:val="none" w:sz="0" w:space="0" w:color="auto"/>
            <w:left w:val="none" w:sz="0" w:space="0" w:color="auto"/>
            <w:bottom w:val="none" w:sz="0" w:space="0" w:color="auto"/>
            <w:right w:val="none" w:sz="0" w:space="0" w:color="auto"/>
          </w:divBdr>
        </w:div>
        <w:div w:id="254639363">
          <w:marLeft w:val="504"/>
          <w:marRight w:val="0"/>
          <w:marTop w:val="140"/>
          <w:marBottom w:val="0"/>
          <w:divBdr>
            <w:top w:val="none" w:sz="0" w:space="0" w:color="auto"/>
            <w:left w:val="none" w:sz="0" w:space="0" w:color="auto"/>
            <w:bottom w:val="none" w:sz="0" w:space="0" w:color="auto"/>
            <w:right w:val="none" w:sz="0" w:space="0" w:color="auto"/>
          </w:divBdr>
        </w:div>
      </w:divsChild>
    </w:div>
    <w:div w:id="254637062">
      <w:marLeft w:val="0"/>
      <w:marRight w:val="0"/>
      <w:marTop w:val="0"/>
      <w:marBottom w:val="0"/>
      <w:divBdr>
        <w:top w:val="none" w:sz="0" w:space="0" w:color="auto"/>
        <w:left w:val="none" w:sz="0" w:space="0" w:color="auto"/>
        <w:bottom w:val="none" w:sz="0" w:space="0" w:color="auto"/>
        <w:right w:val="none" w:sz="0" w:space="0" w:color="auto"/>
      </w:divBdr>
    </w:div>
    <w:div w:id="254637066">
      <w:marLeft w:val="0"/>
      <w:marRight w:val="0"/>
      <w:marTop w:val="0"/>
      <w:marBottom w:val="0"/>
      <w:divBdr>
        <w:top w:val="none" w:sz="0" w:space="0" w:color="auto"/>
        <w:left w:val="none" w:sz="0" w:space="0" w:color="auto"/>
        <w:bottom w:val="none" w:sz="0" w:space="0" w:color="auto"/>
        <w:right w:val="none" w:sz="0" w:space="0" w:color="auto"/>
      </w:divBdr>
      <w:divsChild>
        <w:div w:id="254637035">
          <w:marLeft w:val="0"/>
          <w:marRight w:val="0"/>
          <w:marTop w:val="0"/>
          <w:marBottom w:val="0"/>
          <w:divBdr>
            <w:top w:val="none" w:sz="0" w:space="0" w:color="auto"/>
            <w:left w:val="none" w:sz="0" w:space="0" w:color="auto"/>
            <w:bottom w:val="none" w:sz="0" w:space="0" w:color="auto"/>
            <w:right w:val="none" w:sz="0" w:space="0" w:color="auto"/>
          </w:divBdr>
        </w:div>
        <w:div w:id="254637187">
          <w:marLeft w:val="0"/>
          <w:marRight w:val="0"/>
          <w:marTop w:val="0"/>
          <w:marBottom w:val="0"/>
          <w:divBdr>
            <w:top w:val="none" w:sz="0" w:space="0" w:color="auto"/>
            <w:left w:val="none" w:sz="0" w:space="0" w:color="auto"/>
            <w:bottom w:val="none" w:sz="0" w:space="0" w:color="auto"/>
            <w:right w:val="none" w:sz="0" w:space="0" w:color="auto"/>
          </w:divBdr>
        </w:div>
        <w:div w:id="254639205">
          <w:marLeft w:val="0"/>
          <w:marRight w:val="0"/>
          <w:marTop w:val="0"/>
          <w:marBottom w:val="0"/>
          <w:divBdr>
            <w:top w:val="none" w:sz="0" w:space="0" w:color="auto"/>
            <w:left w:val="none" w:sz="0" w:space="0" w:color="auto"/>
            <w:bottom w:val="none" w:sz="0" w:space="0" w:color="auto"/>
            <w:right w:val="none" w:sz="0" w:space="0" w:color="auto"/>
          </w:divBdr>
        </w:div>
      </w:divsChild>
    </w:div>
    <w:div w:id="254637069">
      <w:marLeft w:val="0"/>
      <w:marRight w:val="0"/>
      <w:marTop w:val="0"/>
      <w:marBottom w:val="0"/>
      <w:divBdr>
        <w:top w:val="none" w:sz="0" w:space="0" w:color="auto"/>
        <w:left w:val="none" w:sz="0" w:space="0" w:color="auto"/>
        <w:bottom w:val="none" w:sz="0" w:space="0" w:color="auto"/>
        <w:right w:val="none" w:sz="0" w:space="0" w:color="auto"/>
      </w:divBdr>
      <w:divsChild>
        <w:div w:id="254639428">
          <w:marLeft w:val="0"/>
          <w:marRight w:val="0"/>
          <w:marTop w:val="0"/>
          <w:marBottom w:val="0"/>
          <w:divBdr>
            <w:top w:val="none" w:sz="0" w:space="0" w:color="auto"/>
            <w:left w:val="none" w:sz="0" w:space="0" w:color="auto"/>
            <w:bottom w:val="none" w:sz="0" w:space="0" w:color="auto"/>
            <w:right w:val="none" w:sz="0" w:space="0" w:color="auto"/>
          </w:divBdr>
        </w:div>
      </w:divsChild>
    </w:div>
    <w:div w:id="254637078">
      <w:marLeft w:val="0"/>
      <w:marRight w:val="0"/>
      <w:marTop w:val="0"/>
      <w:marBottom w:val="0"/>
      <w:divBdr>
        <w:top w:val="none" w:sz="0" w:space="0" w:color="auto"/>
        <w:left w:val="none" w:sz="0" w:space="0" w:color="auto"/>
        <w:bottom w:val="none" w:sz="0" w:space="0" w:color="auto"/>
        <w:right w:val="none" w:sz="0" w:space="0" w:color="auto"/>
      </w:divBdr>
    </w:div>
    <w:div w:id="254637082">
      <w:marLeft w:val="0"/>
      <w:marRight w:val="0"/>
      <w:marTop w:val="0"/>
      <w:marBottom w:val="0"/>
      <w:divBdr>
        <w:top w:val="none" w:sz="0" w:space="0" w:color="auto"/>
        <w:left w:val="none" w:sz="0" w:space="0" w:color="auto"/>
        <w:bottom w:val="none" w:sz="0" w:space="0" w:color="auto"/>
        <w:right w:val="none" w:sz="0" w:space="0" w:color="auto"/>
      </w:divBdr>
    </w:div>
    <w:div w:id="254637085">
      <w:marLeft w:val="0"/>
      <w:marRight w:val="0"/>
      <w:marTop w:val="0"/>
      <w:marBottom w:val="0"/>
      <w:divBdr>
        <w:top w:val="none" w:sz="0" w:space="0" w:color="auto"/>
        <w:left w:val="none" w:sz="0" w:space="0" w:color="auto"/>
        <w:bottom w:val="none" w:sz="0" w:space="0" w:color="auto"/>
        <w:right w:val="none" w:sz="0" w:space="0" w:color="auto"/>
      </w:divBdr>
    </w:div>
    <w:div w:id="254637086">
      <w:marLeft w:val="0"/>
      <w:marRight w:val="0"/>
      <w:marTop w:val="0"/>
      <w:marBottom w:val="0"/>
      <w:divBdr>
        <w:top w:val="none" w:sz="0" w:space="0" w:color="auto"/>
        <w:left w:val="none" w:sz="0" w:space="0" w:color="auto"/>
        <w:bottom w:val="none" w:sz="0" w:space="0" w:color="auto"/>
        <w:right w:val="none" w:sz="0" w:space="0" w:color="auto"/>
      </w:divBdr>
    </w:div>
    <w:div w:id="254637091">
      <w:marLeft w:val="0"/>
      <w:marRight w:val="0"/>
      <w:marTop w:val="0"/>
      <w:marBottom w:val="0"/>
      <w:divBdr>
        <w:top w:val="none" w:sz="0" w:space="0" w:color="auto"/>
        <w:left w:val="none" w:sz="0" w:space="0" w:color="auto"/>
        <w:bottom w:val="none" w:sz="0" w:space="0" w:color="auto"/>
        <w:right w:val="none" w:sz="0" w:space="0" w:color="auto"/>
      </w:divBdr>
    </w:div>
    <w:div w:id="254637093">
      <w:marLeft w:val="0"/>
      <w:marRight w:val="0"/>
      <w:marTop w:val="0"/>
      <w:marBottom w:val="0"/>
      <w:divBdr>
        <w:top w:val="none" w:sz="0" w:space="0" w:color="auto"/>
        <w:left w:val="none" w:sz="0" w:space="0" w:color="auto"/>
        <w:bottom w:val="none" w:sz="0" w:space="0" w:color="auto"/>
        <w:right w:val="none" w:sz="0" w:space="0" w:color="auto"/>
      </w:divBdr>
    </w:div>
    <w:div w:id="254637094">
      <w:marLeft w:val="0"/>
      <w:marRight w:val="0"/>
      <w:marTop w:val="0"/>
      <w:marBottom w:val="0"/>
      <w:divBdr>
        <w:top w:val="none" w:sz="0" w:space="0" w:color="auto"/>
        <w:left w:val="none" w:sz="0" w:space="0" w:color="auto"/>
        <w:bottom w:val="none" w:sz="0" w:space="0" w:color="auto"/>
        <w:right w:val="none" w:sz="0" w:space="0" w:color="auto"/>
      </w:divBdr>
    </w:div>
    <w:div w:id="254637097">
      <w:marLeft w:val="0"/>
      <w:marRight w:val="0"/>
      <w:marTop w:val="0"/>
      <w:marBottom w:val="0"/>
      <w:divBdr>
        <w:top w:val="none" w:sz="0" w:space="0" w:color="auto"/>
        <w:left w:val="none" w:sz="0" w:space="0" w:color="auto"/>
        <w:bottom w:val="none" w:sz="0" w:space="0" w:color="auto"/>
        <w:right w:val="none" w:sz="0" w:space="0" w:color="auto"/>
      </w:divBdr>
    </w:div>
    <w:div w:id="254637098">
      <w:marLeft w:val="0"/>
      <w:marRight w:val="0"/>
      <w:marTop w:val="0"/>
      <w:marBottom w:val="0"/>
      <w:divBdr>
        <w:top w:val="none" w:sz="0" w:space="0" w:color="auto"/>
        <w:left w:val="none" w:sz="0" w:space="0" w:color="auto"/>
        <w:bottom w:val="none" w:sz="0" w:space="0" w:color="auto"/>
        <w:right w:val="none" w:sz="0" w:space="0" w:color="auto"/>
      </w:divBdr>
    </w:div>
    <w:div w:id="254637099">
      <w:marLeft w:val="0"/>
      <w:marRight w:val="0"/>
      <w:marTop w:val="0"/>
      <w:marBottom w:val="0"/>
      <w:divBdr>
        <w:top w:val="none" w:sz="0" w:space="0" w:color="auto"/>
        <w:left w:val="none" w:sz="0" w:space="0" w:color="auto"/>
        <w:bottom w:val="none" w:sz="0" w:space="0" w:color="auto"/>
        <w:right w:val="none" w:sz="0" w:space="0" w:color="auto"/>
      </w:divBdr>
    </w:div>
    <w:div w:id="254637102">
      <w:marLeft w:val="0"/>
      <w:marRight w:val="0"/>
      <w:marTop w:val="0"/>
      <w:marBottom w:val="0"/>
      <w:divBdr>
        <w:top w:val="none" w:sz="0" w:space="0" w:color="auto"/>
        <w:left w:val="none" w:sz="0" w:space="0" w:color="auto"/>
        <w:bottom w:val="none" w:sz="0" w:space="0" w:color="auto"/>
        <w:right w:val="none" w:sz="0" w:space="0" w:color="auto"/>
      </w:divBdr>
      <w:divsChild>
        <w:div w:id="254638197">
          <w:marLeft w:val="0"/>
          <w:marRight w:val="0"/>
          <w:marTop w:val="0"/>
          <w:marBottom w:val="0"/>
          <w:divBdr>
            <w:top w:val="none" w:sz="0" w:space="0" w:color="auto"/>
            <w:left w:val="none" w:sz="0" w:space="0" w:color="auto"/>
            <w:bottom w:val="none" w:sz="0" w:space="0" w:color="auto"/>
            <w:right w:val="none" w:sz="0" w:space="0" w:color="auto"/>
          </w:divBdr>
        </w:div>
      </w:divsChild>
    </w:div>
    <w:div w:id="254637105">
      <w:marLeft w:val="0"/>
      <w:marRight w:val="0"/>
      <w:marTop w:val="0"/>
      <w:marBottom w:val="0"/>
      <w:divBdr>
        <w:top w:val="none" w:sz="0" w:space="0" w:color="auto"/>
        <w:left w:val="none" w:sz="0" w:space="0" w:color="auto"/>
        <w:bottom w:val="none" w:sz="0" w:space="0" w:color="auto"/>
        <w:right w:val="none" w:sz="0" w:space="0" w:color="auto"/>
      </w:divBdr>
    </w:div>
    <w:div w:id="254637109">
      <w:marLeft w:val="0"/>
      <w:marRight w:val="0"/>
      <w:marTop w:val="0"/>
      <w:marBottom w:val="0"/>
      <w:divBdr>
        <w:top w:val="none" w:sz="0" w:space="0" w:color="auto"/>
        <w:left w:val="none" w:sz="0" w:space="0" w:color="auto"/>
        <w:bottom w:val="none" w:sz="0" w:space="0" w:color="auto"/>
        <w:right w:val="none" w:sz="0" w:space="0" w:color="auto"/>
      </w:divBdr>
      <w:divsChild>
        <w:div w:id="254637077">
          <w:marLeft w:val="0"/>
          <w:marRight w:val="0"/>
          <w:marTop w:val="0"/>
          <w:marBottom w:val="0"/>
          <w:divBdr>
            <w:top w:val="none" w:sz="0" w:space="0" w:color="auto"/>
            <w:left w:val="none" w:sz="0" w:space="0" w:color="auto"/>
            <w:bottom w:val="none" w:sz="0" w:space="0" w:color="auto"/>
            <w:right w:val="none" w:sz="0" w:space="0" w:color="auto"/>
          </w:divBdr>
        </w:div>
        <w:div w:id="254637167">
          <w:marLeft w:val="0"/>
          <w:marRight w:val="0"/>
          <w:marTop w:val="0"/>
          <w:marBottom w:val="0"/>
          <w:divBdr>
            <w:top w:val="none" w:sz="0" w:space="0" w:color="auto"/>
            <w:left w:val="none" w:sz="0" w:space="0" w:color="auto"/>
            <w:bottom w:val="none" w:sz="0" w:space="0" w:color="auto"/>
            <w:right w:val="none" w:sz="0" w:space="0" w:color="auto"/>
          </w:divBdr>
        </w:div>
        <w:div w:id="254637211">
          <w:marLeft w:val="0"/>
          <w:marRight w:val="0"/>
          <w:marTop w:val="0"/>
          <w:marBottom w:val="0"/>
          <w:divBdr>
            <w:top w:val="none" w:sz="0" w:space="0" w:color="auto"/>
            <w:left w:val="none" w:sz="0" w:space="0" w:color="auto"/>
            <w:bottom w:val="none" w:sz="0" w:space="0" w:color="auto"/>
            <w:right w:val="none" w:sz="0" w:space="0" w:color="auto"/>
          </w:divBdr>
          <w:divsChild>
            <w:div w:id="254637722">
              <w:marLeft w:val="0"/>
              <w:marRight w:val="0"/>
              <w:marTop w:val="0"/>
              <w:marBottom w:val="0"/>
              <w:divBdr>
                <w:top w:val="none" w:sz="0" w:space="0" w:color="auto"/>
                <w:left w:val="none" w:sz="0" w:space="0" w:color="auto"/>
                <w:bottom w:val="none" w:sz="0" w:space="0" w:color="auto"/>
                <w:right w:val="none" w:sz="0" w:space="0" w:color="auto"/>
              </w:divBdr>
            </w:div>
            <w:div w:id="254638217">
              <w:marLeft w:val="0"/>
              <w:marRight w:val="0"/>
              <w:marTop w:val="0"/>
              <w:marBottom w:val="0"/>
              <w:divBdr>
                <w:top w:val="none" w:sz="0" w:space="0" w:color="auto"/>
                <w:left w:val="none" w:sz="0" w:space="0" w:color="auto"/>
                <w:bottom w:val="none" w:sz="0" w:space="0" w:color="auto"/>
                <w:right w:val="none" w:sz="0" w:space="0" w:color="auto"/>
              </w:divBdr>
            </w:div>
          </w:divsChild>
        </w:div>
        <w:div w:id="254638127">
          <w:marLeft w:val="0"/>
          <w:marRight w:val="0"/>
          <w:marTop w:val="0"/>
          <w:marBottom w:val="0"/>
          <w:divBdr>
            <w:top w:val="none" w:sz="0" w:space="0" w:color="auto"/>
            <w:left w:val="none" w:sz="0" w:space="0" w:color="auto"/>
            <w:bottom w:val="none" w:sz="0" w:space="0" w:color="auto"/>
            <w:right w:val="none" w:sz="0" w:space="0" w:color="auto"/>
          </w:divBdr>
        </w:div>
        <w:div w:id="254638813">
          <w:marLeft w:val="0"/>
          <w:marRight w:val="0"/>
          <w:marTop w:val="0"/>
          <w:marBottom w:val="0"/>
          <w:divBdr>
            <w:top w:val="none" w:sz="0" w:space="0" w:color="auto"/>
            <w:left w:val="none" w:sz="0" w:space="0" w:color="auto"/>
            <w:bottom w:val="none" w:sz="0" w:space="0" w:color="auto"/>
            <w:right w:val="none" w:sz="0" w:space="0" w:color="auto"/>
          </w:divBdr>
          <w:divsChild>
            <w:div w:id="254638540">
              <w:marLeft w:val="0"/>
              <w:marRight w:val="0"/>
              <w:marTop w:val="0"/>
              <w:marBottom w:val="0"/>
              <w:divBdr>
                <w:top w:val="none" w:sz="0" w:space="0" w:color="auto"/>
                <w:left w:val="none" w:sz="0" w:space="0" w:color="auto"/>
                <w:bottom w:val="none" w:sz="0" w:space="0" w:color="auto"/>
                <w:right w:val="none" w:sz="0" w:space="0" w:color="auto"/>
              </w:divBdr>
            </w:div>
          </w:divsChild>
        </w:div>
        <w:div w:id="254639263">
          <w:marLeft w:val="0"/>
          <w:marRight w:val="0"/>
          <w:marTop w:val="0"/>
          <w:marBottom w:val="0"/>
          <w:divBdr>
            <w:top w:val="none" w:sz="0" w:space="0" w:color="auto"/>
            <w:left w:val="none" w:sz="0" w:space="0" w:color="auto"/>
            <w:bottom w:val="none" w:sz="0" w:space="0" w:color="auto"/>
            <w:right w:val="none" w:sz="0" w:space="0" w:color="auto"/>
          </w:divBdr>
          <w:divsChild>
            <w:div w:id="25463815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54637116">
      <w:marLeft w:val="0"/>
      <w:marRight w:val="0"/>
      <w:marTop w:val="0"/>
      <w:marBottom w:val="0"/>
      <w:divBdr>
        <w:top w:val="none" w:sz="0" w:space="0" w:color="auto"/>
        <w:left w:val="none" w:sz="0" w:space="0" w:color="auto"/>
        <w:bottom w:val="none" w:sz="0" w:space="0" w:color="auto"/>
        <w:right w:val="none" w:sz="0" w:space="0" w:color="auto"/>
      </w:divBdr>
    </w:div>
    <w:div w:id="254637118">
      <w:marLeft w:val="0"/>
      <w:marRight w:val="0"/>
      <w:marTop w:val="0"/>
      <w:marBottom w:val="0"/>
      <w:divBdr>
        <w:top w:val="none" w:sz="0" w:space="0" w:color="auto"/>
        <w:left w:val="none" w:sz="0" w:space="0" w:color="auto"/>
        <w:bottom w:val="none" w:sz="0" w:space="0" w:color="auto"/>
        <w:right w:val="none" w:sz="0" w:space="0" w:color="auto"/>
      </w:divBdr>
      <w:divsChild>
        <w:div w:id="254637150">
          <w:marLeft w:val="0"/>
          <w:marRight w:val="0"/>
          <w:marTop w:val="0"/>
          <w:marBottom w:val="0"/>
          <w:divBdr>
            <w:top w:val="none" w:sz="0" w:space="0" w:color="auto"/>
            <w:left w:val="none" w:sz="0" w:space="0" w:color="auto"/>
            <w:bottom w:val="none" w:sz="0" w:space="0" w:color="auto"/>
            <w:right w:val="none" w:sz="0" w:space="0" w:color="auto"/>
          </w:divBdr>
        </w:div>
        <w:div w:id="254637282">
          <w:marLeft w:val="0"/>
          <w:marRight w:val="0"/>
          <w:marTop w:val="0"/>
          <w:marBottom w:val="0"/>
          <w:divBdr>
            <w:top w:val="none" w:sz="0" w:space="0" w:color="auto"/>
            <w:left w:val="none" w:sz="0" w:space="0" w:color="auto"/>
            <w:bottom w:val="none" w:sz="0" w:space="0" w:color="auto"/>
            <w:right w:val="none" w:sz="0" w:space="0" w:color="auto"/>
          </w:divBdr>
        </w:div>
        <w:div w:id="254637547">
          <w:marLeft w:val="0"/>
          <w:marRight w:val="0"/>
          <w:marTop w:val="0"/>
          <w:marBottom w:val="0"/>
          <w:divBdr>
            <w:top w:val="none" w:sz="0" w:space="0" w:color="auto"/>
            <w:left w:val="none" w:sz="0" w:space="0" w:color="auto"/>
            <w:bottom w:val="none" w:sz="0" w:space="0" w:color="auto"/>
            <w:right w:val="none" w:sz="0" w:space="0" w:color="auto"/>
          </w:divBdr>
        </w:div>
        <w:div w:id="254638728">
          <w:marLeft w:val="0"/>
          <w:marRight w:val="0"/>
          <w:marTop w:val="0"/>
          <w:marBottom w:val="0"/>
          <w:divBdr>
            <w:top w:val="none" w:sz="0" w:space="0" w:color="auto"/>
            <w:left w:val="none" w:sz="0" w:space="0" w:color="auto"/>
            <w:bottom w:val="none" w:sz="0" w:space="0" w:color="auto"/>
            <w:right w:val="none" w:sz="0" w:space="0" w:color="auto"/>
          </w:divBdr>
        </w:div>
      </w:divsChild>
    </w:div>
    <w:div w:id="254637120">
      <w:marLeft w:val="0"/>
      <w:marRight w:val="0"/>
      <w:marTop w:val="0"/>
      <w:marBottom w:val="0"/>
      <w:divBdr>
        <w:top w:val="none" w:sz="0" w:space="0" w:color="auto"/>
        <w:left w:val="none" w:sz="0" w:space="0" w:color="auto"/>
        <w:bottom w:val="none" w:sz="0" w:space="0" w:color="auto"/>
        <w:right w:val="none" w:sz="0" w:space="0" w:color="auto"/>
      </w:divBdr>
      <w:divsChild>
        <w:div w:id="254637926">
          <w:marLeft w:val="720"/>
          <w:marRight w:val="720"/>
          <w:marTop w:val="100"/>
          <w:marBottom w:val="100"/>
          <w:divBdr>
            <w:top w:val="none" w:sz="0" w:space="0" w:color="auto"/>
            <w:left w:val="none" w:sz="0" w:space="0" w:color="auto"/>
            <w:bottom w:val="none" w:sz="0" w:space="0" w:color="auto"/>
            <w:right w:val="none" w:sz="0" w:space="0" w:color="auto"/>
          </w:divBdr>
          <w:divsChild>
            <w:div w:id="2546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37123">
      <w:marLeft w:val="0"/>
      <w:marRight w:val="0"/>
      <w:marTop w:val="0"/>
      <w:marBottom w:val="0"/>
      <w:divBdr>
        <w:top w:val="none" w:sz="0" w:space="0" w:color="auto"/>
        <w:left w:val="none" w:sz="0" w:space="0" w:color="auto"/>
        <w:bottom w:val="none" w:sz="0" w:space="0" w:color="auto"/>
        <w:right w:val="none" w:sz="0" w:space="0" w:color="auto"/>
      </w:divBdr>
      <w:divsChild>
        <w:div w:id="254638157">
          <w:marLeft w:val="720"/>
          <w:marRight w:val="720"/>
          <w:marTop w:val="100"/>
          <w:marBottom w:val="100"/>
          <w:divBdr>
            <w:top w:val="none" w:sz="0" w:space="0" w:color="auto"/>
            <w:left w:val="none" w:sz="0" w:space="0" w:color="auto"/>
            <w:bottom w:val="none" w:sz="0" w:space="0" w:color="auto"/>
            <w:right w:val="none" w:sz="0" w:space="0" w:color="auto"/>
          </w:divBdr>
          <w:divsChild>
            <w:div w:id="25463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37124">
      <w:marLeft w:val="0"/>
      <w:marRight w:val="0"/>
      <w:marTop w:val="0"/>
      <w:marBottom w:val="0"/>
      <w:divBdr>
        <w:top w:val="none" w:sz="0" w:space="0" w:color="auto"/>
        <w:left w:val="none" w:sz="0" w:space="0" w:color="auto"/>
        <w:bottom w:val="none" w:sz="0" w:space="0" w:color="auto"/>
        <w:right w:val="none" w:sz="0" w:space="0" w:color="auto"/>
      </w:divBdr>
    </w:div>
    <w:div w:id="254637126">
      <w:marLeft w:val="0"/>
      <w:marRight w:val="0"/>
      <w:marTop w:val="0"/>
      <w:marBottom w:val="0"/>
      <w:divBdr>
        <w:top w:val="none" w:sz="0" w:space="0" w:color="auto"/>
        <w:left w:val="none" w:sz="0" w:space="0" w:color="auto"/>
        <w:bottom w:val="none" w:sz="0" w:space="0" w:color="auto"/>
        <w:right w:val="none" w:sz="0" w:space="0" w:color="auto"/>
      </w:divBdr>
    </w:div>
    <w:div w:id="254637128">
      <w:marLeft w:val="0"/>
      <w:marRight w:val="0"/>
      <w:marTop w:val="0"/>
      <w:marBottom w:val="0"/>
      <w:divBdr>
        <w:top w:val="none" w:sz="0" w:space="0" w:color="auto"/>
        <w:left w:val="none" w:sz="0" w:space="0" w:color="auto"/>
        <w:bottom w:val="none" w:sz="0" w:space="0" w:color="auto"/>
        <w:right w:val="none" w:sz="0" w:space="0" w:color="auto"/>
      </w:divBdr>
      <w:divsChild>
        <w:div w:id="254637089">
          <w:marLeft w:val="0"/>
          <w:marRight w:val="0"/>
          <w:marTop w:val="0"/>
          <w:marBottom w:val="0"/>
          <w:divBdr>
            <w:top w:val="none" w:sz="0" w:space="0" w:color="auto"/>
            <w:left w:val="none" w:sz="0" w:space="0" w:color="auto"/>
            <w:bottom w:val="none" w:sz="0" w:space="0" w:color="auto"/>
            <w:right w:val="none" w:sz="0" w:space="0" w:color="auto"/>
          </w:divBdr>
        </w:div>
        <w:div w:id="254637195">
          <w:marLeft w:val="0"/>
          <w:marRight w:val="0"/>
          <w:marTop w:val="0"/>
          <w:marBottom w:val="0"/>
          <w:divBdr>
            <w:top w:val="none" w:sz="0" w:space="0" w:color="auto"/>
            <w:left w:val="none" w:sz="0" w:space="0" w:color="auto"/>
            <w:bottom w:val="none" w:sz="0" w:space="0" w:color="auto"/>
            <w:right w:val="none" w:sz="0" w:space="0" w:color="auto"/>
          </w:divBdr>
        </w:div>
        <w:div w:id="254638411">
          <w:marLeft w:val="0"/>
          <w:marRight w:val="0"/>
          <w:marTop w:val="0"/>
          <w:marBottom w:val="0"/>
          <w:divBdr>
            <w:top w:val="none" w:sz="0" w:space="0" w:color="auto"/>
            <w:left w:val="none" w:sz="0" w:space="0" w:color="auto"/>
            <w:bottom w:val="none" w:sz="0" w:space="0" w:color="auto"/>
            <w:right w:val="none" w:sz="0" w:space="0" w:color="auto"/>
          </w:divBdr>
        </w:div>
        <w:div w:id="254638522">
          <w:marLeft w:val="0"/>
          <w:marRight w:val="0"/>
          <w:marTop w:val="0"/>
          <w:marBottom w:val="0"/>
          <w:divBdr>
            <w:top w:val="none" w:sz="0" w:space="0" w:color="auto"/>
            <w:left w:val="none" w:sz="0" w:space="0" w:color="auto"/>
            <w:bottom w:val="none" w:sz="0" w:space="0" w:color="auto"/>
            <w:right w:val="none" w:sz="0" w:space="0" w:color="auto"/>
          </w:divBdr>
        </w:div>
      </w:divsChild>
    </w:div>
    <w:div w:id="254637135">
      <w:marLeft w:val="0"/>
      <w:marRight w:val="0"/>
      <w:marTop w:val="0"/>
      <w:marBottom w:val="0"/>
      <w:divBdr>
        <w:top w:val="none" w:sz="0" w:space="0" w:color="auto"/>
        <w:left w:val="none" w:sz="0" w:space="0" w:color="auto"/>
        <w:bottom w:val="none" w:sz="0" w:space="0" w:color="auto"/>
        <w:right w:val="none" w:sz="0" w:space="0" w:color="auto"/>
      </w:divBdr>
      <w:divsChild>
        <w:div w:id="254637493">
          <w:marLeft w:val="720"/>
          <w:marRight w:val="720"/>
          <w:marTop w:val="100"/>
          <w:marBottom w:val="100"/>
          <w:divBdr>
            <w:top w:val="none" w:sz="0" w:space="0" w:color="auto"/>
            <w:left w:val="none" w:sz="0" w:space="0" w:color="auto"/>
            <w:bottom w:val="none" w:sz="0" w:space="0" w:color="auto"/>
            <w:right w:val="none" w:sz="0" w:space="0" w:color="auto"/>
          </w:divBdr>
          <w:divsChild>
            <w:div w:id="254638574">
              <w:marLeft w:val="0"/>
              <w:marRight w:val="0"/>
              <w:marTop w:val="0"/>
              <w:marBottom w:val="0"/>
              <w:divBdr>
                <w:top w:val="none" w:sz="0" w:space="0" w:color="auto"/>
                <w:left w:val="none" w:sz="0" w:space="0" w:color="auto"/>
                <w:bottom w:val="none" w:sz="0" w:space="0" w:color="auto"/>
                <w:right w:val="none" w:sz="0" w:space="0" w:color="auto"/>
              </w:divBdr>
              <w:divsChild>
                <w:div w:id="254637006">
                  <w:marLeft w:val="0"/>
                  <w:marRight w:val="0"/>
                  <w:marTop w:val="0"/>
                  <w:marBottom w:val="0"/>
                  <w:divBdr>
                    <w:top w:val="none" w:sz="0" w:space="0" w:color="auto"/>
                    <w:left w:val="none" w:sz="0" w:space="0" w:color="auto"/>
                    <w:bottom w:val="none" w:sz="0" w:space="0" w:color="auto"/>
                    <w:right w:val="none" w:sz="0" w:space="0" w:color="auto"/>
                  </w:divBdr>
                </w:div>
                <w:div w:id="254637114">
                  <w:marLeft w:val="0"/>
                  <w:marRight w:val="0"/>
                  <w:marTop w:val="0"/>
                  <w:marBottom w:val="0"/>
                  <w:divBdr>
                    <w:top w:val="none" w:sz="0" w:space="0" w:color="auto"/>
                    <w:left w:val="none" w:sz="0" w:space="0" w:color="auto"/>
                    <w:bottom w:val="none" w:sz="0" w:space="0" w:color="auto"/>
                    <w:right w:val="none" w:sz="0" w:space="0" w:color="auto"/>
                  </w:divBdr>
                </w:div>
                <w:div w:id="254637813">
                  <w:marLeft w:val="0"/>
                  <w:marRight w:val="0"/>
                  <w:marTop w:val="0"/>
                  <w:marBottom w:val="0"/>
                  <w:divBdr>
                    <w:top w:val="none" w:sz="0" w:space="0" w:color="auto"/>
                    <w:left w:val="none" w:sz="0" w:space="0" w:color="auto"/>
                    <w:bottom w:val="none" w:sz="0" w:space="0" w:color="auto"/>
                    <w:right w:val="none" w:sz="0" w:space="0" w:color="auto"/>
                  </w:divBdr>
                </w:div>
                <w:div w:id="254637889">
                  <w:marLeft w:val="0"/>
                  <w:marRight w:val="0"/>
                  <w:marTop w:val="0"/>
                  <w:marBottom w:val="0"/>
                  <w:divBdr>
                    <w:top w:val="none" w:sz="0" w:space="0" w:color="auto"/>
                    <w:left w:val="none" w:sz="0" w:space="0" w:color="auto"/>
                    <w:bottom w:val="none" w:sz="0" w:space="0" w:color="auto"/>
                    <w:right w:val="none" w:sz="0" w:space="0" w:color="auto"/>
                  </w:divBdr>
                </w:div>
                <w:div w:id="254638796">
                  <w:marLeft w:val="0"/>
                  <w:marRight w:val="0"/>
                  <w:marTop w:val="0"/>
                  <w:marBottom w:val="0"/>
                  <w:divBdr>
                    <w:top w:val="none" w:sz="0" w:space="0" w:color="auto"/>
                    <w:left w:val="none" w:sz="0" w:space="0" w:color="auto"/>
                    <w:bottom w:val="none" w:sz="0" w:space="0" w:color="auto"/>
                    <w:right w:val="none" w:sz="0" w:space="0" w:color="auto"/>
                  </w:divBdr>
                </w:div>
                <w:div w:id="254639438">
                  <w:marLeft w:val="0"/>
                  <w:marRight w:val="0"/>
                  <w:marTop w:val="0"/>
                  <w:marBottom w:val="0"/>
                  <w:divBdr>
                    <w:top w:val="none" w:sz="0" w:space="0" w:color="auto"/>
                    <w:left w:val="none" w:sz="0" w:space="0" w:color="auto"/>
                    <w:bottom w:val="none" w:sz="0" w:space="0" w:color="auto"/>
                    <w:right w:val="none" w:sz="0" w:space="0" w:color="auto"/>
                  </w:divBdr>
                </w:div>
                <w:div w:id="2546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637140">
      <w:marLeft w:val="0"/>
      <w:marRight w:val="0"/>
      <w:marTop w:val="0"/>
      <w:marBottom w:val="0"/>
      <w:divBdr>
        <w:top w:val="none" w:sz="0" w:space="0" w:color="auto"/>
        <w:left w:val="none" w:sz="0" w:space="0" w:color="auto"/>
        <w:bottom w:val="none" w:sz="0" w:space="0" w:color="auto"/>
        <w:right w:val="none" w:sz="0" w:space="0" w:color="auto"/>
      </w:divBdr>
      <w:divsChild>
        <w:div w:id="254637347">
          <w:marLeft w:val="0"/>
          <w:marRight w:val="0"/>
          <w:marTop w:val="0"/>
          <w:marBottom w:val="0"/>
          <w:divBdr>
            <w:top w:val="none" w:sz="0" w:space="0" w:color="auto"/>
            <w:left w:val="none" w:sz="0" w:space="0" w:color="auto"/>
            <w:bottom w:val="none" w:sz="0" w:space="0" w:color="auto"/>
            <w:right w:val="none" w:sz="0" w:space="0" w:color="auto"/>
          </w:divBdr>
        </w:div>
      </w:divsChild>
    </w:div>
    <w:div w:id="254637152">
      <w:marLeft w:val="0"/>
      <w:marRight w:val="0"/>
      <w:marTop w:val="0"/>
      <w:marBottom w:val="0"/>
      <w:divBdr>
        <w:top w:val="none" w:sz="0" w:space="0" w:color="auto"/>
        <w:left w:val="none" w:sz="0" w:space="0" w:color="auto"/>
        <w:bottom w:val="none" w:sz="0" w:space="0" w:color="auto"/>
        <w:right w:val="none" w:sz="0" w:space="0" w:color="auto"/>
      </w:divBdr>
    </w:div>
    <w:div w:id="254637155">
      <w:marLeft w:val="0"/>
      <w:marRight w:val="0"/>
      <w:marTop w:val="0"/>
      <w:marBottom w:val="0"/>
      <w:divBdr>
        <w:top w:val="none" w:sz="0" w:space="0" w:color="auto"/>
        <w:left w:val="none" w:sz="0" w:space="0" w:color="auto"/>
        <w:bottom w:val="none" w:sz="0" w:space="0" w:color="auto"/>
        <w:right w:val="none" w:sz="0" w:space="0" w:color="auto"/>
      </w:divBdr>
    </w:div>
    <w:div w:id="254637158">
      <w:marLeft w:val="0"/>
      <w:marRight w:val="0"/>
      <w:marTop w:val="0"/>
      <w:marBottom w:val="0"/>
      <w:divBdr>
        <w:top w:val="none" w:sz="0" w:space="0" w:color="auto"/>
        <w:left w:val="none" w:sz="0" w:space="0" w:color="auto"/>
        <w:bottom w:val="none" w:sz="0" w:space="0" w:color="auto"/>
        <w:right w:val="none" w:sz="0" w:space="0" w:color="auto"/>
      </w:divBdr>
      <w:divsChild>
        <w:div w:id="254638918">
          <w:marLeft w:val="0"/>
          <w:marRight w:val="0"/>
          <w:marTop w:val="120"/>
          <w:marBottom w:val="120"/>
          <w:divBdr>
            <w:top w:val="none" w:sz="0" w:space="0" w:color="auto"/>
            <w:left w:val="none" w:sz="0" w:space="0" w:color="auto"/>
            <w:bottom w:val="none" w:sz="0" w:space="0" w:color="auto"/>
            <w:right w:val="none" w:sz="0" w:space="0" w:color="auto"/>
          </w:divBdr>
        </w:div>
        <w:div w:id="254639436">
          <w:marLeft w:val="0"/>
          <w:marRight w:val="0"/>
          <w:marTop w:val="120"/>
          <w:marBottom w:val="120"/>
          <w:divBdr>
            <w:top w:val="none" w:sz="0" w:space="0" w:color="auto"/>
            <w:left w:val="none" w:sz="0" w:space="0" w:color="auto"/>
            <w:bottom w:val="none" w:sz="0" w:space="0" w:color="auto"/>
            <w:right w:val="none" w:sz="0" w:space="0" w:color="auto"/>
          </w:divBdr>
        </w:div>
      </w:divsChild>
    </w:div>
    <w:div w:id="254637159">
      <w:marLeft w:val="0"/>
      <w:marRight w:val="0"/>
      <w:marTop w:val="0"/>
      <w:marBottom w:val="0"/>
      <w:divBdr>
        <w:top w:val="none" w:sz="0" w:space="0" w:color="auto"/>
        <w:left w:val="none" w:sz="0" w:space="0" w:color="auto"/>
        <w:bottom w:val="none" w:sz="0" w:space="0" w:color="auto"/>
        <w:right w:val="none" w:sz="0" w:space="0" w:color="auto"/>
      </w:divBdr>
      <w:divsChild>
        <w:div w:id="254636969">
          <w:marLeft w:val="0"/>
          <w:marRight w:val="0"/>
          <w:marTop w:val="0"/>
          <w:marBottom w:val="0"/>
          <w:divBdr>
            <w:top w:val="none" w:sz="0" w:space="0" w:color="auto"/>
            <w:left w:val="none" w:sz="0" w:space="0" w:color="auto"/>
            <w:bottom w:val="none" w:sz="0" w:space="0" w:color="auto"/>
            <w:right w:val="none" w:sz="0" w:space="0" w:color="auto"/>
          </w:divBdr>
        </w:div>
        <w:div w:id="254637030">
          <w:marLeft w:val="0"/>
          <w:marRight w:val="0"/>
          <w:marTop w:val="0"/>
          <w:marBottom w:val="0"/>
          <w:divBdr>
            <w:top w:val="none" w:sz="0" w:space="0" w:color="auto"/>
            <w:left w:val="none" w:sz="0" w:space="0" w:color="auto"/>
            <w:bottom w:val="none" w:sz="0" w:space="0" w:color="auto"/>
            <w:right w:val="none" w:sz="0" w:space="0" w:color="auto"/>
          </w:divBdr>
        </w:div>
        <w:div w:id="254637851">
          <w:marLeft w:val="0"/>
          <w:marRight w:val="0"/>
          <w:marTop w:val="0"/>
          <w:marBottom w:val="0"/>
          <w:divBdr>
            <w:top w:val="none" w:sz="0" w:space="0" w:color="auto"/>
            <w:left w:val="none" w:sz="0" w:space="0" w:color="auto"/>
            <w:bottom w:val="none" w:sz="0" w:space="0" w:color="auto"/>
            <w:right w:val="none" w:sz="0" w:space="0" w:color="auto"/>
          </w:divBdr>
        </w:div>
        <w:div w:id="254638581">
          <w:marLeft w:val="0"/>
          <w:marRight w:val="0"/>
          <w:marTop w:val="0"/>
          <w:marBottom w:val="0"/>
          <w:divBdr>
            <w:top w:val="none" w:sz="0" w:space="0" w:color="auto"/>
            <w:left w:val="none" w:sz="0" w:space="0" w:color="auto"/>
            <w:bottom w:val="none" w:sz="0" w:space="0" w:color="auto"/>
            <w:right w:val="none" w:sz="0" w:space="0" w:color="auto"/>
          </w:divBdr>
        </w:div>
        <w:div w:id="254638938">
          <w:marLeft w:val="0"/>
          <w:marRight w:val="0"/>
          <w:marTop w:val="0"/>
          <w:marBottom w:val="0"/>
          <w:divBdr>
            <w:top w:val="none" w:sz="0" w:space="0" w:color="auto"/>
            <w:left w:val="none" w:sz="0" w:space="0" w:color="auto"/>
            <w:bottom w:val="none" w:sz="0" w:space="0" w:color="auto"/>
            <w:right w:val="none" w:sz="0" w:space="0" w:color="auto"/>
          </w:divBdr>
        </w:div>
        <w:div w:id="254639120">
          <w:marLeft w:val="0"/>
          <w:marRight w:val="0"/>
          <w:marTop w:val="0"/>
          <w:marBottom w:val="0"/>
          <w:divBdr>
            <w:top w:val="none" w:sz="0" w:space="0" w:color="auto"/>
            <w:left w:val="none" w:sz="0" w:space="0" w:color="auto"/>
            <w:bottom w:val="none" w:sz="0" w:space="0" w:color="auto"/>
            <w:right w:val="none" w:sz="0" w:space="0" w:color="auto"/>
          </w:divBdr>
        </w:div>
      </w:divsChild>
    </w:div>
    <w:div w:id="254637160">
      <w:marLeft w:val="0"/>
      <w:marRight w:val="0"/>
      <w:marTop w:val="0"/>
      <w:marBottom w:val="0"/>
      <w:divBdr>
        <w:top w:val="none" w:sz="0" w:space="0" w:color="auto"/>
        <w:left w:val="none" w:sz="0" w:space="0" w:color="auto"/>
        <w:bottom w:val="none" w:sz="0" w:space="0" w:color="auto"/>
        <w:right w:val="none" w:sz="0" w:space="0" w:color="auto"/>
      </w:divBdr>
    </w:div>
    <w:div w:id="254637162">
      <w:marLeft w:val="0"/>
      <w:marRight w:val="0"/>
      <w:marTop w:val="0"/>
      <w:marBottom w:val="0"/>
      <w:divBdr>
        <w:top w:val="none" w:sz="0" w:space="0" w:color="auto"/>
        <w:left w:val="none" w:sz="0" w:space="0" w:color="auto"/>
        <w:bottom w:val="none" w:sz="0" w:space="0" w:color="auto"/>
        <w:right w:val="none" w:sz="0" w:space="0" w:color="auto"/>
      </w:divBdr>
    </w:div>
    <w:div w:id="254637165">
      <w:marLeft w:val="0"/>
      <w:marRight w:val="0"/>
      <w:marTop w:val="0"/>
      <w:marBottom w:val="0"/>
      <w:divBdr>
        <w:top w:val="none" w:sz="0" w:space="0" w:color="auto"/>
        <w:left w:val="none" w:sz="0" w:space="0" w:color="auto"/>
        <w:bottom w:val="none" w:sz="0" w:space="0" w:color="auto"/>
        <w:right w:val="none" w:sz="0" w:space="0" w:color="auto"/>
      </w:divBdr>
    </w:div>
    <w:div w:id="254637170">
      <w:marLeft w:val="0"/>
      <w:marRight w:val="0"/>
      <w:marTop w:val="0"/>
      <w:marBottom w:val="0"/>
      <w:divBdr>
        <w:top w:val="none" w:sz="0" w:space="0" w:color="auto"/>
        <w:left w:val="none" w:sz="0" w:space="0" w:color="auto"/>
        <w:bottom w:val="none" w:sz="0" w:space="0" w:color="auto"/>
        <w:right w:val="none" w:sz="0" w:space="0" w:color="auto"/>
      </w:divBdr>
    </w:div>
    <w:div w:id="254637174">
      <w:marLeft w:val="0"/>
      <w:marRight w:val="0"/>
      <w:marTop w:val="0"/>
      <w:marBottom w:val="0"/>
      <w:divBdr>
        <w:top w:val="none" w:sz="0" w:space="0" w:color="auto"/>
        <w:left w:val="none" w:sz="0" w:space="0" w:color="auto"/>
        <w:bottom w:val="none" w:sz="0" w:space="0" w:color="auto"/>
        <w:right w:val="none" w:sz="0" w:space="0" w:color="auto"/>
      </w:divBdr>
      <w:divsChild>
        <w:div w:id="254638425">
          <w:marLeft w:val="720"/>
          <w:marRight w:val="720"/>
          <w:marTop w:val="100"/>
          <w:marBottom w:val="100"/>
          <w:divBdr>
            <w:top w:val="none" w:sz="0" w:space="0" w:color="auto"/>
            <w:left w:val="none" w:sz="0" w:space="0" w:color="auto"/>
            <w:bottom w:val="none" w:sz="0" w:space="0" w:color="auto"/>
            <w:right w:val="none" w:sz="0" w:space="0" w:color="auto"/>
          </w:divBdr>
          <w:divsChild>
            <w:div w:id="254639417">
              <w:marLeft w:val="0"/>
              <w:marRight w:val="0"/>
              <w:marTop w:val="0"/>
              <w:marBottom w:val="0"/>
              <w:divBdr>
                <w:top w:val="none" w:sz="0" w:space="0" w:color="auto"/>
                <w:left w:val="none" w:sz="0" w:space="0" w:color="auto"/>
                <w:bottom w:val="none" w:sz="0" w:space="0" w:color="auto"/>
                <w:right w:val="none" w:sz="0" w:space="0" w:color="auto"/>
              </w:divBdr>
              <w:divsChild>
                <w:div w:id="254637148">
                  <w:marLeft w:val="0"/>
                  <w:marRight w:val="0"/>
                  <w:marTop w:val="0"/>
                  <w:marBottom w:val="0"/>
                  <w:divBdr>
                    <w:top w:val="none" w:sz="0" w:space="0" w:color="auto"/>
                    <w:left w:val="none" w:sz="0" w:space="0" w:color="auto"/>
                    <w:bottom w:val="none" w:sz="0" w:space="0" w:color="auto"/>
                    <w:right w:val="none" w:sz="0" w:space="0" w:color="auto"/>
                  </w:divBdr>
                </w:div>
                <w:div w:id="25463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637175">
      <w:marLeft w:val="0"/>
      <w:marRight w:val="0"/>
      <w:marTop w:val="0"/>
      <w:marBottom w:val="0"/>
      <w:divBdr>
        <w:top w:val="none" w:sz="0" w:space="0" w:color="auto"/>
        <w:left w:val="none" w:sz="0" w:space="0" w:color="auto"/>
        <w:bottom w:val="none" w:sz="0" w:space="0" w:color="auto"/>
        <w:right w:val="none" w:sz="0" w:space="0" w:color="auto"/>
      </w:divBdr>
    </w:div>
    <w:div w:id="254637177">
      <w:marLeft w:val="0"/>
      <w:marRight w:val="0"/>
      <w:marTop w:val="0"/>
      <w:marBottom w:val="0"/>
      <w:divBdr>
        <w:top w:val="none" w:sz="0" w:space="0" w:color="auto"/>
        <w:left w:val="none" w:sz="0" w:space="0" w:color="auto"/>
        <w:bottom w:val="none" w:sz="0" w:space="0" w:color="auto"/>
        <w:right w:val="none" w:sz="0" w:space="0" w:color="auto"/>
      </w:divBdr>
    </w:div>
    <w:div w:id="254637178">
      <w:marLeft w:val="0"/>
      <w:marRight w:val="0"/>
      <w:marTop w:val="0"/>
      <w:marBottom w:val="0"/>
      <w:divBdr>
        <w:top w:val="none" w:sz="0" w:space="0" w:color="auto"/>
        <w:left w:val="none" w:sz="0" w:space="0" w:color="auto"/>
        <w:bottom w:val="none" w:sz="0" w:space="0" w:color="auto"/>
        <w:right w:val="none" w:sz="0" w:space="0" w:color="auto"/>
      </w:divBdr>
      <w:divsChild>
        <w:div w:id="254638335">
          <w:marLeft w:val="720"/>
          <w:marRight w:val="720"/>
          <w:marTop w:val="100"/>
          <w:marBottom w:val="100"/>
          <w:divBdr>
            <w:top w:val="none" w:sz="0" w:space="0" w:color="auto"/>
            <w:left w:val="none" w:sz="0" w:space="0" w:color="auto"/>
            <w:bottom w:val="none" w:sz="0" w:space="0" w:color="auto"/>
            <w:right w:val="none" w:sz="0" w:space="0" w:color="auto"/>
          </w:divBdr>
          <w:divsChild>
            <w:div w:id="254638311">
              <w:marLeft w:val="0"/>
              <w:marRight w:val="0"/>
              <w:marTop w:val="0"/>
              <w:marBottom w:val="0"/>
              <w:divBdr>
                <w:top w:val="none" w:sz="0" w:space="0" w:color="auto"/>
                <w:left w:val="none" w:sz="0" w:space="0" w:color="auto"/>
                <w:bottom w:val="none" w:sz="0" w:space="0" w:color="auto"/>
                <w:right w:val="none" w:sz="0" w:space="0" w:color="auto"/>
              </w:divBdr>
              <w:divsChild>
                <w:div w:id="254638789">
                  <w:marLeft w:val="0"/>
                  <w:marRight w:val="0"/>
                  <w:marTop w:val="0"/>
                  <w:marBottom w:val="0"/>
                  <w:divBdr>
                    <w:top w:val="none" w:sz="0" w:space="0" w:color="auto"/>
                    <w:left w:val="none" w:sz="0" w:space="0" w:color="auto"/>
                    <w:bottom w:val="none" w:sz="0" w:space="0" w:color="auto"/>
                    <w:right w:val="none" w:sz="0" w:space="0" w:color="auto"/>
                  </w:divBdr>
                  <w:divsChild>
                    <w:div w:id="25463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637180">
      <w:marLeft w:val="0"/>
      <w:marRight w:val="0"/>
      <w:marTop w:val="0"/>
      <w:marBottom w:val="0"/>
      <w:divBdr>
        <w:top w:val="none" w:sz="0" w:space="0" w:color="auto"/>
        <w:left w:val="none" w:sz="0" w:space="0" w:color="auto"/>
        <w:bottom w:val="none" w:sz="0" w:space="0" w:color="auto"/>
        <w:right w:val="none" w:sz="0" w:space="0" w:color="auto"/>
      </w:divBdr>
      <w:divsChild>
        <w:div w:id="254637286">
          <w:marLeft w:val="0"/>
          <w:marRight w:val="0"/>
          <w:marTop w:val="0"/>
          <w:marBottom w:val="0"/>
          <w:divBdr>
            <w:top w:val="none" w:sz="0" w:space="0" w:color="auto"/>
            <w:left w:val="none" w:sz="0" w:space="0" w:color="auto"/>
            <w:bottom w:val="none" w:sz="0" w:space="0" w:color="auto"/>
            <w:right w:val="none" w:sz="0" w:space="0" w:color="auto"/>
          </w:divBdr>
        </w:div>
        <w:div w:id="254637397">
          <w:marLeft w:val="0"/>
          <w:marRight w:val="0"/>
          <w:marTop w:val="0"/>
          <w:marBottom w:val="0"/>
          <w:divBdr>
            <w:top w:val="none" w:sz="0" w:space="0" w:color="auto"/>
            <w:left w:val="none" w:sz="0" w:space="0" w:color="auto"/>
            <w:bottom w:val="none" w:sz="0" w:space="0" w:color="auto"/>
            <w:right w:val="none" w:sz="0" w:space="0" w:color="auto"/>
          </w:divBdr>
        </w:div>
        <w:div w:id="254637504">
          <w:marLeft w:val="0"/>
          <w:marRight w:val="0"/>
          <w:marTop w:val="0"/>
          <w:marBottom w:val="0"/>
          <w:divBdr>
            <w:top w:val="none" w:sz="0" w:space="0" w:color="auto"/>
            <w:left w:val="none" w:sz="0" w:space="0" w:color="auto"/>
            <w:bottom w:val="none" w:sz="0" w:space="0" w:color="auto"/>
            <w:right w:val="none" w:sz="0" w:space="0" w:color="auto"/>
          </w:divBdr>
        </w:div>
        <w:div w:id="254637595">
          <w:marLeft w:val="0"/>
          <w:marRight w:val="0"/>
          <w:marTop w:val="0"/>
          <w:marBottom w:val="0"/>
          <w:divBdr>
            <w:top w:val="none" w:sz="0" w:space="0" w:color="auto"/>
            <w:left w:val="none" w:sz="0" w:space="0" w:color="auto"/>
            <w:bottom w:val="none" w:sz="0" w:space="0" w:color="auto"/>
            <w:right w:val="none" w:sz="0" w:space="0" w:color="auto"/>
          </w:divBdr>
        </w:div>
        <w:div w:id="254638838">
          <w:marLeft w:val="0"/>
          <w:marRight w:val="0"/>
          <w:marTop w:val="0"/>
          <w:marBottom w:val="0"/>
          <w:divBdr>
            <w:top w:val="none" w:sz="0" w:space="0" w:color="auto"/>
            <w:left w:val="none" w:sz="0" w:space="0" w:color="auto"/>
            <w:bottom w:val="none" w:sz="0" w:space="0" w:color="auto"/>
            <w:right w:val="none" w:sz="0" w:space="0" w:color="auto"/>
          </w:divBdr>
        </w:div>
      </w:divsChild>
    </w:div>
    <w:div w:id="254637181">
      <w:marLeft w:val="0"/>
      <w:marRight w:val="0"/>
      <w:marTop w:val="0"/>
      <w:marBottom w:val="0"/>
      <w:divBdr>
        <w:top w:val="none" w:sz="0" w:space="0" w:color="auto"/>
        <w:left w:val="none" w:sz="0" w:space="0" w:color="auto"/>
        <w:bottom w:val="none" w:sz="0" w:space="0" w:color="auto"/>
        <w:right w:val="none" w:sz="0" w:space="0" w:color="auto"/>
      </w:divBdr>
    </w:div>
    <w:div w:id="254637183">
      <w:marLeft w:val="0"/>
      <w:marRight w:val="0"/>
      <w:marTop w:val="0"/>
      <w:marBottom w:val="0"/>
      <w:divBdr>
        <w:top w:val="none" w:sz="0" w:space="0" w:color="auto"/>
        <w:left w:val="none" w:sz="0" w:space="0" w:color="auto"/>
        <w:bottom w:val="none" w:sz="0" w:space="0" w:color="auto"/>
        <w:right w:val="none" w:sz="0" w:space="0" w:color="auto"/>
      </w:divBdr>
      <w:divsChild>
        <w:div w:id="254637276">
          <w:marLeft w:val="0"/>
          <w:marRight w:val="0"/>
          <w:marTop w:val="0"/>
          <w:marBottom w:val="0"/>
          <w:divBdr>
            <w:top w:val="none" w:sz="0" w:space="0" w:color="auto"/>
            <w:left w:val="none" w:sz="0" w:space="0" w:color="auto"/>
            <w:bottom w:val="none" w:sz="0" w:space="0" w:color="auto"/>
            <w:right w:val="none" w:sz="0" w:space="0" w:color="auto"/>
          </w:divBdr>
        </w:div>
        <w:div w:id="254637884">
          <w:marLeft w:val="0"/>
          <w:marRight w:val="0"/>
          <w:marTop w:val="0"/>
          <w:marBottom w:val="0"/>
          <w:divBdr>
            <w:top w:val="none" w:sz="0" w:space="0" w:color="auto"/>
            <w:left w:val="none" w:sz="0" w:space="0" w:color="auto"/>
            <w:bottom w:val="none" w:sz="0" w:space="0" w:color="auto"/>
            <w:right w:val="none" w:sz="0" w:space="0" w:color="auto"/>
          </w:divBdr>
        </w:div>
        <w:div w:id="254638077">
          <w:marLeft w:val="0"/>
          <w:marRight w:val="0"/>
          <w:marTop w:val="0"/>
          <w:marBottom w:val="0"/>
          <w:divBdr>
            <w:top w:val="none" w:sz="0" w:space="0" w:color="auto"/>
            <w:left w:val="none" w:sz="0" w:space="0" w:color="auto"/>
            <w:bottom w:val="none" w:sz="0" w:space="0" w:color="auto"/>
            <w:right w:val="none" w:sz="0" w:space="0" w:color="auto"/>
          </w:divBdr>
        </w:div>
        <w:div w:id="254638150">
          <w:marLeft w:val="0"/>
          <w:marRight w:val="0"/>
          <w:marTop w:val="0"/>
          <w:marBottom w:val="0"/>
          <w:divBdr>
            <w:top w:val="none" w:sz="0" w:space="0" w:color="auto"/>
            <w:left w:val="none" w:sz="0" w:space="0" w:color="auto"/>
            <w:bottom w:val="none" w:sz="0" w:space="0" w:color="auto"/>
            <w:right w:val="none" w:sz="0" w:space="0" w:color="auto"/>
          </w:divBdr>
        </w:div>
        <w:div w:id="254638423">
          <w:marLeft w:val="0"/>
          <w:marRight w:val="0"/>
          <w:marTop w:val="0"/>
          <w:marBottom w:val="0"/>
          <w:divBdr>
            <w:top w:val="none" w:sz="0" w:space="0" w:color="auto"/>
            <w:left w:val="none" w:sz="0" w:space="0" w:color="auto"/>
            <w:bottom w:val="none" w:sz="0" w:space="0" w:color="auto"/>
            <w:right w:val="none" w:sz="0" w:space="0" w:color="auto"/>
          </w:divBdr>
        </w:div>
        <w:div w:id="254638494">
          <w:marLeft w:val="0"/>
          <w:marRight w:val="0"/>
          <w:marTop w:val="0"/>
          <w:marBottom w:val="0"/>
          <w:divBdr>
            <w:top w:val="none" w:sz="0" w:space="0" w:color="auto"/>
            <w:left w:val="none" w:sz="0" w:space="0" w:color="auto"/>
            <w:bottom w:val="none" w:sz="0" w:space="0" w:color="auto"/>
            <w:right w:val="none" w:sz="0" w:space="0" w:color="auto"/>
          </w:divBdr>
        </w:div>
        <w:div w:id="254638626">
          <w:marLeft w:val="0"/>
          <w:marRight w:val="0"/>
          <w:marTop w:val="0"/>
          <w:marBottom w:val="0"/>
          <w:divBdr>
            <w:top w:val="none" w:sz="0" w:space="0" w:color="auto"/>
            <w:left w:val="none" w:sz="0" w:space="0" w:color="auto"/>
            <w:bottom w:val="none" w:sz="0" w:space="0" w:color="auto"/>
            <w:right w:val="none" w:sz="0" w:space="0" w:color="auto"/>
          </w:divBdr>
        </w:div>
        <w:div w:id="254638629">
          <w:marLeft w:val="0"/>
          <w:marRight w:val="0"/>
          <w:marTop w:val="0"/>
          <w:marBottom w:val="0"/>
          <w:divBdr>
            <w:top w:val="none" w:sz="0" w:space="0" w:color="auto"/>
            <w:left w:val="none" w:sz="0" w:space="0" w:color="auto"/>
            <w:bottom w:val="none" w:sz="0" w:space="0" w:color="auto"/>
            <w:right w:val="none" w:sz="0" w:space="0" w:color="auto"/>
          </w:divBdr>
        </w:div>
        <w:div w:id="254638868">
          <w:marLeft w:val="0"/>
          <w:marRight w:val="0"/>
          <w:marTop w:val="0"/>
          <w:marBottom w:val="0"/>
          <w:divBdr>
            <w:top w:val="none" w:sz="0" w:space="0" w:color="auto"/>
            <w:left w:val="none" w:sz="0" w:space="0" w:color="auto"/>
            <w:bottom w:val="none" w:sz="0" w:space="0" w:color="auto"/>
            <w:right w:val="none" w:sz="0" w:space="0" w:color="auto"/>
          </w:divBdr>
        </w:div>
        <w:div w:id="254638920">
          <w:marLeft w:val="0"/>
          <w:marRight w:val="0"/>
          <w:marTop w:val="0"/>
          <w:marBottom w:val="0"/>
          <w:divBdr>
            <w:top w:val="none" w:sz="0" w:space="0" w:color="auto"/>
            <w:left w:val="none" w:sz="0" w:space="0" w:color="auto"/>
            <w:bottom w:val="none" w:sz="0" w:space="0" w:color="auto"/>
            <w:right w:val="none" w:sz="0" w:space="0" w:color="auto"/>
          </w:divBdr>
        </w:div>
        <w:div w:id="254638984">
          <w:marLeft w:val="0"/>
          <w:marRight w:val="0"/>
          <w:marTop w:val="0"/>
          <w:marBottom w:val="0"/>
          <w:divBdr>
            <w:top w:val="none" w:sz="0" w:space="0" w:color="auto"/>
            <w:left w:val="none" w:sz="0" w:space="0" w:color="auto"/>
            <w:bottom w:val="none" w:sz="0" w:space="0" w:color="auto"/>
            <w:right w:val="none" w:sz="0" w:space="0" w:color="auto"/>
          </w:divBdr>
        </w:div>
        <w:div w:id="254639012">
          <w:marLeft w:val="0"/>
          <w:marRight w:val="0"/>
          <w:marTop w:val="0"/>
          <w:marBottom w:val="0"/>
          <w:divBdr>
            <w:top w:val="none" w:sz="0" w:space="0" w:color="auto"/>
            <w:left w:val="none" w:sz="0" w:space="0" w:color="auto"/>
            <w:bottom w:val="none" w:sz="0" w:space="0" w:color="auto"/>
            <w:right w:val="none" w:sz="0" w:space="0" w:color="auto"/>
          </w:divBdr>
        </w:div>
        <w:div w:id="254639202">
          <w:marLeft w:val="0"/>
          <w:marRight w:val="0"/>
          <w:marTop w:val="0"/>
          <w:marBottom w:val="0"/>
          <w:divBdr>
            <w:top w:val="none" w:sz="0" w:space="0" w:color="auto"/>
            <w:left w:val="none" w:sz="0" w:space="0" w:color="auto"/>
            <w:bottom w:val="none" w:sz="0" w:space="0" w:color="auto"/>
            <w:right w:val="none" w:sz="0" w:space="0" w:color="auto"/>
          </w:divBdr>
        </w:div>
        <w:div w:id="254639292">
          <w:marLeft w:val="0"/>
          <w:marRight w:val="0"/>
          <w:marTop w:val="0"/>
          <w:marBottom w:val="0"/>
          <w:divBdr>
            <w:top w:val="none" w:sz="0" w:space="0" w:color="auto"/>
            <w:left w:val="none" w:sz="0" w:space="0" w:color="auto"/>
            <w:bottom w:val="none" w:sz="0" w:space="0" w:color="auto"/>
            <w:right w:val="none" w:sz="0" w:space="0" w:color="auto"/>
          </w:divBdr>
        </w:div>
        <w:div w:id="254639357">
          <w:marLeft w:val="0"/>
          <w:marRight w:val="0"/>
          <w:marTop w:val="0"/>
          <w:marBottom w:val="0"/>
          <w:divBdr>
            <w:top w:val="none" w:sz="0" w:space="0" w:color="auto"/>
            <w:left w:val="none" w:sz="0" w:space="0" w:color="auto"/>
            <w:bottom w:val="none" w:sz="0" w:space="0" w:color="auto"/>
            <w:right w:val="none" w:sz="0" w:space="0" w:color="auto"/>
          </w:divBdr>
        </w:div>
        <w:div w:id="254639543">
          <w:marLeft w:val="0"/>
          <w:marRight w:val="0"/>
          <w:marTop w:val="0"/>
          <w:marBottom w:val="0"/>
          <w:divBdr>
            <w:top w:val="none" w:sz="0" w:space="0" w:color="auto"/>
            <w:left w:val="none" w:sz="0" w:space="0" w:color="auto"/>
            <w:bottom w:val="none" w:sz="0" w:space="0" w:color="auto"/>
            <w:right w:val="none" w:sz="0" w:space="0" w:color="auto"/>
          </w:divBdr>
        </w:div>
      </w:divsChild>
    </w:div>
    <w:div w:id="254637186">
      <w:marLeft w:val="0"/>
      <w:marRight w:val="0"/>
      <w:marTop w:val="0"/>
      <w:marBottom w:val="0"/>
      <w:divBdr>
        <w:top w:val="none" w:sz="0" w:space="0" w:color="auto"/>
        <w:left w:val="none" w:sz="0" w:space="0" w:color="auto"/>
        <w:bottom w:val="none" w:sz="0" w:space="0" w:color="auto"/>
        <w:right w:val="none" w:sz="0" w:space="0" w:color="auto"/>
      </w:divBdr>
    </w:div>
    <w:div w:id="254637188">
      <w:marLeft w:val="0"/>
      <w:marRight w:val="0"/>
      <w:marTop w:val="0"/>
      <w:marBottom w:val="0"/>
      <w:divBdr>
        <w:top w:val="none" w:sz="0" w:space="0" w:color="auto"/>
        <w:left w:val="none" w:sz="0" w:space="0" w:color="auto"/>
        <w:bottom w:val="none" w:sz="0" w:space="0" w:color="auto"/>
        <w:right w:val="none" w:sz="0" w:space="0" w:color="auto"/>
      </w:divBdr>
    </w:div>
    <w:div w:id="254637193">
      <w:marLeft w:val="0"/>
      <w:marRight w:val="0"/>
      <w:marTop w:val="0"/>
      <w:marBottom w:val="0"/>
      <w:divBdr>
        <w:top w:val="none" w:sz="0" w:space="0" w:color="auto"/>
        <w:left w:val="none" w:sz="0" w:space="0" w:color="auto"/>
        <w:bottom w:val="none" w:sz="0" w:space="0" w:color="auto"/>
        <w:right w:val="none" w:sz="0" w:space="0" w:color="auto"/>
      </w:divBdr>
    </w:div>
    <w:div w:id="254637196">
      <w:marLeft w:val="0"/>
      <w:marRight w:val="0"/>
      <w:marTop w:val="0"/>
      <w:marBottom w:val="0"/>
      <w:divBdr>
        <w:top w:val="none" w:sz="0" w:space="0" w:color="auto"/>
        <w:left w:val="none" w:sz="0" w:space="0" w:color="auto"/>
        <w:bottom w:val="none" w:sz="0" w:space="0" w:color="auto"/>
        <w:right w:val="none" w:sz="0" w:space="0" w:color="auto"/>
      </w:divBdr>
      <w:divsChild>
        <w:div w:id="254637039">
          <w:marLeft w:val="0"/>
          <w:marRight w:val="0"/>
          <w:marTop w:val="0"/>
          <w:marBottom w:val="0"/>
          <w:divBdr>
            <w:top w:val="none" w:sz="0" w:space="0" w:color="auto"/>
            <w:left w:val="none" w:sz="0" w:space="0" w:color="auto"/>
            <w:bottom w:val="none" w:sz="0" w:space="0" w:color="auto"/>
            <w:right w:val="none" w:sz="0" w:space="0" w:color="auto"/>
          </w:divBdr>
        </w:div>
        <w:div w:id="254637157">
          <w:marLeft w:val="0"/>
          <w:marRight w:val="0"/>
          <w:marTop w:val="0"/>
          <w:marBottom w:val="0"/>
          <w:divBdr>
            <w:top w:val="none" w:sz="0" w:space="0" w:color="auto"/>
            <w:left w:val="none" w:sz="0" w:space="0" w:color="auto"/>
            <w:bottom w:val="none" w:sz="0" w:space="0" w:color="auto"/>
            <w:right w:val="none" w:sz="0" w:space="0" w:color="auto"/>
          </w:divBdr>
        </w:div>
        <w:div w:id="254637558">
          <w:marLeft w:val="0"/>
          <w:marRight w:val="0"/>
          <w:marTop w:val="0"/>
          <w:marBottom w:val="0"/>
          <w:divBdr>
            <w:top w:val="none" w:sz="0" w:space="0" w:color="auto"/>
            <w:left w:val="none" w:sz="0" w:space="0" w:color="auto"/>
            <w:bottom w:val="none" w:sz="0" w:space="0" w:color="auto"/>
            <w:right w:val="none" w:sz="0" w:space="0" w:color="auto"/>
          </w:divBdr>
        </w:div>
        <w:div w:id="254637570">
          <w:marLeft w:val="0"/>
          <w:marRight w:val="0"/>
          <w:marTop w:val="0"/>
          <w:marBottom w:val="0"/>
          <w:divBdr>
            <w:top w:val="none" w:sz="0" w:space="0" w:color="auto"/>
            <w:left w:val="none" w:sz="0" w:space="0" w:color="auto"/>
            <w:bottom w:val="none" w:sz="0" w:space="0" w:color="auto"/>
            <w:right w:val="none" w:sz="0" w:space="0" w:color="auto"/>
          </w:divBdr>
        </w:div>
        <w:div w:id="254637855">
          <w:marLeft w:val="0"/>
          <w:marRight w:val="0"/>
          <w:marTop w:val="0"/>
          <w:marBottom w:val="0"/>
          <w:divBdr>
            <w:top w:val="none" w:sz="0" w:space="0" w:color="auto"/>
            <w:left w:val="none" w:sz="0" w:space="0" w:color="auto"/>
            <w:bottom w:val="none" w:sz="0" w:space="0" w:color="auto"/>
            <w:right w:val="none" w:sz="0" w:space="0" w:color="auto"/>
          </w:divBdr>
        </w:div>
        <w:div w:id="254637871">
          <w:marLeft w:val="0"/>
          <w:marRight w:val="0"/>
          <w:marTop w:val="0"/>
          <w:marBottom w:val="0"/>
          <w:divBdr>
            <w:top w:val="none" w:sz="0" w:space="0" w:color="auto"/>
            <w:left w:val="none" w:sz="0" w:space="0" w:color="auto"/>
            <w:bottom w:val="none" w:sz="0" w:space="0" w:color="auto"/>
            <w:right w:val="none" w:sz="0" w:space="0" w:color="auto"/>
          </w:divBdr>
        </w:div>
        <w:div w:id="254637991">
          <w:marLeft w:val="0"/>
          <w:marRight w:val="0"/>
          <w:marTop w:val="0"/>
          <w:marBottom w:val="0"/>
          <w:divBdr>
            <w:top w:val="none" w:sz="0" w:space="0" w:color="auto"/>
            <w:left w:val="none" w:sz="0" w:space="0" w:color="auto"/>
            <w:bottom w:val="none" w:sz="0" w:space="0" w:color="auto"/>
            <w:right w:val="none" w:sz="0" w:space="0" w:color="auto"/>
          </w:divBdr>
        </w:div>
        <w:div w:id="254638506">
          <w:marLeft w:val="0"/>
          <w:marRight w:val="0"/>
          <w:marTop w:val="0"/>
          <w:marBottom w:val="0"/>
          <w:divBdr>
            <w:top w:val="none" w:sz="0" w:space="0" w:color="auto"/>
            <w:left w:val="none" w:sz="0" w:space="0" w:color="auto"/>
            <w:bottom w:val="none" w:sz="0" w:space="0" w:color="auto"/>
            <w:right w:val="none" w:sz="0" w:space="0" w:color="auto"/>
          </w:divBdr>
        </w:div>
        <w:div w:id="254638755">
          <w:marLeft w:val="0"/>
          <w:marRight w:val="0"/>
          <w:marTop w:val="0"/>
          <w:marBottom w:val="0"/>
          <w:divBdr>
            <w:top w:val="none" w:sz="0" w:space="0" w:color="auto"/>
            <w:left w:val="none" w:sz="0" w:space="0" w:color="auto"/>
            <w:bottom w:val="none" w:sz="0" w:space="0" w:color="auto"/>
            <w:right w:val="none" w:sz="0" w:space="0" w:color="auto"/>
          </w:divBdr>
        </w:div>
        <w:div w:id="254639480">
          <w:marLeft w:val="0"/>
          <w:marRight w:val="0"/>
          <w:marTop w:val="0"/>
          <w:marBottom w:val="0"/>
          <w:divBdr>
            <w:top w:val="none" w:sz="0" w:space="0" w:color="auto"/>
            <w:left w:val="none" w:sz="0" w:space="0" w:color="auto"/>
            <w:bottom w:val="none" w:sz="0" w:space="0" w:color="auto"/>
            <w:right w:val="none" w:sz="0" w:space="0" w:color="auto"/>
          </w:divBdr>
        </w:div>
      </w:divsChild>
    </w:div>
    <w:div w:id="254637199">
      <w:marLeft w:val="0"/>
      <w:marRight w:val="0"/>
      <w:marTop w:val="0"/>
      <w:marBottom w:val="0"/>
      <w:divBdr>
        <w:top w:val="none" w:sz="0" w:space="0" w:color="auto"/>
        <w:left w:val="none" w:sz="0" w:space="0" w:color="auto"/>
        <w:bottom w:val="none" w:sz="0" w:space="0" w:color="auto"/>
        <w:right w:val="none" w:sz="0" w:space="0" w:color="auto"/>
      </w:divBdr>
      <w:divsChild>
        <w:div w:id="254637220">
          <w:marLeft w:val="0"/>
          <w:marRight w:val="0"/>
          <w:marTop w:val="0"/>
          <w:marBottom w:val="0"/>
          <w:divBdr>
            <w:top w:val="none" w:sz="0" w:space="0" w:color="auto"/>
            <w:left w:val="none" w:sz="0" w:space="0" w:color="auto"/>
            <w:bottom w:val="none" w:sz="0" w:space="0" w:color="auto"/>
            <w:right w:val="none" w:sz="0" w:space="0" w:color="auto"/>
          </w:divBdr>
        </w:div>
        <w:div w:id="254639267">
          <w:marLeft w:val="0"/>
          <w:marRight w:val="0"/>
          <w:marTop w:val="0"/>
          <w:marBottom w:val="0"/>
          <w:divBdr>
            <w:top w:val="none" w:sz="0" w:space="0" w:color="auto"/>
            <w:left w:val="none" w:sz="0" w:space="0" w:color="auto"/>
            <w:bottom w:val="none" w:sz="0" w:space="0" w:color="auto"/>
            <w:right w:val="none" w:sz="0" w:space="0" w:color="auto"/>
          </w:divBdr>
        </w:div>
        <w:div w:id="254639465">
          <w:marLeft w:val="0"/>
          <w:marRight w:val="0"/>
          <w:marTop w:val="0"/>
          <w:marBottom w:val="0"/>
          <w:divBdr>
            <w:top w:val="none" w:sz="0" w:space="0" w:color="auto"/>
            <w:left w:val="none" w:sz="0" w:space="0" w:color="auto"/>
            <w:bottom w:val="none" w:sz="0" w:space="0" w:color="auto"/>
            <w:right w:val="none" w:sz="0" w:space="0" w:color="auto"/>
          </w:divBdr>
        </w:div>
        <w:div w:id="254639522">
          <w:marLeft w:val="0"/>
          <w:marRight w:val="0"/>
          <w:marTop w:val="0"/>
          <w:marBottom w:val="0"/>
          <w:divBdr>
            <w:top w:val="none" w:sz="0" w:space="0" w:color="auto"/>
            <w:left w:val="none" w:sz="0" w:space="0" w:color="auto"/>
            <w:bottom w:val="none" w:sz="0" w:space="0" w:color="auto"/>
            <w:right w:val="none" w:sz="0" w:space="0" w:color="auto"/>
          </w:divBdr>
        </w:div>
        <w:div w:id="254639591">
          <w:marLeft w:val="0"/>
          <w:marRight w:val="0"/>
          <w:marTop w:val="0"/>
          <w:marBottom w:val="0"/>
          <w:divBdr>
            <w:top w:val="none" w:sz="0" w:space="0" w:color="auto"/>
            <w:left w:val="none" w:sz="0" w:space="0" w:color="auto"/>
            <w:bottom w:val="none" w:sz="0" w:space="0" w:color="auto"/>
            <w:right w:val="none" w:sz="0" w:space="0" w:color="auto"/>
          </w:divBdr>
        </w:div>
      </w:divsChild>
    </w:div>
    <w:div w:id="254637205">
      <w:marLeft w:val="0"/>
      <w:marRight w:val="0"/>
      <w:marTop w:val="0"/>
      <w:marBottom w:val="0"/>
      <w:divBdr>
        <w:top w:val="none" w:sz="0" w:space="0" w:color="auto"/>
        <w:left w:val="none" w:sz="0" w:space="0" w:color="auto"/>
        <w:bottom w:val="none" w:sz="0" w:space="0" w:color="auto"/>
        <w:right w:val="none" w:sz="0" w:space="0" w:color="auto"/>
      </w:divBdr>
      <w:divsChild>
        <w:div w:id="254637418">
          <w:marLeft w:val="0"/>
          <w:marRight w:val="0"/>
          <w:marTop w:val="0"/>
          <w:marBottom w:val="0"/>
          <w:divBdr>
            <w:top w:val="none" w:sz="0" w:space="0" w:color="auto"/>
            <w:left w:val="none" w:sz="0" w:space="0" w:color="auto"/>
            <w:bottom w:val="none" w:sz="0" w:space="0" w:color="auto"/>
            <w:right w:val="none" w:sz="0" w:space="0" w:color="auto"/>
          </w:divBdr>
        </w:div>
        <w:div w:id="254637872">
          <w:marLeft w:val="0"/>
          <w:marRight w:val="0"/>
          <w:marTop w:val="0"/>
          <w:marBottom w:val="0"/>
          <w:divBdr>
            <w:top w:val="none" w:sz="0" w:space="0" w:color="auto"/>
            <w:left w:val="none" w:sz="0" w:space="0" w:color="auto"/>
            <w:bottom w:val="none" w:sz="0" w:space="0" w:color="auto"/>
            <w:right w:val="none" w:sz="0" w:space="0" w:color="auto"/>
          </w:divBdr>
        </w:div>
        <w:div w:id="254639398">
          <w:marLeft w:val="0"/>
          <w:marRight w:val="0"/>
          <w:marTop w:val="0"/>
          <w:marBottom w:val="0"/>
          <w:divBdr>
            <w:top w:val="none" w:sz="0" w:space="0" w:color="auto"/>
            <w:left w:val="none" w:sz="0" w:space="0" w:color="auto"/>
            <w:bottom w:val="none" w:sz="0" w:space="0" w:color="auto"/>
            <w:right w:val="none" w:sz="0" w:space="0" w:color="auto"/>
          </w:divBdr>
        </w:div>
        <w:div w:id="254639427">
          <w:marLeft w:val="0"/>
          <w:marRight w:val="0"/>
          <w:marTop w:val="0"/>
          <w:marBottom w:val="0"/>
          <w:divBdr>
            <w:top w:val="none" w:sz="0" w:space="0" w:color="auto"/>
            <w:left w:val="none" w:sz="0" w:space="0" w:color="auto"/>
            <w:bottom w:val="none" w:sz="0" w:space="0" w:color="auto"/>
            <w:right w:val="none" w:sz="0" w:space="0" w:color="auto"/>
          </w:divBdr>
        </w:div>
      </w:divsChild>
    </w:div>
    <w:div w:id="254637206">
      <w:marLeft w:val="0"/>
      <w:marRight w:val="0"/>
      <w:marTop w:val="0"/>
      <w:marBottom w:val="0"/>
      <w:divBdr>
        <w:top w:val="none" w:sz="0" w:space="0" w:color="auto"/>
        <w:left w:val="none" w:sz="0" w:space="0" w:color="auto"/>
        <w:bottom w:val="none" w:sz="0" w:space="0" w:color="auto"/>
        <w:right w:val="none" w:sz="0" w:space="0" w:color="auto"/>
      </w:divBdr>
    </w:div>
    <w:div w:id="254637208">
      <w:marLeft w:val="0"/>
      <w:marRight w:val="0"/>
      <w:marTop w:val="0"/>
      <w:marBottom w:val="0"/>
      <w:divBdr>
        <w:top w:val="none" w:sz="0" w:space="0" w:color="auto"/>
        <w:left w:val="none" w:sz="0" w:space="0" w:color="auto"/>
        <w:bottom w:val="none" w:sz="0" w:space="0" w:color="auto"/>
        <w:right w:val="none" w:sz="0" w:space="0" w:color="auto"/>
      </w:divBdr>
    </w:div>
    <w:div w:id="254637212">
      <w:marLeft w:val="0"/>
      <w:marRight w:val="0"/>
      <w:marTop w:val="0"/>
      <w:marBottom w:val="0"/>
      <w:divBdr>
        <w:top w:val="none" w:sz="0" w:space="0" w:color="auto"/>
        <w:left w:val="none" w:sz="0" w:space="0" w:color="auto"/>
        <w:bottom w:val="none" w:sz="0" w:space="0" w:color="auto"/>
        <w:right w:val="none" w:sz="0" w:space="0" w:color="auto"/>
      </w:divBdr>
    </w:div>
    <w:div w:id="254637213">
      <w:marLeft w:val="0"/>
      <w:marRight w:val="0"/>
      <w:marTop w:val="0"/>
      <w:marBottom w:val="0"/>
      <w:divBdr>
        <w:top w:val="none" w:sz="0" w:space="0" w:color="auto"/>
        <w:left w:val="none" w:sz="0" w:space="0" w:color="auto"/>
        <w:bottom w:val="none" w:sz="0" w:space="0" w:color="auto"/>
        <w:right w:val="none" w:sz="0" w:space="0" w:color="auto"/>
      </w:divBdr>
      <w:divsChild>
        <w:div w:id="254638025">
          <w:marLeft w:val="0"/>
          <w:marRight w:val="0"/>
          <w:marTop w:val="0"/>
          <w:marBottom w:val="0"/>
          <w:divBdr>
            <w:top w:val="none" w:sz="0" w:space="0" w:color="auto"/>
            <w:left w:val="none" w:sz="0" w:space="0" w:color="auto"/>
            <w:bottom w:val="none" w:sz="0" w:space="0" w:color="auto"/>
            <w:right w:val="none" w:sz="0" w:space="0" w:color="auto"/>
          </w:divBdr>
        </w:div>
        <w:div w:id="254639409">
          <w:marLeft w:val="0"/>
          <w:marRight w:val="0"/>
          <w:marTop w:val="0"/>
          <w:marBottom w:val="0"/>
          <w:divBdr>
            <w:top w:val="none" w:sz="0" w:space="0" w:color="auto"/>
            <w:left w:val="none" w:sz="0" w:space="0" w:color="auto"/>
            <w:bottom w:val="none" w:sz="0" w:space="0" w:color="auto"/>
            <w:right w:val="none" w:sz="0" w:space="0" w:color="auto"/>
          </w:divBdr>
        </w:div>
        <w:div w:id="254639558">
          <w:marLeft w:val="0"/>
          <w:marRight w:val="0"/>
          <w:marTop w:val="0"/>
          <w:marBottom w:val="0"/>
          <w:divBdr>
            <w:top w:val="none" w:sz="0" w:space="0" w:color="auto"/>
            <w:left w:val="none" w:sz="0" w:space="0" w:color="auto"/>
            <w:bottom w:val="none" w:sz="0" w:space="0" w:color="auto"/>
            <w:right w:val="none" w:sz="0" w:space="0" w:color="auto"/>
          </w:divBdr>
        </w:div>
      </w:divsChild>
    </w:div>
    <w:div w:id="254637214">
      <w:marLeft w:val="0"/>
      <w:marRight w:val="0"/>
      <w:marTop w:val="0"/>
      <w:marBottom w:val="0"/>
      <w:divBdr>
        <w:top w:val="none" w:sz="0" w:space="0" w:color="auto"/>
        <w:left w:val="none" w:sz="0" w:space="0" w:color="auto"/>
        <w:bottom w:val="none" w:sz="0" w:space="0" w:color="auto"/>
        <w:right w:val="none" w:sz="0" w:space="0" w:color="auto"/>
      </w:divBdr>
    </w:div>
    <w:div w:id="254637219">
      <w:marLeft w:val="0"/>
      <w:marRight w:val="0"/>
      <w:marTop w:val="0"/>
      <w:marBottom w:val="0"/>
      <w:divBdr>
        <w:top w:val="none" w:sz="0" w:space="0" w:color="auto"/>
        <w:left w:val="none" w:sz="0" w:space="0" w:color="auto"/>
        <w:bottom w:val="none" w:sz="0" w:space="0" w:color="auto"/>
        <w:right w:val="none" w:sz="0" w:space="0" w:color="auto"/>
      </w:divBdr>
    </w:div>
    <w:div w:id="254637221">
      <w:marLeft w:val="0"/>
      <w:marRight w:val="0"/>
      <w:marTop w:val="0"/>
      <w:marBottom w:val="0"/>
      <w:divBdr>
        <w:top w:val="none" w:sz="0" w:space="0" w:color="auto"/>
        <w:left w:val="none" w:sz="0" w:space="0" w:color="auto"/>
        <w:bottom w:val="none" w:sz="0" w:space="0" w:color="auto"/>
        <w:right w:val="none" w:sz="0" w:space="0" w:color="auto"/>
      </w:divBdr>
    </w:div>
    <w:div w:id="254637229">
      <w:marLeft w:val="0"/>
      <w:marRight w:val="0"/>
      <w:marTop w:val="0"/>
      <w:marBottom w:val="0"/>
      <w:divBdr>
        <w:top w:val="none" w:sz="0" w:space="0" w:color="auto"/>
        <w:left w:val="none" w:sz="0" w:space="0" w:color="auto"/>
        <w:bottom w:val="none" w:sz="0" w:space="0" w:color="auto"/>
        <w:right w:val="none" w:sz="0" w:space="0" w:color="auto"/>
      </w:divBdr>
    </w:div>
    <w:div w:id="254637232">
      <w:marLeft w:val="0"/>
      <w:marRight w:val="0"/>
      <w:marTop w:val="0"/>
      <w:marBottom w:val="0"/>
      <w:divBdr>
        <w:top w:val="none" w:sz="0" w:space="0" w:color="auto"/>
        <w:left w:val="none" w:sz="0" w:space="0" w:color="auto"/>
        <w:bottom w:val="none" w:sz="0" w:space="0" w:color="auto"/>
        <w:right w:val="none" w:sz="0" w:space="0" w:color="auto"/>
      </w:divBdr>
    </w:div>
    <w:div w:id="254637241">
      <w:marLeft w:val="0"/>
      <w:marRight w:val="0"/>
      <w:marTop w:val="0"/>
      <w:marBottom w:val="0"/>
      <w:divBdr>
        <w:top w:val="none" w:sz="0" w:space="0" w:color="auto"/>
        <w:left w:val="none" w:sz="0" w:space="0" w:color="auto"/>
        <w:bottom w:val="none" w:sz="0" w:space="0" w:color="auto"/>
        <w:right w:val="none" w:sz="0" w:space="0" w:color="auto"/>
      </w:divBdr>
      <w:divsChild>
        <w:div w:id="254637076">
          <w:marLeft w:val="0"/>
          <w:marRight w:val="0"/>
          <w:marTop w:val="0"/>
          <w:marBottom w:val="200"/>
          <w:divBdr>
            <w:top w:val="none" w:sz="0" w:space="0" w:color="auto"/>
            <w:left w:val="none" w:sz="0" w:space="0" w:color="auto"/>
            <w:bottom w:val="none" w:sz="0" w:space="0" w:color="auto"/>
            <w:right w:val="none" w:sz="0" w:space="0" w:color="auto"/>
          </w:divBdr>
        </w:div>
        <w:div w:id="254637151">
          <w:marLeft w:val="0"/>
          <w:marRight w:val="0"/>
          <w:marTop w:val="0"/>
          <w:marBottom w:val="200"/>
          <w:divBdr>
            <w:top w:val="none" w:sz="0" w:space="0" w:color="auto"/>
            <w:left w:val="none" w:sz="0" w:space="0" w:color="auto"/>
            <w:bottom w:val="none" w:sz="0" w:space="0" w:color="auto"/>
            <w:right w:val="none" w:sz="0" w:space="0" w:color="auto"/>
          </w:divBdr>
        </w:div>
        <w:div w:id="254639385">
          <w:marLeft w:val="0"/>
          <w:marRight w:val="0"/>
          <w:marTop w:val="0"/>
          <w:marBottom w:val="200"/>
          <w:divBdr>
            <w:top w:val="none" w:sz="0" w:space="0" w:color="auto"/>
            <w:left w:val="none" w:sz="0" w:space="0" w:color="auto"/>
            <w:bottom w:val="none" w:sz="0" w:space="0" w:color="auto"/>
            <w:right w:val="none" w:sz="0" w:space="0" w:color="auto"/>
          </w:divBdr>
        </w:div>
      </w:divsChild>
    </w:div>
    <w:div w:id="254637244">
      <w:marLeft w:val="0"/>
      <w:marRight w:val="0"/>
      <w:marTop w:val="0"/>
      <w:marBottom w:val="0"/>
      <w:divBdr>
        <w:top w:val="none" w:sz="0" w:space="0" w:color="auto"/>
        <w:left w:val="none" w:sz="0" w:space="0" w:color="auto"/>
        <w:bottom w:val="none" w:sz="0" w:space="0" w:color="auto"/>
        <w:right w:val="none" w:sz="0" w:space="0" w:color="auto"/>
      </w:divBdr>
    </w:div>
    <w:div w:id="254637246">
      <w:marLeft w:val="0"/>
      <w:marRight w:val="0"/>
      <w:marTop w:val="0"/>
      <w:marBottom w:val="0"/>
      <w:divBdr>
        <w:top w:val="none" w:sz="0" w:space="0" w:color="auto"/>
        <w:left w:val="none" w:sz="0" w:space="0" w:color="auto"/>
        <w:bottom w:val="none" w:sz="0" w:space="0" w:color="auto"/>
        <w:right w:val="none" w:sz="0" w:space="0" w:color="auto"/>
      </w:divBdr>
    </w:div>
    <w:div w:id="254637249">
      <w:marLeft w:val="0"/>
      <w:marRight w:val="0"/>
      <w:marTop w:val="0"/>
      <w:marBottom w:val="0"/>
      <w:divBdr>
        <w:top w:val="none" w:sz="0" w:space="0" w:color="auto"/>
        <w:left w:val="none" w:sz="0" w:space="0" w:color="auto"/>
        <w:bottom w:val="none" w:sz="0" w:space="0" w:color="auto"/>
        <w:right w:val="none" w:sz="0" w:space="0" w:color="auto"/>
      </w:divBdr>
      <w:divsChild>
        <w:div w:id="254638998">
          <w:marLeft w:val="720"/>
          <w:marRight w:val="720"/>
          <w:marTop w:val="100"/>
          <w:marBottom w:val="100"/>
          <w:divBdr>
            <w:top w:val="none" w:sz="0" w:space="0" w:color="auto"/>
            <w:left w:val="none" w:sz="0" w:space="0" w:color="auto"/>
            <w:bottom w:val="none" w:sz="0" w:space="0" w:color="auto"/>
            <w:right w:val="none" w:sz="0" w:space="0" w:color="auto"/>
          </w:divBdr>
          <w:divsChild>
            <w:div w:id="254637764">
              <w:marLeft w:val="0"/>
              <w:marRight w:val="0"/>
              <w:marTop w:val="0"/>
              <w:marBottom w:val="0"/>
              <w:divBdr>
                <w:top w:val="none" w:sz="0" w:space="0" w:color="auto"/>
                <w:left w:val="none" w:sz="0" w:space="0" w:color="auto"/>
                <w:bottom w:val="none" w:sz="0" w:space="0" w:color="auto"/>
                <w:right w:val="none" w:sz="0" w:space="0" w:color="auto"/>
              </w:divBdr>
              <w:divsChild>
                <w:div w:id="254637996">
                  <w:marLeft w:val="720"/>
                  <w:marRight w:val="720"/>
                  <w:marTop w:val="100"/>
                  <w:marBottom w:val="100"/>
                  <w:divBdr>
                    <w:top w:val="none" w:sz="0" w:space="0" w:color="auto"/>
                    <w:left w:val="none" w:sz="0" w:space="0" w:color="auto"/>
                    <w:bottom w:val="none" w:sz="0" w:space="0" w:color="auto"/>
                    <w:right w:val="none" w:sz="0" w:space="0" w:color="auto"/>
                  </w:divBdr>
                  <w:divsChild>
                    <w:div w:id="25463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637252">
      <w:marLeft w:val="0"/>
      <w:marRight w:val="0"/>
      <w:marTop w:val="0"/>
      <w:marBottom w:val="0"/>
      <w:divBdr>
        <w:top w:val="none" w:sz="0" w:space="0" w:color="auto"/>
        <w:left w:val="none" w:sz="0" w:space="0" w:color="auto"/>
        <w:bottom w:val="none" w:sz="0" w:space="0" w:color="auto"/>
        <w:right w:val="none" w:sz="0" w:space="0" w:color="auto"/>
      </w:divBdr>
    </w:div>
    <w:div w:id="254637257">
      <w:marLeft w:val="0"/>
      <w:marRight w:val="0"/>
      <w:marTop w:val="0"/>
      <w:marBottom w:val="0"/>
      <w:divBdr>
        <w:top w:val="none" w:sz="0" w:space="0" w:color="auto"/>
        <w:left w:val="none" w:sz="0" w:space="0" w:color="auto"/>
        <w:bottom w:val="none" w:sz="0" w:space="0" w:color="auto"/>
        <w:right w:val="none" w:sz="0" w:space="0" w:color="auto"/>
      </w:divBdr>
      <w:divsChild>
        <w:div w:id="254637040">
          <w:marLeft w:val="0"/>
          <w:marRight w:val="0"/>
          <w:marTop w:val="0"/>
          <w:marBottom w:val="0"/>
          <w:divBdr>
            <w:top w:val="none" w:sz="0" w:space="0" w:color="auto"/>
            <w:left w:val="none" w:sz="0" w:space="0" w:color="auto"/>
            <w:bottom w:val="none" w:sz="0" w:space="0" w:color="auto"/>
            <w:right w:val="none" w:sz="0" w:space="0" w:color="auto"/>
          </w:divBdr>
        </w:div>
        <w:div w:id="254637647">
          <w:marLeft w:val="0"/>
          <w:marRight w:val="0"/>
          <w:marTop w:val="0"/>
          <w:marBottom w:val="0"/>
          <w:divBdr>
            <w:top w:val="none" w:sz="0" w:space="0" w:color="auto"/>
            <w:left w:val="none" w:sz="0" w:space="0" w:color="auto"/>
            <w:bottom w:val="none" w:sz="0" w:space="0" w:color="auto"/>
            <w:right w:val="none" w:sz="0" w:space="0" w:color="auto"/>
          </w:divBdr>
        </w:div>
        <w:div w:id="254637664">
          <w:marLeft w:val="0"/>
          <w:marRight w:val="0"/>
          <w:marTop w:val="0"/>
          <w:marBottom w:val="0"/>
          <w:divBdr>
            <w:top w:val="none" w:sz="0" w:space="0" w:color="auto"/>
            <w:left w:val="none" w:sz="0" w:space="0" w:color="auto"/>
            <w:bottom w:val="none" w:sz="0" w:space="0" w:color="auto"/>
            <w:right w:val="none" w:sz="0" w:space="0" w:color="auto"/>
          </w:divBdr>
        </w:div>
        <w:div w:id="254637760">
          <w:marLeft w:val="0"/>
          <w:marRight w:val="0"/>
          <w:marTop w:val="0"/>
          <w:marBottom w:val="0"/>
          <w:divBdr>
            <w:top w:val="none" w:sz="0" w:space="0" w:color="auto"/>
            <w:left w:val="none" w:sz="0" w:space="0" w:color="auto"/>
            <w:bottom w:val="none" w:sz="0" w:space="0" w:color="auto"/>
            <w:right w:val="none" w:sz="0" w:space="0" w:color="auto"/>
          </w:divBdr>
        </w:div>
        <w:div w:id="254638452">
          <w:marLeft w:val="0"/>
          <w:marRight w:val="0"/>
          <w:marTop w:val="0"/>
          <w:marBottom w:val="0"/>
          <w:divBdr>
            <w:top w:val="none" w:sz="0" w:space="0" w:color="auto"/>
            <w:left w:val="none" w:sz="0" w:space="0" w:color="auto"/>
            <w:bottom w:val="none" w:sz="0" w:space="0" w:color="auto"/>
            <w:right w:val="none" w:sz="0" w:space="0" w:color="auto"/>
          </w:divBdr>
        </w:div>
        <w:div w:id="254638684">
          <w:marLeft w:val="0"/>
          <w:marRight w:val="0"/>
          <w:marTop w:val="0"/>
          <w:marBottom w:val="0"/>
          <w:divBdr>
            <w:top w:val="none" w:sz="0" w:space="0" w:color="auto"/>
            <w:left w:val="none" w:sz="0" w:space="0" w:color="auto"/>
            <w:bottom w:val="none" w:sz="0" w:space="0" w:color="auto"/>
            <w:right w:val="none" w:sz="0" w:space="0" w:color="auto"/>
          </w:divBdr>
        </w:div>
        <w:div w:id="254639079">
          <w:marLeft w:val="0"/>
          <w:marRight w:val="0"/>
          <w:marTop w:val="0"/>
          <w:marBottom w:val="0"/>
          <w:divBdr>
            <w:top w:val="none" w:sz="0" w:space="0" w:color="auto"/>
            <w:left w:val="none" w:sz="0" w:space="0" w:color="auto"/>
            <w:bottom w:val="none" w:sz="0" w:space="0" w:color="auto"/>
            <w:right w:val="none" w:sz="0" w:space="0" w:color="auto"/>
          </w:divBdr>
        </w:div>
        <w:div w:id="254639529">
          <w:marLeft w:val="0"/>
          <w:marRight w:val="0"/>
          <w:marTop w:val="0"/>
          <w:marBottom w:val="0"/>
          <w:divBdr>
            <w:top w:val="none" w:sz="0" w:space="0" w:color="auto"/>
            <w:left w:val="none" w:sz="0" w:space="0" w:color="auto"/>
            <w:bottom w:val="none" w:sz="0" w:space="0" w:color="auto"/>
            <w:right w:val="none" w:sz="0" w:space="0" w:color="auto"/>
          </w:divBdr>
        </w:div>
      </w:divsChild>
    </w:div>
    <w:div w:id="254637260">
      <w:marLeft w:val="0"/>
      <w:marRight w:val="0"/>
      <w:marTop w:val="0"/>
      <w:marBottom w:val="0"/>
      <w:divBdr>
        <w:top w:val="none" w:sz="0" w:space="0" w:color="auto"/>
        <w:left w:val="none" w:sz="0" w:space="0" w:color="auto"/>
        <w:bottom w:val="none" w:sz="0" w:space="0" w:color="auto"/>
        <w:right w:val="none" w:sz="0" w:space="0" w:color="auto"/>
      </w:divBdr>
      <w:divsChild>
        <w:div w:id="254638538">
          <w:marLeft w:val="0"/>
          <w:marRight w:val="0"/>
          <w:marTop w:val="0"/>
          <w:marBottom w:val="0"/>
          <w:divBdr>
            <w:top w:val="none" w:sz="0" w:space="0" w:color="auto"/>
            <w:left w:val="none" w:sz="0" w:space="0" w:color="auto"/>
            <w:bottom w:val="none" w:sz="0" w:space="0" w:color="auto"/>
            <w:right w:val="none" w:sz="0" w:space="0" w:color="auto"/>
          </w:divBdr>
        </w:div>
      </w:divsChild>
    </w:div>
    <w:div w:id="254637261">
      <w:marLeft w:val="0"/>
      <w:marRight w:val="0"/>
      <w:marTop w:val="0"/>
      <w:marBottom w:val="0"/>
      <w:divBdr>
        <w:top w:val="none" w:sz="0" w:space="0" w:color="auto"/>
        <w:left w:val="none" w:sz="0" w:space="0" w:color="auto"/>
        <w:bottom w:val="none" w:sz="0" w:space="0" w:color="auto"/>
        <w:right w:val="none" w:sz="0" w:space="0" w:color="auto"/>
      </w:divBdr>
    </w:div>
    <w:div w:id="254637269">
      <w:marLeft w:val="0"/>
      <w:marRight w:val="0"/>
      <w:marTop w:val="0"/>
      <w:marBottom w:val="0"/>
      <w:divBdr>
        <w:top w:val="none" w:sz="0" w:space="0" w:color="auto"/>
        <w:left w:val="none" w:sz="0" w:space="0" w:color="auto"/>
        <w:bottom w:val="none" w:sz="0" w:space="0" w:color="auto"/>
        <w:right w:val="none" w:sz="0" w:space="0" w:color="auto"/>
      </w:divBdr>
    </w:div>
    <w:div w:id="254637279">
      <w:marLeft w:val="0"/>
      <w:marRight w:val="0"/>
      <w:marTop w:val="0"/>
      <w:marBottom w:val="0"/>
      <w:divBdr>
        <w:top w:val="none" w:sz="0" w:space="0" w:color="auto"/>
        <w:left w:val="none" w:sz="0" w:space="0" w:color="auto"/>
        <w:bottom w:val="none" w:sz="0" w:space="0" w:color="auto"/>
        <w:right w:val="none" w:sz="0" w:space="0" w:color="auto"/>
      </w:divBdr>
    </w:div>
    <w:div w:id="254637280">
      <w:marLeft w:val="0"/>
      <w:marRight w:val="0"/>
      <w:marTop w:val="0"/>
      <w:marBottom w:val="0"/>
      <w:divBdr>
        <w:top w:val="none" w:sz="0" w:space="0" w:color="auto"/>
        <w:left w:val="none" w:sz="0" w:space="0" w:color="auto"/>
        <w:bottom w:val="none" w:sz="0" w:space="0" w:color="auto"/>
        <w:right w:val="none" w:sz="0" w:space="0" w:color="auto"/>
      </w:divBdr>
    </w:div>
    <w:div w:id="254637283">
      <w:marLeft w:val="0"/>
      <w:marRight w:val="0"/>
      <w:marTop w:val="0"/>
      <w:marBottom w:val="0"/>
      <w:divBdr>
        <w:top w:val="none" w:sz="0" w:space="0" w:color="auto"/>
        <w:left w:val="none" w:sz="0" w:space="0" w:color="auto"/>
        <w:bottom w:val="none" w:sz="0" w:space="0" w:color="auto"/>
        <w:right w:val="none" w:sz="0" w:space="0" w:color="auto"/>
      </w:divBdr>
    </w:div>
    <w:div w:id="254637292">
      <w:marLeft w:val="0"/>
      <w:marRight w:val="0"/>
      <w:marTop w:val="0"/>
      <w:marBottom w:val="0"/>
      <w:divBdr>
        <w:top w:val="none" w:sz="0" w:space="0" w:color="auto"/>
        <w:left w:val="none" w:sz="0" w:space="0" w:color="auto"/>
        <w:bottom w:val="none" w:sz="0" w:space="0" w:color="auto"/>
        <w:right w:val="none" w:sz="0" w:space="0" w:color="auto"/>
      </w:divBdr>
      <w:divsChild>
        <w:div w:id="254637334">
          <w:marLeft w:val="720"/>
          <w:marRight w:val="720"/>
          <w:marTop w:val="100"/>
          <w:marBottom w:val="100"/>
          <w:divBdr>
            <w:top w:val="none" w:sz="0" w:space="0" w:color="auto"/>
            <w:left w:val="none" w:sz="0" w:space="0" w:color="auto"/>
            <w:bottom w:val="none" w:sz="0" w:space="0" w:color="auto"/>
            <w:right w:val="none" w:sz="0" w:space="0" w:color="auto"/>
          </w:divBdr>
          <w:divsChild>
            <w:div w:id="254639222">
              <w:marLeft w:val="0"/>
              <w:marRight w:val="0"/>
              <w:marTop w:val="0"/>
              <w:marBottom w:val="0"/>
              <w:divBdr>
                <w:top w:val="none" w:sz="0" w:space="0" w:color="auto"/>
                <w:left w:val="none" w:sz="0" w:space="0" w:color="auto"/>
                <w:bottom w:val="none" w:sz="0" w:space="0" w:color="auto"/>
                <w:right w:val="none" w:sz="0" w:space="0" w:color="auto"/>
              </w:divBdr>
            </w:div>
          </w:divsChild>
        </w:div>
        <w:div w:id="254637620">
          <w:marLeft w:val="720"/>
          <w:marRight w:val="720"/>
          <w:marTop w:val="100"/>
          <w:marBottom w:val="100"/>
          <w:divBdr>
            <w:top w:val="none" w:sz="0" w:space="0" w:color="auto"/>
            <w:left w:val="none" w:sz="0" w:space="0" w:color="auto"/>
            <w:bottom w:val="none" w:sz="0" w:space="0" w:color="auto"/>
            <w:right w:val="none" w:sz="0" w:space="0" w:color="auto"/>
          </w:divBdr>
          <w:divsChild>
            <w:div w:id="254637424">
              <w:marLeft w:val="0"/>
              <w:marRight w:val="0"/>
              <w:marTop w:val="0"/>
              <w:marBottom w:val="0"/>
              <w:divBdr>
                <w:top w:val="none" w:sz="0" w:space="0" w:color="auto"/>
                <w:left w:val="none" w:sz="0" w:space="0" w:color="auto"/>
                <w:bottom w:val="none" w:sz="0" w:space="0" w:color="auto"/>
                <w:right w:val="none" w:sz="0" w:space="0" w:color="auto"/>
              </w:divBdr>
              <w:divsChild>
                <w:div w:id="254637070">
                  <w:marLeft w:val="0"/>
                  <w:marRight w:val="0"/>
                  <w:marTop w:val="75"/>
                  <w:marBottom w:val="0"/>
                  <w:divBdr>
                    <w:top w:val="none" w:sz="0" w:space="0" w:color="auto"/>
                    <w:left w:val="none" w:sz="0" w:space="0" w:color="auto"/>
                    <w:bottom w:val="none" w:sz="0" w:space="0" w:color="auto"/>
                    <w:right w:val="none" w:sz="0" w:space="0" w:color="auto"/>
                  </w:divBdr>
                  <w:divsChild>
                    <w:div w:id="254637058">
                      <w:marLeft w:val="0"/>
                      <w:marRight w:val="0"/>
                      <w:marTop w:val="75"/>
                      <w:marBottom w:val="0"/>
                      <w:divBdr>
                        <w:top w:val="none" w:sz="0" w:space="0" w:color="auto"/>
                        <w:left w:val="none" w:sz="0" w:space="0" w:color="auto"/>
                        <w:bottom w:val="none" w:sz="0" w:space="0" w:color="auto"/>
                        <w:right w:val="none" w:sz="0" w:space="0" w:color="auto"/>
                      </w:divBdr>
                    </w:div>
                    <w:div w:id="254637192">
                      <w:marLeft w:val="0"/>
                      <w:marRight w:val="0"/>
                      <w:marTop w:val="75"/>
                      <w:marBottom w:val="0"/>
                      <w:divBdr>
                        <w:top w:val="none" w:sz="0" w:space="0" w:color="auto"/>
                        <w:left w:val="none" w:sz="0" w:space="0" w:color="auto"/>
                        <w:bottom w:val="none" w:sz="0" w:space="0" w:color="auto"/>
                        <w:right w:val="none" w:sz="0" w:space="0" w:color="auto"/>
                      </w:divBdr>
                    </w:div>
                  </w:divsChild>
                </w:div>
                <w:div w:id="254637406">
                  <w:marLeft w:val="0"/>
                  <w:marRight w:val="0"/>
                  <w:marTop w:val="75"/>
                  <w:marBottom w:val="0"/>
                  <w:divBdr>
                    <w:top w:val="none" w:sz="0" w:space="0" w:color="auto"/>
                    <w:left w:val="none" w:sz="0" w:space="0" w:color="auto"/>
                    <w:bottom w:val="none" w:sz="0" w:space="0" w:color="auto"/>
                    <w:right w:val="none" w:sz="0" w:space="0" w:color="auto"/>
                  </w:divBdr>
                </w:div>
                <w:div w:id="254637863">
                  <w:marLeft w:val="0"/>
                  <w:marRight w:val="0"/>
                  <w:marTop w:val="75"/>
                  <w:marBottom w:val="0"/>
                  <w:divBdr>
                    <w:top w:val="none" w:sz="0" w:space="0" w:color="auto"/>
                    <w:left w:val="none" w:sz="0" w:space="0" w:color="auto"/>
                    <w:bottom w:val="none" w:sz="0" w:space="0" w:color="auto"/>
                    <w:right w:val="none" w:sz="0" w:space="0" w:color="auto"/>
                  </w:divBdr>
                </w:div>
                <w:div w:id="2546394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54639197">
          <w:marLeft w:val="0"/>
          <w:marRight w:val="0"/>
          <w:marTop w:val="0"/>
          <w:marBottom w:val="0"/>
          <w:divBdr>
            <w:top w:val="none" w:sz="0" w:space="0" w:color="auto"/>
            <w:left w:val="none" w:sz="0" w:space="0" w:color="auto"/>
            <w:bottom w:val="none" w:sz="0" w:space="0" w:color="auto"/>
            <w:right w:val="none" w:sz="0" w:space="0" w:color="auto"/>
          </w:divBdr>
          <w:divsChild>
            <w:div w:id="254637095">
              <w:marLeft w:val="0"/>
              <w:marRight w:val="0"/>
              <w:marTop w:val="75"/>
              <w:marBottom w:val="0"/>
              <w:divBdr>
                <w:top w:val="none" w:sz="0" w:space="0" w:color="auto"/>
                <w:left w:val="none" w:sz="0" w:space="0" w:color="auto"/>
                <w:bottom w:val="none" w:sz="0" w:space="0" w:color="auto"/>
                <w:right w:val="none" w:sz="0" w:space="0" w:color="auto"/>
              </w:divBdr>
            </w:div>
            <w:div w:id="2546387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54637295">
      <w:marLeft w:val="0"/>
      <w:marRight w:val="0"/>
      <w:marTop w:val="0"/>
      <w:marBottom w:val="0"/>
      <w:divBdr>
        <w:top w:val="none" w:sz="0" w:space="0" w:color="auto"/>
        <w:left w:val="none" w:sz="0" w:space="0" w:color="auto"/>
        <w:bottom w:val="none" w:sz="0" w:space="0" w:color="auto"/>
        <w:right w:val="none" w:sz="0" w:space="0" w:color="auto"/>
      </w:divBdr>
      <w:divsChild>
        <w:div w:id="254639471">
          <w:marLeft w:val="0"/>
          <w:marRight w:val="0"/>
          <w:marTop w:val="0"/>
          <w:marBottom w:val="0"/>
          <w:divBdr>
            <w:top w:val="none" w:sz="0" w:space="0" w:color="auto"/>
            <w:left w:val="none" w:sz="0" w:space="0" w:color="auto"/>
            <w:bottom w:val="none" w:sz="0" w:space="0" w:color="auto"/>
            <w:right w:val="none" w:sz="0" w:space="0" w:color="auto"/>
          </w:divBdr>
        </w:div>
      </w:divsChild>
    </w:div>
    <w:div w:id="254637297">
      <w:marLeft w:val="0"/>
      <w:marRight w:val="0"/>
      <w:marTop w:val="0"/>
      <w:marBottom w:val="0"/>
      <w:divBdr>
        <w:top w:val="none" w:sz="0" w:space="0" w:color="auto"/>
        <w:left w:val="none" w:sz="0" w:space="0" w:color="auto"/>
        <w:bottom w:val="none" w:sz="0" w:space="0" w:color="auto"/>
        <w:right w:val="none" w:sz="0" w:space="0" w:color="auto"/>
      </w:divBdr>
      <w:divsChild>
        <w:div w:id="254637018">
          <w:marLeft w:val="0"/>
          <w:marRight w:val="0"/>
          <w:marTop w:val="0"/>
          <w:marBottom w:val="0"/>
          <w:divBdr>
            <w:top w:val="none" w:sz="0" w:space="0" w:color="auto"/>
            <w:left w:val="none" w:sz="0" w:space="0" w:color="auto"/>
            <w:bottom w:val="none" w:sz="0" w:space="0" w:color="auto"/>
            <w:right w:val="none" w:sz="0" w:space="0" w:color="auto"/>
          </w:divBdr>
        </w:div>
        <w:div w:id="254637273">
          <w:marLeft w:val="0"/>
          <w:marRight w:val="0"/>
          <w:marTop w:val="0"/>
          <w:marBottom w:val="0"/>
          <w:divBdr>
            <w:top w:val="none" w:sz="0" w:space="0" w:color="auto"/>
            <w:left w:val="none" w:sz="0" w:space="0" w:color="auto"/>
            <w:bottom w:val="none" w:sz="0" w:space="0" w:color="auto"/>
            <w:right w:val="none" w:sz="0" w:space="0" w:color="auto"/>
          </w:divBdr>
        </w:div>
        <w:div w:id="254637838">
          <w:marLeft w:val="0"/>
          <w:marRight w:val="0"/>
          <w:marTop w:val="0"/>
          <w:marBottom w:val="0"/>
          <w:divBdr>
            <w:top w:val="none" w:sz="0" w:space="0" w:color="auto"/>
            <w:left w:val="none" w:sz="0" w:space="0" w:color="auto"/>
            <w:bottom w:val="none" w:sz="0" w:space="0" w:color="auto"/>
            <w:right w:val="none" w:sz="0" w:space="0" w:color="auto"/>
          </w:divBdr>
        </w:div>
        <w:div w:id="254638491">
          <w:marLeft w:val="0"/>
          <w:marRight w:val="0"/>
          <w:marTop w:val="0"/>
          <w:marBottom w:val="0"/>
          <w:divBdr>
            <w:top w:val="none" w:sz="0" w:space="0" w:color="auto"/>
            <w:left w:val="none" w:sz="0" w:space="0" w:color="auto"/>
            <w:bottom w:val="none" w:sz="0" w:space="0" w:color="auto"/>
            <w:right w:val="none" w:sz="0" w:space="0" w:color="auto"/>
          </w:divBdr>
        </w:div>
        <w:div w:id="254639532">
          <w:marLeft w:val="0"/>
          <w:marRight w:val="0"/>
          <w:marTop w:val="0"/>
          <w:marBottom w:val="0"/>
          <w:divBdr>
            <w:top w:val="none" w:sz="0" w:space="0" w:color="auto"/>
            <w:left w:val="none" w:sz="0" w:space="0" w:color="auto"/>
            <w:bottom w:val="none" w:sz="0" w:space="0" w:color="auto"/>
            <w:right w:val="none" w:sz="0" w:space="0" w:color="auto"/>
          </w:divBdr>
        </w:div>
      </w:divsChild>
    </w:div>
    <w:div w:id="254637298">
      <w:marLeft w:val="0"/>
      <w:marRight w:val="0"/>
      <w:marTop w:val="0"/>
      <w:marBottom w:val="0"/>
      <w:divBdr>
        <w:top w:val="none" w:sz="0" w:space="0" w:color="auto"/>
        <w:left w:val="none" w:sz="0" w:space="0" w:color="auto"/>
        <w:bottom w:val="none" w:sz="0" w:space="0" w:color="auto"/>
        <w:right w:val="none" w:sz="0" w:space="0" w:color="auto"/>
      </w:divBdr>
    </w:div>
    <w:div w:id="254637302">
      <w:marLeft w:val="0"/>
      <w:marRight w:val="0"/>
      <w:marTop w:val="0"/>
      <w:marBottom w:val="0"/>
      <w:divBdr>
        <w:top w:val="none" w:sz="0" w:space="0" w:color="auto"/>
        <w:left w:val="none" w:sz="0" w:space="0" w:color="auto"/>
        <w:bottom w:val="none" w:sz="0" w:space="0" w:color="auto"/>
        <w:right w:val="none" w:sz="0" w:space="0" w:color="auto"/>
      </w:divBdr>
      <w:divsChild>
        <w:div w:id="254639380">
          <w:marLeft w:val="720"/>
          <w:marRight w:val="720"/>
          <w:marTop w:val="100"/>
          <w:marBottom w:val="100"/>
          <w:divBdr>
            <w:top w:val="none" w:sz="0" w:space="0" w:color="auto"/>
            <w:left w:val="none" w:sz="0" w:space="0" w:color="auto"/>
            <w:bottom w:val="none" w:sz="0" w:space="0" w:color="auto"/>
            <w:right w:val="none" w:sz="0" w:space="0" w:color="auto"/>
          </w:divBdr>
          <w:divsChild>
            <w:div w:id="254637560">
              <w:marLeft w:val="0"/>
              <w:marRight w:val="0"/>
              <w:marTop w:val="0"/>
              <w:marBottom w:val="0"/>
              <w:divBdr>
                <w:top w:val="none" w:sz="0" w:space="0" w:color="auto"/>
                <w:left w:val="none" w:sz="0" w:space="0" w:color="auto"/>
                <w:bottom w:val="none" w:sz="0" w:space="0" w:color="auto"/>
                <w:right w:val="none" w:sz="0" w:space="0" w:color="auto"/>
              </w:divBdr>
              <w:divsChild>
                <w:div w:id="254638381">
                  <w:marLeft w:val="0"/>
                  <w:marRight w:val="0"/>
                  <w:marTop w:val="0"/>
                  <w:marBottom w:val="0"/>
                  <w:divBdr>
                    <w:top w:val="none" w:sz="0" w:space="0" w:color="auto"/>
                    <w:left w:val="none" w:sz="0" w:space="0" w:color="auto"/>
                    <w:bottom w:val="none" w:sz="0" w:space="0" w:color="auto"/>
                    <w:right w:val="none" w:sz="0" w:space="0" w:color="auto"/>
                  </w:divBdr>
                </w:div>
                <w:div w:id="254638883">
                  <w:marLeft w:val="0"/>
                  <w:marRight w:val="0"/>
                  <w:marTop w:val="0"/>
                  <w:marBottom w:val="0"/>
                  <w:divBdr>
                    <w:top w:val="none" w:sz="0" w:space="0" w:color="auto"/>
                    <w:left w:val="none" w:sz="0" w:space="0" w:color="auto"/>
                    <w:bottom w:val="none" w:sz="0" w:space="0" w:color="auto"/>
                    <w:right w:val="none" w:sz="0" w:space="0" w:color="auto"/>
                  </w:divBdr>
                </w:div>
                <w:div w:id="254638900">
                  <w:marLeft w:val="0"/>
                  <w:marRight w:val="0"/>
                  <w:marTop w:val="0"/>
                  <w:marBottom w:val="0"/>
                  <w:divBdr>
                    <w:top w:val="none" w:sz="0" w:space="0" w:color="auto"/>
                    <w:left w:val="none" w:sz="0" w:space="0" w:color="auto"/>
                    <w:bottom w:val="none" w:sz="0" w:space="0" w:color="auto"/>
                    <w:right w:val="none" w:sz="0" w:space="0" w:color="auto"/>
                  </w:divBdr>
                </w:div>
                <w:div w:id="25463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637306">
      <w:marLeft w:val="0"/>
      <w:marRight w:val="0"/>
      <w:marTop w:val="0"/>
      <w:marBottom w:val="0"/>
      <w:divBdr>
        <w:top w:val="none" w:sz="0" w:space="0" w:color="auto"/>
        <w:left w:val="none" w:sz="0" w:space="0" w:color="auto"/>
        <w:bottom w:val="none" w:sz="0" w:space="0" w:color="auto"/>
        <w:right w:val="none" w:sz="0" w:space="0" w:color="auto"/>
      </w:divBdr>
    </w:div>
    <w:div w:id="254637313">
      <w:marLeft w:val="0"/>
      <w:marRight w:val="0"/>
      <w:marTop w:val="0"/>
      <w:marBottom w:val="0"/>
      <w:divBdr>
        <w:top w:val="none" w:sz="0" w:space="0" w:color="auto"/>
        <w:left w:val="none" w:sz="0" w:space="0" w:color="auto"/>
        <w:bottom w:val="none" w:sz="0" w:space="0" w:color="auto"/>
        <w:right w:val="none" w:sz="0" w:space="0" w:color="auto"/>
      </w:divBdr>
      <w:divsChild>
        <w:div w:id="254637463">
          <w:marLeft w:val="0"/>
          <w:marRight w:val="102"/>
          <w:marTop w:val="0"/>
          <w:marBottom w:val="0"/>
          <w:divBdr>
            <w:top w:val="none" w:sz="0" w:space="0" w:color="auto"/>
            <w:left w:val="none" w:sz="0" w:space="0" w:color="auto"/>
            <w:bottom w:val="none" w:sz="0" w:space="0" w:color="auto"/>
            <w:right w:val="none" w:sz="0" w:space="0" w:color="auto"/>
          </w:divBdr>
        </w:div>
        <w:div w:id="254637548">
          <w:marLeft w:val="0"/>
          <w:marRight w:val="102"/>
          <w:marTop w:val="0"/>
          <w:marBottom w:val="0"/>
          <w:divBdr>
            <w:top w:val="none" w:sz="0" w:space="0" w:color="auto"/>
            <w:left w:val="none" w:sz="0" w:space="0" w:color="auto"/>
            <w:bottom w:val="none" w:sz="0" w:space="0" w:color="auto"/>
            <w:right w:val="none" w:sz="0" w:space="0" w:color="auto"/>
          </w:divBdr>
        </w:div>
        <w:div w:id="254638234">
          <w:marLeft w:val="0"/>
          <w:marRight w:val="102"/>
          <w:marTop w:val="0"/>
          <w:marBottom w:val="0"/>
          <w:divBdr>
            <w:top w:val="none" w:sz="0" w:space="0" w:color="auto"/>
            <w:left w:val="none" w:sz="0" w:space="0" w:color="auto"/>
            <w:bottom w:val="none" w:sz="0" w:space="0" w:color="auto"/>
            <w:right w:val="none" w:sz="0" w:space="0" w:color="auto"/>
          </w:divBdr>
        </w:div>
        <w:div w:id="254638655">
          <w:marLeft w:val="0"/>
          <w:marRight w:val="102"/>
          <w:marTop w:val="0"/>
          <w:marBottom w:val="0"/>
          <w:divBdr>
            <w:top w:val="none" w:sz="0" w:space="0" w:color="auto"/>
            <w:left w:val="none" w:sz="0" w:space="0" w:color="auto"/>
            <w:bottom w:val="none" w:sz="0" w:space="0" w:color="auto"/>
            <w:right w:val="none" w:sz="0" w:space="0" w:color="auto"/>
          </w:divBdr>
        </w:div>
        <w:div w:id="254638682">
          <w:marLeft w:val="0"/>
          <w:marRight w:val="102"/>
          <w:marTop w:val="0"/>
          <w:marBottom w:val="0"/>
          <w:divBdr>
            <w:top w:val="none" w:sz="0" w:space="0" w:color="auto"/>
            <w:left w:val="none" w:sz="0" w:space="0" w:color="auto"/>
            <w:bottom w:val="none" w:sz="0" w:space="0" w:color="auto"/>
            <w:right w:val="none" w:sz="0" w:space="0" w:color="auto"/>
          </w:divBdr>
        </w:div>
        <w:div w:id="254638700">
          <w:marLeft w:val="0"/>
          <w:marRight w:val="102"/>
          <w:marTop w:val="0"/>
          <w:marBottom w:val="0"/>
          <w:divBdr>
            <w:top w:val="none" w:sz="0" w:space="0" w:color="auto"/>
            <w:left w:val="none" w:sz="0" w:space="0" w:color="auto"/>
            <w:bottom w:val="none" w:sz="0" w:space="0" w:color="auto"/>
            <w:right w:val="none" w:sz="0" w:space="0" w:color="auto"/>
          </w:divBdr>
        </w:div>
        <w:div w:id="254639408">
          <w:marLeft w:val="0"/>
          <w:marRight w:val="102"/>
          <w:marTop w:val="0"/>
          <w:marBottom w:val="0"/>
          <w:divBdr>
            <w:top w:val="none" w:sz="0" w:space="0" w:color="auto"/>
            <w:left w:val="none" w:sz="0" w:space="0" w:color="auto"/>
            <w:bottom w:val="none" w:sz="0" w:space="0" w:color="auto"/>
            <w:right w:val="none" w:sz="0" w:space="0" w:color="auto"/>
          </w:divBdr>
        </w:div>
        <w:div w:id="254639490">
          <w:marLeft w:val="0"/>
          <w:marRight w:val="102"/>
          <w:marTop w:val="0"/>
          <w:marBottom w:val="0"/>
          <w:divBdr>
            <w:top w:val="none" w:sz="0" w:space="0" w:color="auto"/>
            <w:left w:val="none" w:sz="0" w:space="0" w:color="auto"/>
            <w:bottom w:val="none" w:sz="0" w:space="0" w:color="auto"/>
            <w:right w:val="none" w:sz="0" w:space="0" w:color="auto"/>
          </w:divBdr>
        </w:div>
        <w:div w:id="254639493">
          <w:marLeft w:val="0"/>
          <w:marRight w:val="102"/>
          <w:marTop w:val="0"/>
          <w:marBottom w:val="0"/>
          <w:divBdr>
            <w:top w:val="none" w:sz="0" w:space="0" w:color="auto"/>
            <w:left w:val="none" w:sz="0" w:space="0" w:color="auto"/>
            <w:bottom w:val="none" w:sz="0" w:space="0" w:color="auto"/>
            <w:right w:val="none" w:sz="0" w:space="0" w:color="auto"/>
          </w:divBdr>
        </w:div>
      </w:divsChild>
    </w:div>
    <w:div w:id="254637314">
      <w:marLeft w:val="0"/>
      <w:marRight w:val="0"/>
      <w:marTop w:val="0"/>
      <w:marBottom w:val="0"/>
      <w:divBdr>
        <w:top w:val="none" w:sz="0" w:space="0" w:color="auto"/>
        <w:left w:val="none" w:sz="0" w:space="0" w:color="auto"/>
        <w:bottom w:val="none" w:sz="0" w:space="0" w:color="auto"/>
        <w:right w:val="none" w:sz="0" w:space="0" w:color="auto"/>
      </w:divBdr>
    </w:div>
    <w:div w:id="254637317">
      <w:marLeft w:val="0"/>
      <w:marRight w:val="0"/>
      <w:marTop w:val="0"/>
      <w:marBottom w:val="0"/>
      <w:divBdr>
        <w:top w:val="none" w:sz="0" w:space="0" w:color="auto"/>
        <w:left w:val="none" w:sz="0" w:space="0" w:color="auto"/>
        <w:bottom w:val="none" w:sz="0" w:space="0" w:color="auto"/>
        <w:right w:val="none" w:sz="0" w:space="0" w:color="auto"/>
      </w:divBdr>
      <w:divsChild>
        <w:div w:id="254637242">
          <w:marLeft w:val="360"/>
          <w:marRight w:val="0"/>
          <w:marTop w:val="0"/>
          <w:marBottom w:val="0"/>
          <w:divBdr>
            <w:top w:val="none" w:sz="0" w:space="0" w:color="auto"/>
            <w:left w:val="none" w:sz="0" w:space="0" w:color="auto"/>
            <w:bottom w:val="none" w:sz="0" w:space="0" w:color="auto"/>
            <w:right w:val="none" w:sz="0" w:space="0" w:color="auto"/>
          </w:divBdr>
        </w:div>
        <w:div w:id="254637809">
          <w:marLeft w:val="0"/>
          <w:marRight w:val="0"/>
          <w:marTop w:val="0"/>
          <w:marBottom w:val="0"/>
          <w:divBdr>
            <w:top w:val="none" w:sz="0" w:space="0" w:color="auto"/>
            <w:left w:val="none" w:sz="0" w:space="0" w:color="auto"/>
            <w:bottom w:val="none" w:sz="0" w:space="0" w:color="auto"/>
            <w:right w:val="none" w:sz="0" w:space="0" w:color="auto"/>
          </w:divBdr>
        </w:div>
        <w:div w:id="254637836">
          <w:marLeft w:val="0"/>
          <w:marRight w:val="0"/>
          <w:marTop w:val="0"/>
          <w:marBottom w:val="0"/>
          <w:divBdr>
            <w:top w:val="none" w:sz="0" w:space="0" w:color="auto"/>
            <w:left w:val="none" w:sz="0" w:space="0" w:color="auto"/>
            <w:bottom w:val="none" w:sz="0" w:space="0" w:color="auto"/>
            <w:right w:val="none" w:sz="0" w:space="0" w:color="auto"/>
          </w:divBdr>
        </w:div>
        <w:div w:id="254638031">
          <w:marLeft w:val="0"/>
          <w:marRight w:val="0"/>
          <w:marTop w:val="0"/>
          <w:marBottom w:val="0"/>
          <w:divBdr>
            <w:top w:val="none" w:sz="0" w:space="0" w:color="auto"/>
            <w:left w:val="none" w:sz="0" w:space="0" w:color="auto"/>
            <w:bottom w:val="none" w:sz="0" w:space="0" w:color="auto"/>
            <w:right w:val="none" w:sz="0" w:space="0" w:color="auto"/>
          </w:divBdr>
        </w:div>
        <w:div w:id="254638174">
          <w:marLeft w:val="0"/>
          <w:marRight w:val="0"/>
          <w:marTop w:val="0"/>
          <w:marBottom w:val="0"/>
          <w:divBdr>
            <w:top w:val="none" w:sz="0" w:space="0" w:color="auto"/>
            <w:left w:val="none" w:sz="0" w:space="0" w:color="auto"/>
            <w:bottom w:val="none" w:sz="0" w:space="0" w:color="auto"/>
            <w:right w:val="none" w:sz="0" w:space="0" w:color="auto"/>
          </w:divBdr>
        </w:div>
        <w:div w:id="254638175">
          <w:marLeft w:val="0"/>
          <w:marRight w:val="0"/>
          <w:marTop w:val="0"/>
          <w:marBottom w:val="0"/>
          <w:divBdr>
            <w:top w:val="none" w:sz="0" w:space="0" w:color="auto"/>
            <w:left w:val="none" w:sz="0" w:space="0" w:color="auto"/>
            <w:bottom w:val="none" w:sz="0" w:space="0" w:color="auto"/>
            <w:right w:val="none" w:sz="0" w:space="0" w:color="auto"/>
          </w:divBdr>
        </w:div>
        <w:div w:id="254639218">
          <w:marLeft w:val="0"/>
          <w:marRight w:val="0"/>
          <w:marTop w:val="0"/>
          <w:marBottom w:val="0"/>
          <w:divBdr>
            <w:top w:val="none" w:sz="0" w:space="0" w:color="auto"/>
            <w:left w:val="none" w:sz="0" w:space="0" w:color="auto"/>
            <w:bottom w:val="none" w:sz="0" w:space="0" w:color="auto"/>
            <w:right w:val="none" w:sz="0" w:space="0" w:color="auto"/>
          </w:divBdr>
        </w:div>
        <w:div w:id="254639260">
          <w:marLeft w:val="360"/>
          <w:marRight w:val="0"/>
          <w:marTop w:val="0"/>
          <w:marBottom w:val="0"/>
          <w:divBdr>
            <w:top w:val="none" w:sz="0" w:space="0" w:color="auto"/>
            <w:left w:val="none" w:sz="0" w:space="0" w:color="auto"/>
            <w:bottom w:val="none" w:sz="0" w:space="0" w:color="auto"/>
            <w:right w:val="none" w:sz="0" w:space="0" w:color="auto"/>
          </w:divBdr>
        </w:div>
        <w:div w:id="254639513">
          <w:marLeft w:val="360"/>
          <w:marRight w:val="0"/>
          <w:marTop w:val="0"/>
          <w:marBottom w:val="0"/>
          <w:divBdr>
            <w:top w:val="none" w:sz="0" w:space="0" w:color="auto"/>
            <w:left w:val="none" w:sz="0" w:space="0" w:color="auto"/>
            <w:bottom w:val="none" w:sz="0" w:space="0" w:color="auto"/>
            <w:right w:val="none" w:sz="0" w:space="0" w:color="auto"/>
          </w:divBdr>
        </w:div>
      </w:divsChild>
    </w:div>
    <w:div w:id="254637318">
      <w:marLeft w:val="0"/>
      <w:marRight w:val="0"/>
      <w:marTop w:val="0"/>
      <w:marBottom w:val="0"/>
      <w:divBdr>
        <w:top w:val="none" w:sz="0" w:space="0" w:color="auto"/>
        <w:left w:val="none" w:sz="0" w:space="0" w:color="auto"/>
        <w:bottom w:val="none" w:sz="0" w:space="0" w:color="auto"/>
        <w:right w:val="none" w:sz="0" w:space="0" w:color="auto"/>
      </w:divBdr>
      <w:divsChild>
        <w:div w:id="254637154">
          <w:marLeft w:val="0"/>
          <w:marRight w:val="0"/>
          <w:marTop w:val="0"/>
          <w:marBottom w:val="0"/>
          <w:divBdr>
            <w:top w:val="none" w:sz="0" w:space="0" w:color="auto"/>
            <w:left w:val="none" w:sz="0" w:space="0" w:color="auto"/>
            <w:bottom w:val="none" w:sz="0" w:space="0" w:color="auto"/>
            <w:right w:val="none" w:sz="0" w:space="0" w:color="auto"/>
          </w:divBdr>
        </w:div>
        <w:div w:id="254637224">
          <w:marLeft w:val="0"/>
          <w:marRight w:val="0"/>
          <w:marTop w:val="0"/>
          <w:marBottom w:val="0"/>
          <w:divBdr>
            <w:top w:val="none" w:sz="0" w:space="0" w:color="auto"/>
            <w:left w:val="none" w:sz="0" w:space="0" w:color="auto"/>
            <w:bottom w:val="none" w:sz="0" w:space="0" w:color="auto"/>
            <w:right w:val="none" w:sz="0" w:space="0" w:color="auto"/>
          </w:divBdr>
        </w:div>
        <w:div w:id="254637505">
          <w:marLeft w:val="0"/>
          <w:marRight w:val="0"/>
          <w:marTop w:val="0"/>
          <w:marBottom w:val="0"/>
          <w:divBdr>
            <w:top w:val="none" w:sz="0" w:space="0" w:color="auto"/>
            <w:left w:val="none" w:sz="0" w:space="0" w:color="auto"/>
            <w:bottom w:val="none" w:sz="0" w:space="0" w:color="auto"/>
            <w:right w:val="none" w:sz="0" w:space="0" w:color="auto"/>
          </w:divBdr>
        </w:div>
        <w:div w:id="254637515">
          <w:marLeft w:val="0"/>
          <w:marRight w:val="0"/>
          <w:marTop w:val="0"/>
          <w:marBottom w:val="0"/>
          <w:divBdr>
            <w:top w:val="none" w:sz="0" w:space="0" w:color="auto"/>
            <w:left w:val="none" w:sz="0" w:space="0" w:color="auto"/>
            <w:bottom w:val="none" w:sz="0" w:space="0" w:color="auto"/>
            <w:right w:val="none" w:sz="0" w:space="0" w:color="auto"/>
          </w:divBdr>
        </w:div>
        <w:div w:id="254637564">
          <w:marLeft w:val="0"/>
          <w:marRight w:val="0"/>
          <w:marTop w:val="0"/>
          <w:marBottom w:val="0"/>
          <w:divBdr>
            <w:top w:val="none" w:sz="0" w:space="0" w:color="auto"/>
            <w:left w:val="none" w:sz="0" w:space="0" w:color="auto"/>
            <w:bottom w:val="none" w:sz="0" w:space="0" w:color="auto"/>
            <w:right w:val="none" w:sz="0" w:space="0" w:color="auto"/>
          </w:divBdr>
        </w:div>
        <w:div w:id="254637715">
          <w:marLeft w:val="0"/>
          <w:marRight w:val="0"/>
          <w:marTop w:val="0"/>
          <w:marBottom w:val="0"/>
          <w:divBdr>
            <w:top w:val="none" w:sz="0" w:space="0" w:color="auto"/>
            <w:left w:val="none" w:sz="0" w:space="0" w:color="auto"/>
            <w:bottom w:val="none" w:sz="0" w:space="0" w:color="auto"/>
            <w:right w:val="none" w:sz="0" w:space="0" w:color="auto"/>
          </w:divBdr>
        </w:div>
        <w:div w:id="254637719">
          <w:marLeft w:val="0"/>
          <w:marRight w:val="0"/>
          <w:marTop w:val="0"/>
          <w:marBottom w:val="0"/>
          <w:divBdr>
            <w:top w:val="none" w:sz="0" w:space="0" w:color="auto"/>
            <w:left w:val="none" w:sz="0" w:space="0" w:color="auto"/>
            <w:bottom w:val="none" w:sz="0" w:space="0" w:color="auto"/>
            <w:right w:val="none" w:sz="0" w:space="0" w:color="auto"/>
          </w:divBdr>
        </w:div>
        <w:div w:id="254637827">
          <w:marLeft w:val="0"/>
          <w:marRight w:val="0"/>
          <w:marTop w:val="0"/>
          <w:marBottom w:val="0"/>
          <w:divBdr>
            <w:top w:val="none" w:sz="0" w:space="0" w:color="auto"/>
            <w:left w:val="none" w:sz="0" w:space="0" w:color="auto"/>
            <w:bottom w:val="none" w:sz="0" w:space="0" w:color="auto"/>
            <w:right w:val="none" w:sz="0" w:space="0" w:color="auto"/>
          </w:divBdr>
        </w:div>
        <w:div w:id="254637979">
          <w:marLeft w:val="0"/>
          <w:marRight w:val="0"/>
          <w:marTop w:val="0"/>
          <w:marBottom w:val="0"/>
          <w:divBdr>
            <w:top w:val="none" w:sz="0" w:space="0" w:color="auto"/>
            <w:left w:val="none" w:sz="0" w:space="0" w:color="auto"/>
            <w:bottom w:val="none" w:sz="0" w:space="0" w:color="auto"/>
            <w:right w:val="none" w:sz="0" w:space="0" w:color="auto"/>
          </w:divBdr>
        </w:div>
        <w:div w:id="254638091">
          <w:marLeft w:val="0"/>
          <w:marRight w:val="0"/>
          <w:marTop w:val="0"/>
          <w:marBottom w:val="0"/>
          <w:divBdr>
            <w:top w:val="none" w:sz="0" w:space="0" w:color="auto"/>
            <w:left w:val="none" w:sz="0" w:space="0" w:color="auto"/>
            <w:bottom w:val="none" w:sz="0" w:space="0" w:color="auto"/>
            <w:right w:val="none" w:sz="0" w:space="0" w:color="auto"/>
          </w:divBdr>
        </w:div>
        <w:div w:id="254638488">
          <w:marLeft w:val="0"/>
          <w:marRight w:val="0"/>
          <w:marTop w:val="0"/>
          <w:marBottom w:val="0"/>
          <w:divBdr>
            <w:top w:val="none" w:sz="0" w:space="0" w:color="auto"/>
            <w:left w:val="none" w:sz="0" w:space="0" w:color="auto"/>
            <w:bottom w:val="none" w:sz="0" w:space="0" w:color="auto"/>
            <w:right w:val="none" w:sz="0" w:space="0" w:color="auto"/>
          </w:divBdr>
        </w:div>
        <w:div w:id="254638645">
          <w:marLeft w:val="0"/>
          <w:marRight w:val="0"/>
          <w:marTop w:val="0"/>
          <w:marBottom w:val="0"/>
          <w:divBdr>
            <w:top w:val="none" w:sz="0" w:space="0" w:color="auto"/>
            <w:left w:val="none" w:sz="0" w:space="0" w:color="auto"/>
            <w:bottom w:val="none" w:sz="0" w:space="0" w:color="auto"/>
            <w:right w:val="none" w:sz="0" w:space="0" w:color="auto"/>
          </w:divBdr>
        </w:div>
        <w:div w:id="254638686">
          <w:marLeft w:val="0"/>
          <w:marRight w:val="0"/>
          <w:marTop w:val="0"/>
          <w:marBottom w:val="0"/>
          <w:divBdr>
            <w:top w:val="none" w:sz="0" w:space="0" w:color="auto"/>
            <w:left w:val="none" w:sz="0" w:space="0" w:color="auto"/>
            <w:bottom w:val="none" w:sz="0" w:space="0" w:color="auto"/>
            <w:right w:val="none" w:sz="0" w:space="0" w:color="auto"/>
          </w:divBdr>
        </w:div>
        <w:div w:id="254638694">
          <w:marLeft w:val="0"/>
          <w:marRight w:val="0"/>
          <w:marTop w:val="0"/>
          <w:marBottom w:val="0"/>
          <w:divBdr>
            <w:top w:val="none" w:sz="0" w:space="0" w:color="auto"/>
            <w:left w:val="none" w:sz="0" w:space="0" w:color="auto"/>
            <w:bottom w:val="none" w:sz="0" w:space="0" w:color="auto"/>
            <w:right w:val="none" w:sz="0" w:space="0" w:color="auto"/>
          </w:divBdr>
        </w:div>
        <w:div w:id="254638983">
          <w:marLeft w:val="0"/>
          <w:marRight w:val="0"/>
          <w:marTop w:val="0"/>
          <w:marBottom w:val="0"/>
          <w:divBdr>
            <w:top w:val="none" w:sz="0" w:space="0" w:color="auto"/>
            <w:left w:val="none" w:sz="0" w:space="0" w:color="auto"/>
            <w:bottom w:val="none" w:sz="0" w:space="0" w:color="auto"/>
            <w:right w:val="none" w:sz="0" w:space="0" w:color="auto"/>
          </w:divBdr>
        </w:div>
        <w:div w:id="254639220">
          <w:marLeft w:val="0"/>
          <w:marRight w:val="0"/>
          <w:marTop w:val="0"/>
          <w:marBottom w:val="0"/>
          <w:divBdr>
            <w:top w:val="none" w:sz="0" w:space="0" w:color="auto"/>
            <w:left w:val="none" w:sz="0" w:space="0" w:color="auto"/>
            <w:bottom w:val="none" w:sz="0" w:space="0" w:color="auto"/>
            <w:right w:val="none" w:sz="0" w:space="0" w:color="auto"/>
          </w:divBdr>
        </w:div>
        <w:div w:id="254639437">
          <w:marLeft w:val="0"/>
          <w:marRight w:val="0"/>
          <w:marTop w:val="0"/>
          <w:marBottom w:val="0"/>
          <w:divBdr>
            <w:top w:val="none" w:sz="0" w:space="0" w:color="auto"/>
            <w:left w:val="none" w:sz="0" w:space="0" w:color="auto"/>
            <w:bottom w:val="none" w:sz="0" w:space="0" w:color="auto"/>
            <w:right w:val="none" w:sz="0" w:space="0" w:color="auto"/>
          </w:divBdr>
        </w:div>
        <w:div w:id="254639564">
          <w:marLeft w:val="0"/>
          <w:marRight w:val="0"/>
          <w:marTop w:val="0"/>
          <w:marBottom w:val="0"/>
          <w:divBdr>
            <w:top w:val="none" w:sz="0" w:space="0" w:color="auto"/>
            <w:left w:val="none" w:sz="0" w:space="0" w:color="auto"/>
            <w:bottom w:val="none" w:sz="0" w:space="0" w:color="auto"/>
            <w:right w:val="none" w:sz="0" w:space="0" w:color="auto"/>
          </w:divBdr>
        </w:div>
        <w:div w:id="254639585">
          <w:marLeft w:val="0"/>
          <w:marRight w:val="0"/>
          <w:marTop w:val="0"/>
          <w:marBottom w:val="0"/>
          <w:divBdr>
            <w:top w:val="none" w:sz="0" w:space="0" w:color="auto"/>
            <w:left w:val="none" w:sz="0" w:space="0" w:color="auto"/>
            <w:bottom w:val="none" w:sz="0" w:space="0" w:color="auto"/>
            <w:right w:val="none" w:sz="0" w:space="0" w:color="auto"/>
          </w:divBdr>
        </w:div>
      </w:divsChild>
    </w:div>
    <w:div w:id="254637320">
      <w:marLeft w:val="0"/>
      <w:marRight w:val="0"/>
      <w:marTop w:val="0"/>
      <w:marBottom w:val="0"/>
      <w:divBdr>
        <w:top w:val="none" w:sz="0" w:space="0" w:color="auto"/>
        <w:left w:val="none" w:sz="0" w:space="0" w:color="auto"/>
        <w:bottom w:val="none" w:sz="0" w:space="0" w:color="auto"/>
        <w:right w:val="none" w:sz="0" w:space="0" w:color="auto"/>
      </w:divBdr>
    </w:div>
    <w:div w:id="254637326">
      <w:marLeft w:val="0"/>
      <w:marRight w:val="0"/>
      <w:marTop w:val="0"/>
      <w:marBottom w:val="0"/>
      <w:divBdr>
        <w:top w:val="none" w:sz="0" w:space="0" w:color="auto"/>
        <w:left w:val="none" w:sz="0" w:space="0" w:color="auto"/>
        <w:bottom w:val="none" w:sz="0" w:space="0" w:color="auto"/>
        <w:right w:val="none" w:sz="0" w:space="0" w:color="auto"/>
      </w:divBdr>
      <w:divsChild>
        <w:div w:id="254638281">
          <w:marLeft w:val="720"/>
          <w:marRight w:val="720"/>
          <w:marTop w:val="100"/>
          <w:marBottom w:val="100"/>
          <w:divBdr>
            <w:top w:val="none" w:sz="0" w:space="0" w:color="auto"/>
            <w:left w:val="none" w:sz="0" w:space="0" w:color="auto"/>
            <w:bottom w:val="none" w:sz="0" w:space="0" w:color="auto"/>
            <w:right w:val="none" w:sz="0" w:space="0" w:color="auto"/>
          </w:divBdr>
          <w:divsChild>
            <w:div w:id="25463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37330">
      <w:marLeft w:val="0"/>
      <w:marRight w:val="0"/>
      <w:marTop w:val="0"/>
      <w:marBottom w:val="0"/>
      <w:divBdr>
        <w:top w:val="none" w:sz="0" w:space="0" w:color="auto"/>
        <w:left w:val="none" w:sz="0" w:space="0" w:color="auto"/>
        <w:bottom w:val="none" w:sz="0" w:space="0" w:color="auto"/>
        <w:right w:val="none" w:sz="0" w:space="0" w:color="auto"/>
      </w:divBdr>
    </w:div>
    <w:div w:id="254637338">
      <w:marLeft w:val="0"/>
      <w:marRight w:val="0"/>
      <w:marTop w:val="0"/>
      <w:marBottom w:val="0"/>
      <w:divBdr>
        <w:top w:val="none" w:sz="0" w:space="0" w:color="auto"/>
        <w:left w:val="none" w:sz="0" w:space="0" w:color="auto"/>
        <w:bottom w:val="none" w:sz="0" w:space="0" w:color="auto"/>
        <w:right w:val="none" w:sz="0" w:space="0" w:color="auto"/>
      </w:divBdr>
      <w:divsChild>
        <w:div w:id="254639520">
          <w:marLeft w:val="720"/>
          <w:marRight w:val="720"/>
          <w:marTop w:val="100"/>
          <w:marBottom w:val="100"/>
          <w:divBdr>
            <w:top w:val="none" w:sz="0" w:space="0" w:color="auto"/>
            <w:left w:val="none" w:sz="0" w:space="0" w:color="auto"/>
            <w:bottom w:val="none" w:sz="0" w:space="0" w:color="auto"/>
            <w:right w:val="none" w:sz="0" w:space="0" w:color="auto"/>
          </w:divBdr>
          <w:divsChild>
            <w:div w:id="254637301">
              <w:marLeft w:val="0"/>
              <w:marRight w:val="0"/>
              <w:marTop w:val="0"/>
              <w:marBottom w:val="0"/>
              <w:divBdr>
                <w:top w:val="none" w:sz="0" w:space="0" w:color="auto"/>
                <w:left w:val="none" w:sz="0" w:space="0" w:color="auto"/>
                <w:bottom w:val="none" w:sz="0" w:space="0" w:color="auto"/>
                <w:right w:val="none" w:sz="0" w:space="0" w:color="auto"/>
              </w:divBdr>
              <w:divsChild>
                <w:div w:id="254638783">
                  <w:marLeft w:val="720"/>
                  <w:marRight w:val="720"/>
                  <w:marTop w:val="100"/>
                  <w:marBottom w:val="100"/>
                  <w:divBdr>
                    <w:top w:val="none" w:sz="0" w:space="0" w:color="auto"/>
                    <w:left w:val="none" w:sz="0" w:space="0" w:color="auto"/>
                    <w:bottom w:val="none" w:sz="0" w:space="0" w:color="auto"/>
                    <w:right w:val="none" w:sz="0" w:space="0" w:color="auto"/>
                  </w:divBdr>
                  <w:divsChild>
                    <w:div w:id="25463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637340">
      <w:marLeft w:val="0"/>
      <w:marRight w:val="0"/>
      <w:marTop w:val="0"/>
      <w:marBottom w:val="0"/>
      <w:divBdr>
        <w:top w:val="none" w:sz="0" w:space="0" w:color="auto"/>
        <w:left w:val="none" w:sz="0" w:space="0" w:color="auto"/>
        <w:bottom w:val="none" w:sz="0" w:space="0" w:color="auto"/>
        <w:right w:val="none" w:sz="0" w:space="0" w:color="auto"/>
      </w:divBdr>
    </w:div>
    <w:div w:id="254637341">
      <w:marLeft w:val="0"/>
      <w:marRight w:val="0"/>
      <w:marTop w:val="0"/>
      <w:marBottom w:val="0"/>
      <w:divBdr>
        <w:top w:val="none" w:sz="0" w:space="0" w:color="auto"/>
        <w:left w:val="none" w:sz="0" w:space="0" w:color="auto"/>
        <w:bottom w:val="none" w:sz="0" w:space="0" w:color="auto"/>
        <w:right w:val="none" w:sz="0" w:space="0" w:color="auto"/>
      </w:divBdr>
      <w:divsChild>
        <w:div w:id="254637856">
          <w:marLeft w:val="720"/>
          <w:marRight w:val="720"/>
          <w:marTop w:val="100"/>
          <w:marBottom w:val="100"/>
          <w:divBdr>
            <w:top w:val="none" w:sz="0" w:space="0" w:color="auto"/>
            <w:left w:val="none" w:sz="0" w:space="0" w:color="auto"/>
            <w:bottom w:val="none" w:sz="0" w:space="0" w:color="auto"/>
            <w:right w:val="none" w:sz="0" w:space="0" w:color="auto"/>
          </w:divBdr>
          <w:divsChild>
            <w:div w:id="254638634">
              <w:marLeft w:val="0"/>
              <w:marRight w:val="0"/>
              <w:marTop w:val="0"/>
              <w:marBottom w:val="0"/>
              <w:divBdr>
                <w:top w:val="none" w:sz="0" w:space="0" w:color="auto"/>
                <w:left w:val="none" w:sz="0" w:space="0" w:color="auto"/>
                <w:bottom w:val="none" w:sz="0" w:space="0" w:color="auto"/>
                <w:right w:val="none" w:sz="0" w:space="0" w:color="auto"/>
              </w:divBdr>
              <w:divsChild>
                <w:div w:id="254638602">
                  <w:marLeft w:val="0"/>
                  <w:marRight w:val="0"/>
                  <w:marTop w:val="0"/>
                  <w:marBottom w:val="0"/>
                  <w:divBdr>
                    <w:top w:val="none" w:sz="0" w:space="0" w:color="auto"/>
                    <w:left w:val="none" w:sz="0" w:space="0" w:color="auto"/>
                    <w:bottom w:val="none" w:sz="0" w:space="0" w:color="auto"/>
                    <w:right w:val="none" w:sz="0" w:space="0" w:color="auto"/>
                  </w:divBdr>
                  <w:divsChild>
                    <w:div w:id="25463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637352">
      <w:marLeft w:val="0"/>
      <w:marRight w:val="0"/>
      <w:marTop w:val="0"/>
      <w:marBottom w:val="0"/>
      <w:divBdr>
        <w:top w:val="none" w:sz="0" w:space="0" w:color="auto"/>
        <w:left w:val="none" w:sz="0" w:space="0" w:color="auto"/>
        <w:bottom w:val="none" w:sz="0" w:space="0" w:color="auto"/>
        <w:right w:val="none" w:sz="0" w:space="0" w:color="auto"/>
      </w:divBdr>
    </w:div>
    <w:div w:id="254637354">
      <w:marLeft w:val="0"/>
      <w:marRight w:val="0"/>
      <w:marTop w:val="0"/>
      <w:marBottom w:val="0"/>
      <w:divBdr>
        <w:top w:val="none" w:sz="0" w:space="0" w:color="auto"/>
        <w:left w:val="none" w:sz="0" w:space="0" w:color="auto"/>
        <w:bottom w:val="none" w:sz="0" w:space="0" w:color="auto"/>
        <w:right w:val="none" w:sz="0" w:space="0" w:color="auto"/>
      </w:divBdr>
    </w:div>
    <w:div w:id="254637355">
      <w:marLeft w:val="0"/>
      <w:marRight w:val="0"/>
      <w:marTop w:val="0"/>
      <w:marBottom w:val="0"/>
      <w:divBdr>
        <w:top w:val="none" w:sz="0" w:space="0" w:color="auto"/>
        <w:left w:val="none" w:sz="0" w:space="0" w:color="auto"/>
        <w:bottom w:val="none" w:sz="0" w:space="0" w:color="auto"/>
        <w:right w:val="none" w:sz="0" w:space="0" w:color="auto"/>
      </w:divBdr>
    </w:div>
    <w:div w:id="254637357">
      <w:marLeft w:val="0"/>
      <w:marRight w:val="0"/>
      <w:marTop w:val="0"/>
      <w:marBottom w:val="0"/>
      <w:divBdr>
        <w:top w:val="none" w:sz="0" w:space="0" w:color="auto"/>
        <w:left w:val="none" w:sz="0" w:space="0" w:color="auto"/>
        <w:bottom w:val="none" w:sz="0" w:space="0" w:color="auto"/>
        <w:right w:val="none" w:sz="0" w:space="0" w:color="auto"/>
      </w:divBdr>
      <w:divsChild>
        <w:div w:id="254637433">
          <w:marLeft w:val="0"/>
          <w:marRight w:val="0"/>
          <w:marTop w:val="0"/>
          <w:marBottom w:val="0"/>
          <w:divBdr>
            <w:top w:val="none" w:sz="0" w:space="0" w:color="auto"/>
            <w:left w:val="none" w:sz="0" w:space="0" w:color="auto"/>
            <w:bottom w:val="none" w:sz="0" w:space="0" w:color="auto"/>
            <w:right w:val="none" w:sz="0" w:space="0" w:color="auto"/>
          </w:divBdr>
        </w:div>
        <w:div w:id="254639505">
          <w:marLeft w:val="0"/>
          <w:marRight w:val="0"/>
          <w:marTop w:val="0"/>
          <w:marBottom w:val="0"/>
          <w:divBdr>
            <w:top w:val="none" w:sz="0" w:space="0" w:color="auto"/>
            <w:left w:val="none" w:sz="0" w:space="0" w:color="auto"/>
            <w:bottom w:val="none" w:sz="0" w:space="0" w:color="auto"/>
            <w:right w:val="none" w:sz="0" w:space="0" w:color="auto"/>
          </w:divBdr>
        </w:div>
      </w:divsChild>
    </w:div>
    <w:div w:id="254637363">
      <w:marLeft w:val="0"/>
      <w:marRight w:val="0"/>
      <w:marTop w:val="0"/>
      <w:marBottom w:val="0"/>
      <w:divBdr>
        <w:top w:val="none" w:sz="0" w:space="0" w:color="auto"/>
        <w:left w:val="none" w:sz="0" w:space="0" w:color="auto"/>
        <w:bottom w:val="none" w:sz="0" w:space="0" w:color="auto"/>
        <w:right w:val="none" w:sz="0" w:space="0" w:color="auto"/>
      </w:divBdr>
      <w:divsChild>
        <w:div w:id="254637088">
          <w:marLeft w:val="0"/>
          <w:marRight w:val="0"/>
          <w:marTop w:val="0"/>
          <w:marBottom w:val="0"/>
          <w:divBdr>
            <w:top w:val="none" w:sz="0" w:space="0" w:color="auto"/>
            <w:left w:val="none" w:sz="0" w:space="0" w:color="auto"/>
            <w:bottom w:val="none" w:sz="0" w:space="0" w:color="auto"/>
            <w:right w:val="none" w:sz="0" w:space="0" w:color="auto"/>
          </w:divBdr>
        </w:div>
        <w:div w:id="254637096">
          <w:marLeft w:val="0"/>
          <w:marRight w:val="0"/>
          <w:marTop w:val="0"/>
          <w:marBottom w:val="0"/>
          <w:divBdr>
            <w:top w:val="none" w:sz="0" w:space="0" w:color="auto"/>
            <w:left w:val="none" w:sz="0" w:space="0" w:color="auto"/>
            <w:bottom w:val="none" w:sz="0" w:space="0" w:color="auto"/>
            <w:right w:val="none" w:sz="0" w:space="0" w:color="auto"/>
          </w:divBdr>
        </w:div>
        <w:div w:id="254637133">
          <w:marLeft w:val="0"/>
          <w:marRight w:val="0"/>
          <w:marTop w:val="0"/>
          <w:marBottom w:val="0"/>
          <w:divBdr>
            <w:top w:val="none" w:sz="0" w:space="0" w:color="auto"/>
            <w:left w:val="none" w:sz="0" w:space="0" w:color="auto"/>
            <w:bottom w:val="none" w:sz="0" w:space="0" w:color="auto"/>
            <w:right w:val="none" w:sz="0" w:space="0" w:color="auto"/>
          </w:divBdr>
        </w:div>
        <w:div w:id="254637470">
          <w:marLeft w:val="0"/>
          <w:marRight w:val="0"/>
          <w:marTop w:val="0"/>
          <w:marBottom w:val="0"/>
          <w:divBdr>
            <w:top w:val="none" w:sz="0" w:space="0" w:color="auto"/>
            <w:left w:val="none" w:sz="0" w:space="0" w:color="auto"/>
            <w:bottom w:val="none" w:sz="0" w:space="0" w:color="auto"/>
            <w:right w:val="none" w:sz="0" w:space="0" w:color="auto"/>
          </w:divBdr>
        </w:div>
        <w:div w:id="254637503">
          <w:marLeft w:val="0"/>
          <w:marRight w:val="0"/>
          <w:marTop w:val="0"/>
          <w:marBottom w:val="0"/>
          <w:divBdr>
            <w:top w:val="none" w:sz="0" w:space="0" w:color="auto"/>
            <w:left w:val="none" w:sz="0" w:space="0" w:color="auto"/>
            <w:bottom w:val="none" w:sz="0" w:space="0" w:color="auto"/>
            <w:right w:val="none" w:sz="0" w:space="0" w:color="auto"/>
          </w:divBdr>
        </w:div>
        <w:div w:id="254637539">
          <w:marLeft w:val="0"/>
          <w:marRight w:val="0"/>
          <w:marTop w:val="0"/>
          <w:marBottom w:val="0"/>
          <w:divBdr>
            <w:top w:val="none" w:sz="0" w:space="0" w:color="auto"/>
            <w:left w:val="none" w:sz="0" w:space="0" w:color="auto"/>
            <w:bottom w:val="none" w:sz="0" w:space="0" w:color="auto"/>
            <w:right w:val="none" w:sz="0" w:space="0" w:color="auto"/>
          </w:divBdr>
        </w:div>
        <w:div w:id="254637932">
          <w:marLeft w:val="0"/>
          <w:marRight w:val="0"/>
          <w:marTop w:val="0"/>
          <w:marBottom w:val="0"/>
          <w:divBdr>
            <w:top w:val="none" w:sz="0" w:space="0" w:color="auto"/>
            <w:left w:val="none" w:sz="0" w:space="0" w:color="auto"/>
            <w:bottom w:val="none" w:sz="0" w:space="0" w:color="auto"/>
            <w:right w:val="none" w:sz="0" w:space="0" w:color="auto"/>
          </w:divBdr>
        </w:div>
        <w:div w:id="254637936">
          <w:marLeft w:val="0"/>
          <w:marRight w:val="0"/>
          <w:marTop w:val="0"/>
          <w:marBottom w:val="0"/>
          <w:divBdr>
            <w:top w:val="none" w:sz="0" w:space="0" w:color="auto"/>
            <w:left w:val="none" w:sz="0" w:space="0" w:color="auto"/>
            <w:bottom w:val="none" w:sz="0" w:space="0" w:color="auto"/>
            <w:right w:val="none" w:sz="0" w:space="0" w:color="auto"/>
          </w:divBdr>
        </w:div>
        <w:div w:id="254637944">
          <w:marLeft w:val="0"/>
          <w:marRight w:val="0"/>
          <w:marTop w:val="0"/>
          <w:marBottom w:val="0"/>
          <w:divBdr>
            <w:top w:val="none" w:sz="0" w:space="0" w:color="auto"/>
            <w:left w:val="none" w:sz="0" w:space="0" w:color="auto"/>
            <w:bottom w:val="none" w:sz="0" w:space="0" w:color="auto"/>
            <w:right w:val="none" w:sz="0" w:space="0" w:color="auto"/>
          </w:divBdr>
        </w:div>
        <w:div w:id="254638006">
          <w:marLeft w:val="0"/>
          <w:marRight w:val="0"/>
          <w:marTop w:val="0"/>
          <w:marBottom w:val="0"/>
          <w:divBdr>
            <w:top w:val="none" w:sz="0" w:space="0" w:color="auto"/>
            <w:left w:val="none" w:sz="0" w:space="0" w:color="auto"/>
            <w:bottom w:val="none" w:sz="0" w:space="0" w:color="auto"/>
            <w:right w:val="none" w:sz="0" w:space="0" w:color="auto"/>
          </w:divBdr>
        </w:div>
        <w:div w:id="254638130">
          <w:marLeft w:val="0"/>
          <w:marRight w:val="0"/>
          <w:marTop w:val="0"/>
          <w:marBottom w:val="0"/>
          <w:divBdr>
            <w:top w:val="none" w:sz="0" w:space="0" w:color="auto"/>
            <w:left w:val="none" w:sz="0" w:space="0" w:color="auto"/>
            <w:bottom w:val="none" w:sz="0" w:space="0" w:color="auto"/>
            <w:right w:val="none" w:sz="0" w:space="0" w:color="auto"/>
          </w:divBdr>
        </w:div>
        <w:div w:id="254638300">
          <w:marLeft w:val="0"/>
          <w:marRight w:val="0"/>
          <w:marTop w:val="0"/>
          <w:marBottom w:val="0"/>
          <w:divBdr>
            <w:top w:val="none" w:sz="0" w:space="0" w:color="auto"/>
            <w:left w:val="none" w:sz="0" w:space="0" w:color="auto"/>
            <w:bottom w:val="none" w:sz="0" w:space="0" w:color="auto"/>
            <w:right w:val="none" w:sz="0" w:space="0" w:color="auto"/>
          </w:divBdr>
        </w:div>
        <w:div w:id="254638448">
          <w:marLeft w:val="0"/>
          <w:marRight w:val="0"/>
          <w:marTop w:val="0"/>
          <w:marBottom w:val="0"/>
          <w:divBdr>
            <w:top w:val="none" w:sz="0" w:space="0" w:color="auto"/>
            <w:left w:val="none" w:sz="0" w:space="0" w:color="auto"/>
            <w:bottom w:val="none" w:sz="0" w:space="0" w:color="auto"/>
            <w:right w:val="none" w:sz="0" w:space="0" w:color="auto"/>
          </w:divBdr>
        </w:div>
        <w:div w:id="254639248">
          <w:marLeft w:val="0"/>
          <w:marRight w:val="0"/>
          <w:marTop w:val="0"/>
          <w:marBottom w:val="0"/>
          <w:divBdr>
            <w:top w:val="none" w:sz="0" w:space="0" w:color="auto"/>
            <w:left w:val="none" w:sz="0" w:space="0" w:color="auto"/>
            <w:bottom w:val="none" w:sz="0" w:space="0" w:color="auto"/>
            <w:right w:val="none" w:sz="0" w:space="0" w:color="auto"/>
          </w:divBdr>
        </w:div>
      </w:divsChild>
    </w:div>
    <w:div w:id="254637368">
      <w:marLeft w:val="0"/>
      <w:marRight w:val="0"/>
      <w:marTop w:val="0"/>
      <w:marBottom w:val="0"/>
      <w:divBdr>
        <w:top w:val="none" w:sz="0" w:space="0" w:color="auto"/>
        <w:left w:val="none" w:sz="0" w:space="0" w:color="auto"/>
        <w:bottom w:val="none" w:sz="0" w:space="0" w:color="auto"/>
        <w:right w:val="none" w:sz="0" w:space="0" w:color="auto"/>
      </w:divBdr>
    </w:div>
    <w:div w:id="254637371">
      <w:marLeft w:val="0"/>
      <w:marRight w:val="0"/>
      <w:marTop w:val="0"/>
      <w:marBottom w:val="0"/>
      <w:divBdr>
        <w:top w:val="none" w:sz="0" w:space="0" w:color="auto"/>
        <w:left w:val="none" w:sz="0" w:space="0" w:color="auto"/>
        <w:bottom w:val="none" w:sz="0" w:space="0" w:color="auto"/>
        <w:right w:val="none" w:sz="0" w:space="0" w:color="auto"/>
      </w:divBdr>
      <w:divsChild>
        <w:div w:id="254637549">
          <w:marLeft w:val="0"/>
          <w:marRight w:val="102"/>
          <w:marTop w:val="0"/>
          <w:marBottom w:val="0"/>
          <w:divBdr>
            <w:top w:val="none" w:sz="0" w:space="0" w:color="auto"/>
            <w:left w:val="none" w:sz="0" w:space="0" w:color="auto"/>
            <w:bottom w:val="none" w:sz="0" w:space="0" w:color="auto"/>
            <w:right w:val="none" w:sz="0" w:space="0" w:color="auto"/>
          </w:divBdr>
        </w:div>
        <w:div w:id="254637801">
          <w:marLeft w:val="0"/>
          <w:marRight w:val="102"/>
          <w:marTop w:val="0"/>
          <w:marBottom w:val="0"/>
          <w:divBdr>
            <w:top w:val="none" w:sz="0" w:space="0" w:color="auto"/>
            <w:left w:val="none" w:sz="0" w:space="0" w:color="auto"/>
            <w:bottom w:val="none" w:sz="0" w:space="0" w:color="auto"/>
            <w:right w:val="none" w:sz="0" w:space="0" w:color="auto"/>
          </w:divBdr>
        </w:div>
        <w:div w:id="254638379">
          <w:marLeft w:val="0"/>
          <w:marRight w:val="102"/>
          <w:marTop w:val="0"/>
          <w:marBottom w:val="0"/>
          <w:divBdr>
            <w:top w:val="none" w:sz="0" w:space="0" w:color="auto"/>
            <w:left w:val="none" w:sz="0" w:space="0" w:color="auto"/>
            <w:bottom w:val="none" w:sz="0" w:space="0" w:color="auto"/>
            <w:right w:val="none" w:sz="0" w:space="0" w:color="auto"/>
          </w:divBdr>
        </w:div>
        <w:div w:id="254638864">
          <w:marLeft w:val="0"/>
          <w:marRight w:val="102"/>
          <w:marTop w:val="0"/>
          <w:marBottom w:val="0"/>
          <w:divBdr>
            <w:top w:val="none" w:sz="0" w:space="0" w:color="auto"/>
            <w:left w:val="none" w:sz="0" w:space="0" w:color="auto"/>
            <w:bottom w:val="none" w:sz="0" w:space="0" w:color="auto"/>
            <w:right w:val="none" w:sz="0" w:space="0" w:color="auto"/>
          </w:divBdr>
        </w:div>
        <w:div w:id="254639166">
          <w:marLeft w:val="0"/>
          <w:marRight w:val="102"/>
          <w:marTop w:val="0"/>
          <w:marBottom w:val="0"/>
          <w:divBdr>
            <w:top w:val="none" w:sz="0" w:space="0" w:color="auto"/>
            <w:left w:val="none" w:sz="0" w:space="0" w:color="auto"/>
            <w:bottom w:val="none" w:sz="0" w:space="0" w:color="auto"/>
            <w:right w:val="none" w:sz="0" w:space="0" w:color="auto"/>
          </w:divBdr>
        </w:div>
      </w:divsChild>
    </w:div>
    <w:div w:id="254637388">
      <w:marLeft w:val="0"/>
      <w:marRight w:val="0"/>
      <w:marTop w:val="0"/>
      <w:marBottom w:val="0"/>
      <w:divBdr>
        <w:top w:val="none" w:sz="0" w:space="0" w:color="auto"/>
        <w:left w:val="none" w:sz="0" w:space="0" w:color="auto"/>
        <w:bottom w:val="none" w:sz="0" w:space="0" w:color="auto"/>
        <w:right w:val="none" w:sz="0" w:space="0" w:color="auto"/>
      </w:divBdr>
    </w:div>
    <w:div w:id="254637396">
      <w:marLeft w:val="0"/>
      <w:marRight w:val="0"/>
      <w:marTop w:val="0"/>
      <w:marBottom w:val="0"/>
      <w:divBdr>
        <w:top w:val="none" w:sz="0" w:space="0" w:color="auto"/>
        <w:left w:val="none" w:sz="0" w:space="0" w:color="auto"/>
        <w:bottom w:val="none" w:sz="0" w:space="0" w:color="auto"/>
        <w:right w:val="none" w:sz="0" w:space="0" w:color="auto"/>
      </w:divBdr>
    </w:div>
    <w:div w:id="254637398">
      <w:marLeft w:val="0"/>
      <w:marRight w:val="0"/>
      <w:marTop w:val="0"/>
      <w:marBottom w:val="0"/>
      <w:divBdr>
        <w:top w:val="none" w:sz="0" w:space="0" w:color="auto"/>
        <w:left w:val="none" w:sz="0" w:space="0" w:color="auto"/>
        <w:bottom w:val="none" w:sz="0" w:space="0" w:color="auto"/>
        <w:right w:val="none" w:sz="0" w:space="0" w:color="auto"/>
      </w:divBdr>
      <w:divsChild>
        <w:div w:id="254637119">
          <w:marLeft w:val="0"/>
          <w:marRight w:val="0"/>
          <w:marTop w:val="0"/>
          <w:marBottom w:val="0"/>
          <w:divBdr>
            <w:top w:val="none" w:sz="0" w:space="0" w:color="auto"/>
            <w:left w:val="none" w:sz="0" w:space="0" w:color="auto"/>
            <w:bottom w:val="none" w:sz="0" w:space="0" w:color="auto"/>
            <w:right w:val="none" w:sz="0" w:space="0" w:color="auto"/>
          </w:divBdr>
        </w:div>
        <w:div w:id="254638360">
          <w:marLeft w:val="0"/>
          <w:marRight w:val="0"/>
          <w:marTop w:val="0"/>
          <w:marBottom w:val="0"/>
          <w:divBdr>
            <w:top w:val="none" w:sz="0" w:space="0" w:color="auto"/>
            <w:left w:val="none" w:sz="0" w:space="0" w:color="auto"/>
            <w:bottom w:val="none" w:sz="0" w:space="0" w:color="auto"/>
            <w:right w:val="none" w:sz="0" w:space="0" w:color="auto"/>
          </w:divBdr>
        </w:div>
        <w:div w:id="254638885">
          <w:marLeft w:val="0"/>
          <w:marRight w:val="0"/>
          <w:marTop w:val="0"/>
          <w:marBottom w:val="0"/>
          <w:divBdr>
            <w:top w:val="none" w:sz="0" w:space="0" w:color="auto"/>
            <w:left w:val="none" w:sz="0" w:space="0" w:color="auto"/>
            <w:bottom w:val="none" w:sz="0" w:space="0" w:color="auto"/>
            <w:right w:val="none" w:sz="0" w:space="0" w:color="auto"/>
          </w:divBdr>
        </w:div>
      </w:divsChild>
    </w:div>
    <w:div w:id="254637399">
      <w:marLeft w:val="0"/>
      <w:marRight w:val="0"/>
      <w:marTop w:val="0"/>
      <w:marBottom w:val="0"/>
      <w:divBdr>
        <w:top w:val="none" w:sz="0" w:space="0" w:color="auto"/>
        <w:left w:val="none" w:sz="0" w:space="0" w:color="auto"/>
        <w:bottom w:val="none" w:sz="0" w:space="0" w:color="auto"/>
        <w:right w:val="none" w:sz="0" w:space="0" w:color="auto"/>
      </w:divBdr>
      <w:divsChild>
        <w:div w:id="254636944">
          <w:marLeft w:val="0"/>
          <w:marRight w:val="0"/>
          <w:marTop w:val="0"/>
          <w:marBottom w:val="0"/>
          <w:divBdr>
            <w:top w:val="none" w:sz="0" w:space="0" w:color="auto"/>
            <w:left w:val="none" w:sz="0" w:space="0" w:color="auto"/>
            <w:bottom w:val="none" w:sz="0" w:space="0" w:color="auto"/>
            <w:right w:val="none" w:sz="0" w:space="0" w:color="auto"/>
          </w:divBdr>
          <w:divsChild>
            <w:div w:id="254637087">
              <w:marLeft w:val="0"/>
              <w:marRight w:val="0"/>
              <w:marTop w:val="0"/>
              <w:marBottom w:val="0"/>
              <w:divBdr>
                <w:top w:val="none" w:sz="0" w:space="0" w:color="auto"/>
                <w:left w:val="none" w:sz="0" w:space="0" w:color="auto"/>
                <w:bottom w:val="none" w:sz="0" w:space="0" w:color="auto"/>
                <w:right w:val="none" w:sz="0" w:space="0" w:color="auto"/>
              </w:divBdr>
            </w:div>
          </w:divsChild>
        </w:div>
        <w:div w:id="254639184">
          <w:marLeft w:val="0"/>
          <w:marRight w:val="0"/>
          <w:marTop w:val="0"/>
          <w:marBottom w:val="0"/>
          <w:divBdr>
            <w:top w:val="none" w:sz="0" w:space="0" w:color="auto"/>
            <w:left w:val="none" w:sz="0" w:space="0" w:color="auto"/>
            <w:bottom w:val="none" w:sz="0" w:space="0" w:color="auto"/>
            <w:right w:val="none" w:sz="0" w:space="0" w:color="auto"/>
          </w:divBdr>
        </w:div>
      </w:divsChild>
    </w:div>
    <w:div w:id="254637414">
      <w:marLeft w:val="0"/>
      <w:marRight w:val="0"/>
      <w:marTop w:val="0"/>
      <w:marBottom w:val="0"/>
      <w:divBdr>
        <w:top w:val="none" w:sz="0" w:space="0" w:color="auto"/>
        <w:left w:val="none" w:sz="0" w:space="0" w:color="auto"/>
        <w:bottom w:val="none" w:sz="0" w:space="0" w:color="auto"/>
        <w:right w:val="none" w:sz="0" w:space="0" w:color="auto"/>
      </w:divBdr>
      <w:divsChild>
        <w:div w:id="254637606">
          <w:marLeft w:val="0"/>
          <w:marRight w:val="0"/>
          <w:marTop w:val="0"/>
          <w:marBottom w:val="0"/>
          <w:divBdr>
            <w:top w:val="none" w:sz="0" w:space="0" w:color="auto"/>
            <w:left w:val="none" w:sz="0" w:space="0" w:color="auto"/>
            <w:bottom w:val="none" w:sz="0" w:space="0" w:color="auto"/>
            <w:right w:val="none" w:sz="0" w:space="0" w:color="auto"/>
          </w:divBdr>
        </w:div>
        <w:div w:id="254637665">
          <w:marLeft w:val="0"/>
          <w:marRight w:val="0"/>
          <w:marTop w:val="0"/>
          <w:marBottom w:val="0"/>
          <w:divBdr>
            <w:top w:val="none" w:sz="0" w:space="0" w:color="auto"/>
            <w:left w:val="none" w:sz="0" w:space="0" w:color="auto"/>
            <w:bottom w:val="none" w:sz="0" w:space="0" w:color="auto"/>
            <w:right w:val="none" w:sz="0" w:space="0" w:color="auto"/>
          </w:divBdr>
        </w:div>
        <w:div w:id="254637842">
          <w:marLeft w:val="0"/>
          <w:marRight w:val="0"/>
          <w:marTop w:val="0"/>
          <w:marBottom w:val="0"/>
          <w:divBdr>
            <w:top w:val="none" w:sz="0" w:space="0" w:color="auto"/>
            <w:left w:val="none" w:sz="0" w:space="0" w:color="auto"/>
            <w:bottom w:val="none" w:sz="0" w:space="0" w:color="auto"/>
            <w:right w:val="none" w:sz="0" w:space="0" w:color="auto"/>
          </w:divBdr>
        </w:div>
        <w:div w:id="254637985">
          <w:marLeft w:val="0"/>
          <w:marRight w:val="0"/>
          <w:marTop w:val="0"/>
          <w:marBottom w:val="0"/>
          <w:divBdr>
            <w:top w:val="none" w:sz="0" w:space="0" w:color="auto"/>
            <w:left w:val="none" w:sz="0" w:space="0" w:color="auto"/>
            <w:bottom w:val="none" w:sz="0" w:space="0" w:color="auto"/>
            <w:right w:val="none" w:sz="0" w:space="0" w:color="auto"/>
          </w:divBdr>
        </w:div>
        <w:div w:id="254638068">
          <w:marLeft w:val="0"/>
          <w:marRight w:val="0"/>
          <w:marTop w:val="0"/>
          <w:marBottom w:val="0"/>
          <w:divBdr>
            <w:top w:val="none" w:sz="0" w:space="0" w:color="auto"/>
            <w:left w:val="none" w:sz="0" w:space="0" w:color="auto"/>
            <w:bottom w:val="none" w:sz="0" w:space="0" w:color="auto"/>
            <w:right w:val="none" w:sz="0" w:space="0" w:color="auto"/>
          </w:divBdr>
        </w:div>
        <w:div w:id="254638807">
          <w:marLeft w:val="0"/>
          <w:marRight w:val="0"/>
          <w:marTop w:val="0"/>
          <w:marBottom w:val="0"/>
          <w:divBdr>
            <w:top w:val="none" w:sz="0" w:space="0" w:color="auto"/>
            <w:left w:val="none" w:sz="0" w:space="0" w:color="auto"/>
            <w:bottom w:val="none" w:sz="0" w:space="0" w:color="auto"/>
            <w:right w:val="none" w:sz="0" w:space="0" w:color="auto"/>
          </w:divBdr>
        </w:div>
      </w:divsChild>
    </w:div>
    <w:div w:id="254637415">
      <w:marLeft w:val="0"/>
      <w:marRight w:val="0"/>
      <w:marTop w:val="0"/>
      <w:marBottom w:val="0"/>
      <w:divBdr>
        <w:top w:val="none" w:sz="0" w:space="0" w:color="auto"/>
        <w:left w:val="none" w:sz="0" w:space="0" w:color="auto"/>
        <w:bottom w:val="none" w:sz="0" w:space="0" w:color="auto"/>
        <w:right w:val="none" w:sz="0" w:space="0" w:color="auto"/>
      </w:divBdr>
    </w:div>
    <w:div w:id="254637417">
      <w:marLeft w:val="0"/>
      <w:marRight w:val="0"/>
      <w:marTop w:val="0"/>
      <w:marBottom w:val="0"/>
      <w:divBdr>
        <w:top w:val="none" w:sz="0" w:space="0" w:color="auto"/>
        <w:left w:val="none" w:sz="0" w:space="0" w:color="auto"/>
        <w:bottom w:val="none" w:sz="0" w:space="0" w:color="auto"/>
        <w:right w:val="none" w:sz="0" w:space="0" w:color="auto"/>
      </w:divBdr>
    </w:div>
    <w:div w:id="254637419">
      <w:marLeft w:val="0"/>
      <w:marRight w:val="0"/>
      <w:marTop w:val="0"/>
      <w:marBottom w:val="0"/>
      <w:divBdr>
        <w:top w:val="none" w:sz="0" w:space="0" w:color="auto"/>
        <w:left w:val="none" w:sz="0" w:space="0" w:color="auto"/>
        <w:bottom w:val="none" w:sz="0" w:space="0" w:color="auto"/>
        <w:right w:val="none" w:sz="0" w:space="0" w:color="auto"/>
      </w:divBdr>
    </w:div>
    <w:div w:id="254637420">
      <w:marLeft w:val="0"/>
      <w:marRight w:val="0"/>
      <w:marTop w:val="0"/>
      <w:marBottom w:val="0"/>
      <w:divBdr>
        <w:top w:val="none" w:sz="0" w:space="0" w:color="auto"/>
        <w:left w:val="none" w:sz="0" w:space="0" w:color="auto"/>
        <w:bottom w:val="none" w:sz="0" w:space="0" w:color="auto"/>
        <w:right w:val="none" w:sz="0" w:space="0" w:color="auto"/>
      </w:divBdr>
    </w:div>
    <w:div w:id="254637422">
      <w:marLeft w:val="0"/>
      <w:marRight w:val="0"/>
      <w:marTop w:val="0"/>
      <w:marBottom w:val="0"/>
      <w:divBdr>
        <w:top w:val="none" w:sz="0" w:space="0" w:color="auto"/>
        <w:left w:val="none" w:sz="0" w:space="0" w:color="auto"/>
        <w:bottom w:val="none" w:sz="0" w:space="0" w:color="auto"/>
        <w:right w:val="none" w:sz="0" w:space="0" w:color="auto"/>
      </w:divBdr>
    </w:div>
    <w:div w:id="254637425">
      <w:marLeft w:val="0"/>
      <w:marRight w:val="0"/>
      <w:marTop w:val="0"/>
      <w:marBottom w:val="0"/>
      <w:divBdr>
        <w:top w:val="none" w:sz="0" w:space="0" w:color="auto"/>
        <w:left w:val="none" w:sz="0" w:space="0" w:color="auto"/>
        <w:bottom w:val="none" w:sz="0" w:space="0" w:color="auto"/>
        <w:right w:val="none" w:sz="0" w:space="0" w:color="auto"/>
      </w:divBdr>
      <w:divsChild>
        <w:div w:id="254637362">
          <w:marLeft w:val="0"/>
          <w:marRight w:val="0"/>
          <w:marTop w:val="0"/>
          <w:marBottom w:val="0"/>
          <w:divBdr>
            <w:top w:val="none" w:sz="0" w:space="0" w:color="auto"/>
            <w:left w:val="none" w:sz="0" w:space="0" w:color="auto"/>
            <w:bottom w:val="none" w:sz="0" w:space="0" w:color="auto"/>
            <w:right w:val="none" w:sz="0" w:space="0" w:color="auto"/>
          </w:divBdr>
        </w:div>
        <w:div w:id="254637400">
          <w:marLeft w:val="0"/>
          <w:marRight w:val="0"/>
          <w:marTop w:val="0"/>
          <w:marBottom w:val="0"/>
          <w:divBdr>
            <w:top w:val="none" w:sz="0" w:space="0" w:color="auto"/>
            <w:left w:val="none" w:sz="0" w:space="0" w:color="auto"/>
            <w:bottom w:val="none" w:sz="0" w:space="0" w:color="auto"/>
            <w:right w:val="none" w:sz="0" w:space="0" w:color="auto"/>
          </w:divBdr>
        </w:div>
        <w:div w:id="254637814">
          <w:marLeft w:val="0"/>
          <w:marRight w:val="0"/>
          <w:marTop w:val="0"/>
          <w:marBottom w:val="0"/>
          <w:divBdr>
            <w:top w:val="none" w:sz="0" w:space="0" w:color="auto"/>
            <w:left w:val="none" w:sz="0" w:space="0" w:color="auto"/>
            <w:bottom w:val="none" w:sz="0" w:space="0" w:color="auto"/>
            <w:right w:val="none" w:sz="0" w:space="0" w:color="auto"/>
          </w:divBdr>
        </w:div>
        <w:div w:id="254637976">
          <w:marLeft w:val="0"/>
          <w:marRight w:val="0"/>
          <w:marTop w:val="0"/>
          <w:marBottom w:val="0"/>
          <w:divBdr>
            <w:top w:val="none" w:sz="0" w:space="0" w:color="auto"/>
            <w:left w:val="none" w:sz="0" w:space="0" w:color="auto"/>
            <w:bottom w:val="none" w:sz="0" w:space="0" w:color="auto"/>
            <w:right w:val="none" w:sz="0" w:space="0" w:color="auto"/>
          </w:divBdr>
        </w:div>
        <w:div w:id="254638894">
          <w:marLeft w:val="0"/>
          <w:marRight w:val="0"/>
          <w:marTop w:val="0"/>
          <w:marBottom w:val="0"/>
          <w:divBdr>
            <w:top w:val="none" w:sz="0" w:space="0" w:color="auto"/>
            <w:left w:val="none" w:sz="0" w:space="0" w:color="auto"/>
            <w:bottom w:val="none" w:sz="0" w:space="0" w:color="auto"/>
            <w:right w:val="none" w:sz="0" w:space="0" w:color="auto"/>
          </w:divBdr>
        </w:div>
        <w:div w:id="254639147">
          <w:marLeft w:val="0"/>
          <w:marRight w:val="0"/>
          <w:marTop w:val="0"/>
          <w:marBottom w:val="0"/>
          <w:divBdr>
            <w:top w:val="none" w:sz="0" w:space="0" w:color="auto"/>
            <w:left w:val="none" w:sz="0" w:space="0" w:color="auto"/>
            <w:bottom w:val="none" w:sz="0" w:space="0" w:color="auto"/>
            <w:right w:val="none" w:sz="0" w:space="0" w:color="auto"/>
          </w:divBdr>
        </w:div>
        <w:div w:id="254639279">
          <w:marLeft w:val="0"/>
          <w:marRight w:val="0"/>
          <w:marTop w:val="0"/>
          <w:marBottom w:val="0"/>
          <w:divBdr>
            <w:top w:val="none" w:sz="0" w:space="0" w:color="auto"/>
            <w:left w:val="none" w:sz="0" w:space="0" w:color="auto"/>
            <w:bottom w:val="none" w:sz="0" w:space="0" w:color="auto"/>
            <w:right w:val="none" w:sz="0" w:space="0" w:color="auto"/>
          </w:divBdr>
        </w:div>
        <w:div w:id="254639335">
          <w:marLeft w:val="0"/>
          <w:marRight w:val="0"/>
          <w:marTop w:val="0"/>
          <w:marBottom w:val="0"/>
          <w:divBdr>
            <w:top w:val="none" w:sz="0" w:space="0" w:color="auto"/>
            <w:left w:val="none" w:sz="0" w:space="0" w:color="auto"/>
            <w:bottom w:val="none" w:sz="0" w:space="0" w:color="auto"/>
            <w:right w:val="none" w:sz="0" w:space="0" w:color="auto"/>
          </w:divBdr>
        </w:div>
      </w:divsChild>
    </w:div>
    <w:div w:id="254637427">
      <w:marLeft w:val="0"/>
      <w:marRight w:val="0"/>
      <w:marTop w:val="0"/>
      <w:marBottom w:val="0"/>
      <w:divBdr>
        <w:top w:val="none" w:sz="0" w:space="0" w:color="auto"/>
        <w:left w:val="none" w:sz="0" w:space="0" w:color="auto"/>
        <w:bottom w:val="none" w:sz="0" w:space="0" w:color="auto"/>
        <w:right w:val="none" w:sz="0" w:space="0" w:color="auto"/>
      </w:divBdr>
    </w:div>
    <w:div w:id="254637429">
      <w:marLeft w:val="0"/>
      <w:marRight w:val="0"/>
      <w:marTop w:val="0"/>
      <w:marBottom w:val="0"/>
      <w:divBdr>
        <w:top w:val="none" w:sz="0" w:space="0" w:color="auto"/>
        <w:left w:val="none" w:sz="0" w:space="0" w:color="auto"/>
        <w:bottom w:val="none" w:sz="0" w:space="0" w:color="auto"/>
        <w:right w:val="none" w:sz="0" w:space="0" w:color="auto"/>
      </w:divBdr>
    </w:div>
    <w:div w:id="254637432">
      <w:marLeft w:val="0"/>
      <w:marRight w:val="0"/>
      <w:marTop w:val="0"/>
      <w:marBottom w:val="0"/>
      <w:divBdr>
        <w:top w:val="none" w:sz="0" w:space="0" w:color="auto"/>
        <w:left w:val="none" w:sz="0" w:space="0" w:color="auto"/>
        <w:bottom w:val="none" w:sz="0" w:space="0" w:color="auto"/>
        <w:right w:val="none" w:sz="0" w:space="0" w:color="auto"/>
      </w:divBdr>
      <w:divsChild>
        <w:div w:id="254637051">
          <w:marLeft w:val="0"/>
          <w:marRight w:val="0"/>
          <w:marTop w:val="0"/>
          <w:marBottom w:val="0"/>
          <w:divBdr>
            <w:top w:val="none" w:sz="0" w:space="0" w:color="auto"/>
            <w:left w:val="none" w:sz="0" w:space="0" w:color="auto"/>
            <w:bottom w:val="none" w:sz="0" w:space="0" w:color="auto"/>
            <w:right w:val="none" w:sz="0" w:space="0" w:color="auto"/>
          </w:divBdr>
        </w:div>
        <w:div w:id="254637053">
          <w:marLeft w:val="0"/>
          <w:marRight w:val="0"/>
          <w:marTop w:val="0"/>
          <w:marBottom w:val="0"/>
          <w:divBdr>
            <w:top w:val="none" w:sz="0" w:space="0" w:color="auto"/>
            <w:left w:val="none" w:sz="0" w:space="0" w:color="auto"/>
            <w:bottom w:val="none" w:sz="0" w:space="0" w:color="auto"/>
            <w:right w:val="none" w:sz="0" w:space="0" w:color="auto"/>
          </w:divBdr>
        </w:div>
        <w:div w:id="254637068">
          <w:marLeft w:val="0"/>
          <w:marRight w:val="0"/>
          <w:marTop w:val="0"/>
          <w:marBottom w:val="0"/>
          <w:divBdr>
            <w:top w:val="none" w:sz="0" w:space="0" w:color="auto"/>
            <w:left w:val="none" w:sz="0" w:space="0" w:color="auto"/>
            <w:bottom w:val="none" w:sz="0" w:space="0" w:color="auto"/>
            <w:right w:val="none" w:sz="0" w:space="0" w:color="auto"/>
          </w:divBdr>
        </w:div>
        <w:div w:id="254637130">
          <w:marLeft w:val="0"/>
          <w:marRight w:val="0"/>
          <w:marTop w:val="0"/>
          <w:marBottom w:val="0"/>
          <w:divBdr>
            <w:top w:val="none" w:sz="0" w:space="0" w:color="auto"/>
            <w:left w:val="none" w:sz="0" w:space="0" w:color="auto"/>
            <w:bottom w:val="none" w:sz="0" w:space="0" w:color="auto"/>
            <w:right w:val="none" w:sz="0" w:space="0" w:color="auto"/>
          </w:divBdr>
        </w:div>
        <w:div w:id="254637523">
          <w:marLeft w:val="0"/>
          <w:marRight w:val="0"/>
          <w:marTop w:val="0"/>
          <w:marBottom w:val="0"/>
          <w:divBdr>
            <w:top w:val="none" w:sz="0" w:space="0" w:color="auto"/>
            <w:left w:val="none" w:sz="0" w:space="0" w:color="auto"/>
            <w:bottom w:val="none" w:sz="0" w:space="0" w:color="auto"/>
            <w:right w:val="none" w:sz="0" w:space="0" w:color="auto"/>
          </w:divBdr>
        </w:div>
        <w:div w:id="254637579">
          <w:marLeft w:val="0"/>
          <w:marRight w:val="0"/>
          <w:marTop w:val="0"/>
          <w:marBottom w:val="0"/>
          <w:divBdr>
            <w:top w:val="none" w:sz="0" w:space="0" w:color="auto"/>
            <w:left w:val="none" w:sz="0" w:space="0" w:color="auto"/>
            <w:bottom w:val="none" w:sz="0" w:space="0" w:color="auto"/>
            <w:right w:val="none" w:sz="0" w:space="0" w:color="auto"/>
          </w:divBdr>
        </w:div>
        <w:div w:id="254637726">
          <w:marLeft w:val="0"/>
          <w:marRight w:val="0"/>
          <w:marTop w:val="0"/>
          <w:marBottom w:val="0"/>
          <w:divBdr>
            <w:top w:val="none" w:sz="0" w:space="0" w:color="auto"/>
            <w:left w:val="none" w:sz="0" w:space="0" w:color="auto"/>
            <w:bottom w:val="none" w:sz="0" w:space="0" w:color="auto"/>
            <w:right w:val="none" w:sz="0" w:space="0" w:color="auto"/>
          </w:divBdr>
        </w:div>
        <w:div w:id="254637954">
          <w:marLeft w:val="0"/>
          <w:marRight w:val="0"/>
          <w:marTop w:val="0"/>
          <w:marBottom w:val="0"/>
          <w:divBdr>
            <w:top w:val="none" w:sz="0" w:space="0" w:color="auto"/>
            <w:left w:val="none" w:sz="0" w:space="0" w:color="auto"/>
            <w:bottom w:val="none" w:sz="0" w:space="0" w:color="auto"/>
            <w:right w:val="none" w:sz="0" w:space="0" w:color="auto"/>
          </w:divBdr>
        </w:div>
        <w:div w:id="254637960">
          <w:marLeft w:val="0"/>
          <w:marRight w:val="0"/>
          <w:marTop w:val="0"/>
          <w:marBottom w:val="0"/>
          <w:divBdr>
            <w:top w:val="none" w:sz="0" w:space="0" w:color="auto"/>
            <w:left w:val="none" w:sz="0" w:space="0" w:color="auto"/>
            <w:bottom w:val="none" w:sz="0" w:space="0" w:color="auto"/>
            <w:right w:val="none" w:sz="0" w:space="0" w:color="auto"/>
          </w:divBdr>
        </w:div>
        <w:div w:id="254638037">
          <w:marLeft w:val="0"/>
          <w:marRight w:val="0"/>
          <w:marTop w:val="0"/>
          <w:marBottom w:val="0"/>
          <w:divBdr>
            <w:top w:val="none" w:sz="0" w:space="0" w:color="auto"/>
            <w:left w:val="none" w:sz="0" w:space="0" w:color="auto"/>
            <w:bottom w:val="none" w:sz="0" w:space="0" w:color="auto"/>
            <w:right w:val="none" w:sz="0" w:space="0" w:color="auto"/>
          </w:divBdr>
        </w:div>
        <w:div w:id="254638248">
          <w:marLeft w:val="0"/>
          <w:marRight w:val="0"/>
          <w:marTop w:val="0"/>
          <w:marBottom w:val="0"/>
          <w:divBdr>
            <w:top w:val="none" w:sz="0" w:space="0" w:color="auto"/>
            <w:left w:val="none" w:sz="0" w:space="0" w:color="auto"/>
            <w:bottom w:val="none" w:sz="0" w:space="0" w:color="auto"/>
            <w:right w:val="none" w:sz="0" w:space="0" w:color="auto"/>
          </w:divBdr>
        </w:div>
        <w:div w:id="254638340">
          <w:marLeft w:val="0"/>
          <w:marRight w:val="0"/>
          <w:marTop w:val="0"/>
          <w:marBottom w:val="0"/>
          <w:divBdr>
            <w:top w:val="none" w:sz="0" w:space="0" w:color="auto"/>
            <w:left w:val="none" w:sz="0" w:space="0" w:color="auto"/>
            <w:bottom w:val="none" w:sz="0" w:space="0" w:color="auto"/>
            <w:right w:val="none" w:sz="0" w:space="0" w:color="auto"/>
          </w:divBdr>
        </w:div>
        <w:div w:id="254638462">
          <w:marLeft w:val="0"/>
          <w:marRight w:val="0"/>
          <w:marTop w:val="0"/>
          <w:marBottom w:val="0"/>
          <w:divBdr>
            <w:top w:val="none" w:sz="0" w:space="0" w:color="auto"/>
            <w:left w:val="none" w:sz="0" w:space="0" w:color="auto"/>
            <w:bottom w:val="none" w:sz="0" w:space="0" w:color="auto"/>
            <w:right w:val="none" w:sz="0" w:space="0" w:color="auto"/>
          </w:divBdr>
        </w:div>
        <w:div w:id="254638693">
          <w:marLeft w:val="0"/>
          <w:marRight w:val="0"/>
          <w:marTop w:val="0"/>
          <w:marBottom w:val="0"/>
          <w:divBdr>
            <w:top w:val="none" w:sz="0" w:space="0" w:color="auto"/>
            <w:left w:val="none" w:sz="0" w:space="0" w:color="auto"/>
            <w:bottom w:val="none" w:sz="0" w:space="0" w:color="auto"/>
            <w:right w:val="none" w:sz="0" w:space="0" w:color="auto"/>
          </w:divBdr>
        </w:div>
        <w:div w:id="254639228">
          <w:marLeft w:val="0"/>
          <w:marRight w:val="0"/>
          <w:marTop w:val="0"/>
          <w:marBottom w:val="0"/>
          <w:divBdr>
            <w:top w:val="none" w:sz="0" w:space="0" w:color="auto"/>
            <w:left w:val="none" w:sz="0" w:space="0" w:color="auto"/>
            <w:bottom w:val="none" w:sz="0" w:space="0" w:color="auto"/>
            <w:right w:val="none" w:sz="0" w:space="0" w:color="auto"/>
          </w:divBdr>
        </w:div>
        <w:div w:id="254639414">
          <w:marLeft w:val="0"/>
          <w:marRight w:val="0"/>
          <w:marTop w:val="0"/>
          <w:marBottom w:val="0"/>
          <w:divBdr>
            <w:top w:val="none" w:sz="0" w:space="0" w:color="auto"/>
            <w:left w:val="none" w:sz="0" w:space="0" w:color="auto"/>
            <w:bottom w:val="none" w:sz="0" w:space="0" w:color="auto"/>
            <w:right w:val="none" w:sz="0" w:space="0" w:color="auto"/>
          </w:divBdr>
        </w:div>
      </w:divsChild>
    </w:div>
    <w:div w:id="254637439">
      <w:marLeft w:val="0"/>
      <w:marRight w:val="0"/>
      <w:marTop w:val="0"/>
      <w:marBottom w:val="0"/>
      <w:divBdr>
        <w:top w:val="none" w:sz="0" w:space="0" w:color="auto"/>
        <w:left w:val="none" w:sz="0" w:space="0" w:color="auto"/>
        <w:bottom w:val="none" w:sz="0" w:space="0" w:color="auto"/>
        <w:right w:val="none" w:sz="0" w:space="0" w:color="auto"/>
      </w:divBdr>
    </w:div>
    <w:div w:id="254637442">
      <w:marLeft w:val="0"/>
      <w:marRight w:val="0"/>
      <w:marTop w:val="0"/>
      <w:marBottom w:val="0"/>
      <w:divBdr>
        <w:top w:val="none" w:sz="0" w:space="0" w:color="auto"/>
        <w:left w:val="none" w:sz="0" w:space="0" w:color="auto"/>
        <w:bottom w:val="none" w:sz="0" w:space="0" w:color="auto"/>
        <w:right w:val="none" w:sz="0" w:space="0" w:color="auto"/>
      </w:divBdr>
    </w:div>
    <w:div w:id="254637444">
      <w:marLeft w:val="0"/>
      <w:marRight w:val="0"/>
      <w:marTop w:val="0"/>
      <w:marBottom w:val="0"/>
      <w:divBdr>
        <w:top w:val="none" w:sz="0" w:space="0" w:color="auto"/>
        <w:left w:val="none" w:sz="0" w:space="0" w:color="auto"/>
        <w:bottom w:val="none" w:sz="0" w:space="0" w:color="auto"/>
        <w:right w:val="none" w:sz="0" w:space="0" w:color="auto"/>
      </w:divBdr>
    </w:div>
    <w:div w:id="254637446">
      <w:marLeft w:val="0"/>
      <w:marRight w:val="0"/>
      <w:marTop w:val="0"/>
      <w:marBottom w:val="0"/>
      <w:divBdr>
        <w:top w:val="none" w:sz="0" w:space="0" w:color="auto"/>
        <w:left w:val="none" w:sz="0" w:space="0" w:color="auto"/>
        <w:bottom w:val="none" w:sz="0" w:space="0" w:color="auto"/>
        <w:right w:val="none" w:sz="0" w:space="0" w:color="auto"/>
      </w:divBdr>
    </w:div>
    <w:div w:id="254637448">
      <w:marLeft w:val="0"/>
      <w:marRight w:val="0"/>
      <w:marTop w:val="0"/>
      <w:marBottom w:val="0"/>
      <w:divBdr>
        <w:top w:val="none" w:sz="0" w:space="0" w:color="auto"/>
        <w:left w:val="none" w:sz="0" w:space="0" w:color="auto"/>
        <w:bottom w:val="none" w:sz="0" w:space="0" w:color="auto"/>
        <w:right w:val="none" w:sz="0" w:space="0" w:color="auto"/>
      </w:divBdr>
      <w:divsChild>
        <w:div w:id="254637256">
          <w:marLeft w:val="0"/>
          <w:marRight w:val="0"/>
          <w:marTop w:val="0"/>
          <w:marBottom w:val="125"/>
          <w:divBdr>
            <w:top w:val="none" w:sz="0" w:space="0" w:color="auto"/>
            <w:left w:val="none" w:sz="0" w:space="0" w:color="auto"/>
            <w:bottom w:val="none" w:sz="0" w:space="0" w:color="auto"/>
            <w:right w:val="none" w:sz="0" w:space="0" w:color="auto"/>
          </w:divBdr>
        </w:div>
        <w:div w:id="254637374">
          <w:marLeft w:val="0"/>
          <w:marRight w:val="0"/>
          <w:marTop w:val="0"/>
          <w:marBottom w:val="125"/>
          <w:divBdr>
            <w:top w:val="none" w:sz="0" w:space="0" w:color="auto"/>
            <w:left w:val="none" w:sz="0" w:space="0" w:color="auto"/>
            <w:bottom w:val="none" w:sz="0" w:space="0" w:color="auto"/>
            <w:right w:val="none" w:sz="0" w:space="0" w:color="auto"/>
          </w:divBdr>
        </w:div>
        <w:div w:id="254637381">
          <w:marLeft w:val="0"/>
          <w:marRight w:val="0"/>
          <w:marTop w:val="0"/>
          <w:marBottom w:val="125"/>
          <w:divBdr>
            <w:top w:val="none" w:sz="0" w:space="0" w:color="auto"/>
            <w:left w:val="none" w:sz="0" w:space="0" w:color="auto"/>
            <w:bottom w:val="none" w:sz="0" w:space="0" w:color="auto"/>
            <w:right w:val="none" w:sz="0" w:space="0" w:color="auto"/>
          </w:divBdr>
        </w:div>
        <w:div w:id="254637404">
          <w:marLeft w:val="0"/>
          <w:marRight w:val="0"/>
          <w:marTop w:val="0"/>
          <w:marBottom w:val="125"/>
          <w:divBdr>
            <w:top w:val="none" w:sz="0" w:space="0" w:color="auto"/>
            <w:left w:val="none" w:sz="0" w:space="0" w:color="auto"/>
            <w:bottom w:val="none" w:sz="0" w:space="0" w:color="auto"/>
            <w:right w:val="none" w:sz="0" w:space="0" w:color="auto"/>
          </w:divBdr>
        </w:div>
        <w:div w:id="254637431">
          <w:marLeft w:val="0"/>
          <w:marRight w:val="0"/>
          <w:marTop w:val="0"/>
          <w:marBottom w:val="125"/>
          <w:divBdr>
            <w:top w:val="none" w:sz="0" w:space="0" w:color="auto"/>
            <w:left w:val="none" w:sz="0" w:space="0" w:color="auto"/>
            <w:bottom w:val="none" w:sz="0" w:space="0" w:color="auto"/>
            <w:right w:val="none" w:sz="0" w:space="0" w:color="auto"/>
          </w:divBdr>
        </w:div>
        <w:div w:id="254637952">
          <w:marLeft w:val="0"/>
          <w:marRight w:val="0"/>
          <w:marTop w:val="0"/>
          <w:marBottom w:val="125"/>
          <w:divBdr>
            <w:top w:val="none" w:sz="0" w:space="0" w:color="auto"/>
            <w:left w:val="none" w:sz="0" w:space="0" w:color="auto"/>
            <w:bottom w:val="none" w:sz="0" w:space="0" w:color="auto"/>
            <w:right w:val="none" w:sz="0" w:space="0" w:color="auto"/>
          </w:divBdr>
        </w:div>
        <w:div w:id="254638010">
          <w:marLeft w:val="0"/>
          <w:marRight w:val="0"/>
          <w:marTop w:val="0"/>
          <w:marBottom w:val="125"/>
          <w:divBdr>
            <w:top w:val="none" w:sz="0" w:space="0" w:color="auto"/>
            <w:left w:val="none" w:sz="0" w:space="0" w:color="auto"/>
            <w:bottom w:val="none" w:sz="0" w:space="0" w:color="auto"/>
            <w:right w:val="none" w:sz="0" w:space="0" w:color="auto"/>
          </w:divBdr>
        </w:div>
        <w:div w:id="254638557">
          <w:marLeft w:val="0"/>
          <w:marRight w:val="0"/>
          <w:marTop w:val="0"/>
          <w:marBottom w:val="125"/>
          <w:divBdr>
            <w:top w:val="none" w:sz="0" w:space="0" w:color="auto"/>
            <w:left w:val="none" w:sz="0" w:space="0" w:color="auto"/>
            <w:bottom w:val="none" w:sz="0" w:space="0" w:color="auto"/>
            <w:right w:val="none" w:sz="0" w:space="0" w:color="auto"/>
          </w:divBdr>
        </w:div>
        <w:div w:id="254638592">
          <w:marLeft w:val="0"/>
          <w:marRight w:val="0"/>
          <w:marTop w:val="0"/>
          <w:marBottom w:val="125"/>
          <w:divBdr>
            <w:top w:val="none" w:sz="0" w:space="0" w:color="auto"/>
            <w:left w:val="none" w:sz="0" w:space="0" w:color="auto"/>
            <w:bottom w:val="none" w:sz="0" w:space="0" w:color="auto"/>
            <w:right w:val="none" w:sz="0" w:space="0" w:color="auto"/>
          </w:divBdr>
        </w:div>
        <w:div w:id="254638650">
          <w:marLeft w:val="0"/>
          <w:marRight w:val="0"/>
          <w:marTop w:val="0"/>
          <w:marBottom w:val="125"/>
          <w:divBdr>
            <w:top w:val="none" w:sz="0" w:space="0" w:color="auto"/>
            <w:left w:val="none" w:sz="0" w:space="0" w:color="auto"/>
            <w:bottom w:val="none" w:sz="0" w:space="0" w:color="auto"/>
            <w:right w:val="none" w:sz="0" w:space="0" w:color="auto"/>
          </w:divBdr>
        </w:div>
        <w:div w:id="254638654">
          <w:marLeft w:val="0"/>
          <w:marRight w:val="0"/>
          <w:marTop w:val="0"/>
          <w:marBottom w:val="125"/>
          <w:divBdr>
            <w:top w:val="none" w:sz="0" w:space="0" w:color="auto"/>
            <w:left w:val="none" w:sz="0" w:space="0" w:color="auto"/>
            <w:bottom w:val="none" w:sz="0" w:space="0" w:color="auto"/>
            <w:right w:val="none" w:sz="0" w:space="0" w:color="auto"/>
          </w:divBdr>
        </w:div>
        <w:div w:id="254638727">
          <w:marLeft w:val="0"/>
          <w:marRight w:val="0"/>
          <w:marTop w:val="0"/>
          <w:marBottom w:val="125"/>
          <w:divBdr>
            <w:top w:val="none" w:sz="0" w:space="0" w:color="auto"/>
            <w:left w:val="none" w:sz="0" w:space="0" w:color="auto"/>
            <w:bottom w:val="none" w:sz="0" w:space="0" w:color="auto"/>
            <w:right w:val="none" w:sz="0" w:space="0" w:color="auto"/>
          </w:divBdr>
        </w:div>
        <w:div w:id="254639042">
          <w:marLeft w:val="0"/>
          <w:marRight w:val="0"/>
          <w:marTop w:val="0"/>
          <w:marBottom w:val="125"/>
          <w:divBdr>
            <w:top w:val="none" w:sz="0" w:space="0" w:color="auto"/>
            <w:left w:val="none" w:sz="0" w:space="0" w:color="auto"/>
            <w:bottom w:val="none" w:sz="0" w:space="0" w:color="auto"/>
            <w:right w:val="none" w:sz="0" w:space="0" w:color="auto"/>
          </w:divBdr>
        </w:div>
        <w:div w:id="254639299">
          <w:marLeft w:val="0"/>
          <w:marRight w:val="0"/>
          <w:marTop w:val="0"/>
          <w:marBottom w:val="125"/>
          <w:divBdr>
            <w:top w:val="none" w:sz="0" w:space="0" w:color="auto"/>
            <w:left w:val="none" w:sz="0" w:space="0" w:color="auto"/>
            <w:bottom w:val="none" w:sz="0" w:space="0" w:color="auto"/>
            <w:right w:val="none" w:sz="0" w:space="0" w:color="auto"/>
          </w:divBdr>
        </w:div>
      </w:divsChild>
    </w:div>
    <w:div w:id="254637451">
      <w:marLeft w:val="0"/>
      <w:marRight w:val="0"/>
      <w:marTop w:val="0"/>
      <w:marBottom w:val="0"/>
      <w:divBdr>
        <w:top w:val="none" w:sz="0" w:space="0" w:color="auto"/>
        <w:left w:val="none" w:sz="0" w:space="0" w:color="auto"/>
        <w:bottom w:val="none" w:sz="0" w:space="0" w:color="auto"/>
        <w:right w:val="none" w:sz="0" w:space="0" w:color="auto"/>
      </w:divBdr>
    </w:div>
    <w:div w:id="254637452">
      <w:marLeft w:val="0"/>
      <w:marRight w:val="0"/>
      <w:marTop w:val="0"/>
      <w:marBottom w:val="0"/>
      <w:divBdr>
        <w:top w:val="none" w:sz="0" w:space="0" w:color="auto"/>
        <w:left w:val="none" w:sz="0" w:space="0" w:color="auto"/>
        <w:bottom w:val="none" w:sz="0" w:space="0" w:color="auto"/>
        <w:right w:val="none" w:sz="0" w:space="0" w:color="auto"/>
      </w:divBdr>
      <w:divsChild>
        <w:div w:id="254638124">
          <w:marLeft w:val="720"/>
          <w:marRight w:val="720"/>
          <w:marTop w:val="100"/>
          <w:marBottom w:val="100"/>
          <w:divBdr>
            <w:top w:val="none" w:sz="0" w:space="0" w:color="auto"/>
            <w:left w:val="none" w:sz="0" w:space="0" w:color="auto"/>
            <w:bottom w:val="none" w:sz="0" w:space="0" w:color="auto"/>
            <w:right w:val="none" w:sz="0" w:space="0" w:color="auto"/>
          </w:divBdr>
          <w:divsChild>
            <w:div w:id="254638012">
              <w:marLeft w:val="0"/>
              <w:marRight w:val="0"/>
              <w:marTop w:val="0"/>
              <w:marBottom w:val="0"/>
              <w:divBdr>
                <w:top w:val="none" w:sz="0" w:space="0" w:color="auto"/>
                <w:left w:val="none" w:sz="0" w:space="0" w:color="auto"/>
                <w:bottom w:val="none" w:sz="0" w:space="0" w:color="auto"/>
                <w:right w:val="none" w:sz="0" w:space="0" w:color="auto"/>
              </w:divBdr>
              <w:divsChild>
                <w:div w:id="254637971">
                  <w:marLeft w:val="0"/>
                  <w:marRight w:val="0"/>
                  <w:marTop w:val="0"/>
                  <w:marBottom w:val="0"/>
                  <w:divBdr>
                    <w:top w:val="none" w:sz="0" w:space="0" w:color="auto"/>
                    <w:left w:val="none" w:sz="0" w:space="0" w:color="auto"/>
                    <w:bottom w:val="none" w:sz="0" w:space="0" w:color="auto"/>
                    <w:right w:val="none" w:sz="0" w:space="0" w:color="auto"/>
                  </w:divBdr>
                </w:div>
                <w:div w:id="254638184">
                  <w:marLeft w:val="0"/>
                  <w:marRight w:val="0"/>
                  <w:marTop w:val="0"/>
                  <w:marBottom w:val="0"/>
                  <w:divBdr>
                    <w:top w:val="none" w:sz="0" w:space="0" w:color="auto"/>
                    <w:left w:val="none" w:sz="0" w:space="0" w:color="auto"/>
                    <w:bottom w:val="none" w:sz="0" w:space="0" w:color="auto"/>
                    <w:right w:val="none" w:sz="0" w:space="0" w:color="auto"/>
                  </w:divBdr>
                </w:div>
                <w:div w:id="254638245">
                  <w:marLeft w:val="0"/>
                  <w:marRight w:val="0"/>
                  <w:marTop w:val="0"/>
                  <w:marBottom w:val="0"/>
                  <w:divBdr>
                    <w:top w:val="none" w:sz="0" w:space="0" w:color="auto"/>
                    <w:left w:val="none" w:sz="0" w:space="0" w:color="auto"/>
                    <w:bottom w:val="none" w:sz="0" w:space="0" w:color="auto"/>
                    <w:right w:val="none" w:sz="0" w:space="0" w:color="auto"/>
                  </w:divBdr>
                </w:div>
                <w:div w:id="254638259">
                  <w:marLeft w:val="0"/>
                  <w:marRight w:val="0"/>
                  <w:marTop w:val="0"/>
                  <w:marBottom w:val="0"/>
                  <w:divBdr>
                    <w:top w:val="none" w:sz="0" w:space="0" w:color="auto"/>
                    <w:left w:val="none" w:sz="0" w:space="0" w:color="auto"/>
                    <w:bottom w:val="none" w:sz="0" w:space="0" w:color="auto"/>
                    <w:right w:val="none" w:sz="0" w:space="0" w:color="auto"/>
                  </w:divBdr>
                </w:div>
                <w:div w:id="254638265">
                  <w:marLeft w:val="0"/>
                  <w:marRight w:val="0"/>
                  <w:marTop w:val="0"/>
                  <w:marBottom w:val="0"/>
                  <w:divBdr>
                    <w:top w:val="none" w:sz="0" w:space="0" w:color="auto"/>
                    <w:left w:val="none" w:sz="0" w:space="0" w:color="auto"/>
                    <w:bottom w:val="none" w:sz="0" w:space="0" w:color="auto"/>
                    <w:right w:val="none" w:sz="0" w:space="0" w:color="auto"/>
                  </w:divBdr>
                </w:div>
                <w:div w:id="254638881">
                  <w:marLeft w:val="0"/>
                  <w:marRight w:val="0"/>
                  <w:marTop w:val="0"/>
                  <w:marBottom w:val="0"/>
                  <w:divBdr>
                    <w:top w:val="none" w:sz="0" w:space="0" w:color="auto"/>
                    <w:left w:val="none" w:sz="0" w:space="0" w:color="auto"/>
                    <w:bottom w:val="none" w:sz="0" w:space="0" w:color="auto"/>
                    <w:right w:val="none" w:sz="0" w:space="0" w:color="auto"/>
                  </w:divBdr>
                </w:div>
                <w:div w:id="254638909">
                  <w:marLeft w:val="0"/>
                  <w:marRight w:val="0"/>
                  <w:marTop w:val="0"/>
                  <w:marBottom w:val="0"/>
                  <w:divBdr>
                    <w:top w:val="none" w:sz="0" w:space="0" w:color="auto"/>
                    <w:left w:val="none" w:sz="0" w:space="0" w:color="auto"/>
                    <w:bottom w:val="none" w:sz="0" w:space="0" w:color="auto"/>
                    <w:right w:val="none" w:sz="0" w:space="0" w:color="auto"/>
                  </w:divBdr>
                </w:div>
                <w:div w:id="254639035">
                  <w:marLeft w:val="0"/>
                  <w:marRight w:val="0"/>
                  <w:marTop w:val="0"/>
                  <w:marBottom w:val="0"/>
                  <w:divBdr>
                    <w:top w:val="none" w:sz="0" w:space="0" w:color="auto"/>
                    <w:left w:val="none" w:sz="0" w:space="0" w:color="auto"/>
                    <w:bottom w:val="none" w:sz="0" w:space="0" w:color="auto"/>
                    <w:right w:val="none" w:sz="0" w:space="0" w:color="auto"/>
                  </w:divBdr>
                </w:div>
                <w:div w:id="254639068">
                  <w:marLeft w:val="0"/>
                  <w:marRight w:val="0"/>
                  <w:marTop w:val="0"/>
                  <w:marBottom w:val="0"/>
                  <w:divBdr>
                    <w:top w:val="none" w:sz="0" w:space="0" w:color="auto"/>
                    <w:left w:val="none" w:sz="0" w:space="0" w:color="auto"/>
                    <w:bottom w:val="none" w:sz="0" w:space="0" w:color="auto"/>
                    <w:right w:val="none" w:sz="0" w:space="0" w:color="auto"/>
                  </w:divBdr>
                </w:div>
                <w:div w:id="25463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637458">
      <w:marLeft w:val="0"/>
      <w:marRight w:val="0"/>
      <w:marTop w:val="0"/>
      <w:marBottom w:val="0"/>
      <w:divBdr>
        <w:top w:val="none" w:sz="0" w:space="0" w:color="auto"/>
        <w:left w:val="none" w:sz="0" w:space="0" w:color="auto"/>
        <w:bottom w:val="none" w:sz="0" w:space="0" w:color="auto"/>
        <w:right w:val="none" w:sz="0" w:space="0" w:color="auto"/>
      </w:divBdr>
    </w:div>
    <w:div w:id="254637466">
      <w:marLeft w:val="0"/>
      <w:marRight w:val="0"/>
      <w:marTop w:val="0"/>
      <w:marBottom w:val="0"/>
      <w:divBdr>
        <w:top w:val="none" w:sz="0" w:space="0" w:color="auto"/>
        <w:left w:val="none" w:sz="0" w:space="0" w:color="auto"/>
        <w:bottom w:val="none" w:sz="0" w:space="0" w:color="auto"/>
        <w:right w:val="none" w:sz="0" w:space="0" w:color="auto"/>
      </w:divBdr>
    </w:div>
    <w:div w:id="254637467">
      <w:marLeft w:val="0"/>
      <w:marRight w:val="0"/>
      <w:marTop w:val="0"/>
      <w:marBottom w:val="0"/>
      <w:divBdr>
        <w:top w:val="none" w:sz="0" w:space="0" w:color="auto"/>
        <w:left w:val="none" w:sz="0" w:space="0" w:color="auto"/>
        <w:bottom w:val="none" w:sz="0" w:space="0" w:color="auto"/>
        <w:right w:val="none" w:sz="0" w:space="0" w:color="auto"/>
      </w:divBdr>
    </w:div>
    <w:div w:id="254637469">
      <w:marLeft w:val="0"/>
      <w:marRight w:val="0"/>
      <w:marTop w:val="0"/>
      <w:marBottom w:val="0"/>
      <w:divBdr>
        <w:top w:val="none" w:sz="0" w:space="0" w:color="auto"/>
        <w:left w:val="none" w:sz="0" w:space="0" w:color="auto"/>
        <w:bottom w:val="none" w:sz="0" w:space="0" w:color="auto"/>
        <w:right w:val="none" w:sz="0" w:space="0" w:color="auto"/>
      </w:divBdr>
    </w:div>
    <w:div w:id="254637471">
      <w:marLeft w:val="0"/>
      <w:marRight w:val="0"/>
      <w:marTop w:val="0"/>
      <w:marBottom w:val="0"/>
      <w:divBdr>
        <w:top w:val="none" w:sz="0" w:space="0" w:color="auto"/>
        <w:left w:val="none" w:sz="0" w:space="0" w:color="auto"/>
        <w:bottom w:val="none" w:sz="0" w:space="0" w:color="auto"/>
        <w:right w:val="none" w:sz="0" w:space="0" w:color="auto"/>
      </w:divBdr>
    </w:div>
    <w:div w:id="254637473">
      <w:marLeft w:val="0"/>
      <w:marRight w:val="0"/>
      <w:marTop w:val="0"/>
      <w:marBottom w:val="0"/>
      <w:divBdr>
        <w:top w:val="none" w:sz="0" w:space="0" w:color="auto"/>
        <w:left w:val="none" w:sz="0" w:space="0" w:color="auto"/>
        <w:bottom w:val="none" w:sz="0" w:space="0" w:color="auto"/>
        <w:right w:val="none" w:sz="0" w:space="0" w:color="auto"/>
      </w:divBdr>
      <w:divsChild>
        <w:div w:id="254637508">
          <w:marLeft w:val="720"/>
          <w:marRight w:val="720"/>
          <w:marTop w:val="100"/>
          <w:marBottom w:val="100"/>
          <w:divBdr>
            <w:top w:val="none" w:sz="0" w:space="0" w:color="auto"/>
            <w:left w:val="none" w:sz="0" w:space="0" w:color="auto"/>
            <w:bottom w:val="none" w:sz="0" w:space="0" w:color="auto"/>
            <w:right w:val="none" w:sz="0" w:space="0" w:color="auto"/>
          </w:divBdr>
          <w:divsChild>
            <w:div w:id="254639234">
              <w:marLeft w:val="0"/>
              <w:marRight w:val="0"/>
              <w:marTop w:val="0"/>
              <w:marBottom w:val="0"/>
              <w:divBdr>
                <w:top w:val="none" w:sz="0" w:space="0" w:color="auto"/>
                <w:left w:val="none" w:sz="0" w:space="0" w:color="auto"/>
                <w:bottom w:val="none" w:sz="0" w:space="0" w:color="auto"/>
                <w:right w:val="none" w:sz="0" w:space="0" w:color="auto"/>
              </w:divBdr>
              <w:divsChild>
                <w:div w:id="254637146">
                  <w:marLeft w:val="0"/>
                  <w:marRight w:val="0"/>
                  <w:marTop w:val="0"/>
                  <w:marBottom w:val="0"/>
                  <w:divBdr>
                    <w:top w:val="none" w:sz="0" w:space="0" w:color="auto"/>
                    <w:left w:val="none" w:sz="0" w:space="0" w:color="auto"/>
                    <w:bottom w:val="none" w:sz="0" w:space="0" w:color="auto"/>
                    <w:right w:val="none" w:sz="0" w:space="0" w:color="auto"/>
                  </w:divBdr>
                </w:div>
                <w:div w:id="254637299">
                  <w:marLeft w:val="0"/>
                  <w:marRight w:val="0"/>
                  <w:marTop w:val="0"/>
                  <w:marBottom w:val="0"/>
                  <w:divBdr>
                    <w:top w:val="none" w:sz="0" w:space="0" w:color="auto"/>
                    <w:left w:val="none" w:sz="0" w:space="0" w:color="auto"/>
                    <w:bottom w:val="none" w:sz="0" w:space="0" w:color="auto"/>
                    <w:right w:val="none" w:sz="0" w:space="0" w:color="auto"/>
                  </w:divBdr>
                </w:div>
                <w:div w:id="254637498">
                  <w:marLeft w:val="0"/>
                  <w:marRight w:val="0"/>
                  <w:marTop w:val="0"/>
                  <w:marBottom w:val="0"/>
                  <w:divBdr>
                    <w:top w:val="none" w:sz="0" w:space="0" w:color="auto"/>
                    <w:left w:val="none" w:sz="0" w:space="0" w:color="auto"/>
                    <w:bottom w:val="none" w:sz="0" w:space="0" w:color="auto"/>
                    <w:right w:val="none" w:sz="0" w:space="0" w:color="auto"/>
                  </w:divBdr>
                </w:div>
                <w:div w:id="254637526">
                  <w:marLeft w:val="0"/>
                  <w:marRight w:val="0"/>
                  <w:marTop w:val="0"/>
                  <w:marBottom w:val="0"/>
                  <w:divBdr>
                    <w:top w:val="none" w:sz="0" w:space="0" w:color="auto"/>
                    <w:left w:val="none" w:sz="0" w:space="0" w:color="auto"/>
                    <w:bottom w:val="none" w:sz="0" w:space="0" w:color="auto"/>
                    <w:right w:val="none" w:sz="0" w:space="0" w:color="auto"/>
                  </w:divBdr>
                </w:div>
                <w:div w:id="254637713">
                  <w:marLeft w:val="0"/>
                  <w:marRight w:val="0"/>
                  <w:marTop w:val="0"/>
                  <w:marBottom w:val="0"/>
                  <w:divBdr>
                    <w:top w:val="none" w:sz="0" w:space="0" w:color="auto"/>
                    <w:left w:val="none" w:sz="0" w:space="0" w:color="auto"/>
                    <w:bottom w:val="none" w:sz="0" w:space="0" w:color="auto"/>
                    <w:right w:val="none" w:sz="0" w:space="0" w:color="auto"/>
                  </w:divBdr>
                </w:div>
                <w:div w:id="254637732">
                  <w:marLeft w:val="0"/>
                  <w:marRight w:val="0"/>
                  <w:marTop w:val="0"/>
                  <w:marBottom w:val="0"/>
                  <w:divBdr>
                    <w:top w:val="none" w:sz="0" w:space="0" w:color="auto"/>
                    <w:left w:val="none" w:sz="0" w:space="0" w:color="auto"/>
                    <w:bottom w:val="none" w:sz="0" w:space="0" w:color="auto"/>
                    <w:right w:val="none" w:sz="0" w:space="0" w:color="auto"/>
                  </w:divBdr>
                </w:div>
                <w:div w:id="254637859">
                  <w:marLeft w:val="0"/>
                  <w:marRight w:val="0"/>
                  <w:marTop w:val="0"/>
                  <w:marBottom w:val="0"/>
                  <w:divBdr>
                    <w:top w:val="none" w:sz="0" w:space="0" w:color="auto"/>
                    <w:left w:val="none" w:sz="0" w:space="0" w:color="auto"/>
                    <w:bottom w:val="none" w:sz="0" w:space="0" w:color="auto"/>
                    <w:right w:val="none" w:sz="0" w:space="0" w:color="auto"/>
                  </w:divBdr>
                </w:div>
                <w:div w:id="254638062">
                  <w:marLeft w:val="0"/>
                  <w:marRight w:val="0"/>
                  <w:marTop w:val="0"/>
                  <w:marBottom w:val="0"/>
                  <w:divBdr>
                    <w:top w:val="none" w:sz="0" w:space="0" w:color="auto"/>
                    <w:left w:val="none" w:sz="0" w:space="0" w:color="auto"/>
                    <w:bottom w:val="none" w:sz="0" w:space="0" w:color="auto"/>
                    <w:right w:val="none" w:sz="0" w:space="0" w:color="auto"/>
                  </w:divBdr>
                </w:div>
                <w:div w:id="254638555">
                  <w:marLeft w:val="0"/>
                  <w:marRight w:val="0"/>
                  <w:marTop w:val="0"/>
                  <w:marBottom w:val="0"/>
                  <w:divBdr>
                    <w:top w:val="none" w:sz="0" w:space="0" w:color="auto"/>
                    <w:left w:val="none" w:sz="0" w:space="0" w:color="auto"/>
                    <w:bottom w:val="none" w:sz="0" w:space="0" w:color="auto"/>
                    <w:right w:val="none" w:sz="0" w:space="0" w:color="auto"/>
                  </w:divBdr>
                </w:div>
                <w:div w:id="254638579">
                  <w:marLeft w:val="0"/>
                  <w:marRight w:val="0"/>
                  <w:marTop w:val="0"/>
                  <w:marBottom w:val="0"/>
                  <w:divBdr>
                    <w:top w:val="none" w:sz="0" w:space="0" w:color="auto"/>
                    <w:left w:val="none" w:sz="0" w:space="0" w:color="auto"/>
                    <w:bottom w:val="none" w:sz="0" w:space="0" w:color="auto"/>
                    <w:right w:val="none" w:sz="0" w:space="0" w:color="auto"/>
                  </w:divBdr>
                </w:div>
                <w:div w:id="254638624">
                  <w:marLeft w:val="0"/>
                  <w:marRight w:val="0"/>
                  <w:marTop w:val="0"/>
                  <w:marBottom w:val="0"/>
                  <w:divBdr>
                    <w:top w:val="none" w:sz="0" w:space="0" w:color="auto"/>
                    <w:left w:val="none" w:sz="0" w:space="0" w:color="auto"/>
                    <w:bottom w:val="none" w:sz="0" w:space="0" w:color="auto"/>
                    <w:right w:val="none" w:sz="0" w:space="0" w:color="auto"/>
                  </w:divBdr>
                </w:div>
                <w:div w:id="254638643">
                  <w:marLeft w:val="0"/>
                  <w:marRight w:val="0"/>
                  <w:marTop w:val="0"/>
                  <w:marBottom w:val="0"/>
                  <w:divBdr>
                    <w:top w:val="none" w:sz="0" w:space="0" w:color="auto"/>
                    <w:left w:val="none" w:sz="0" w:space="0" w:color="auto"/>
                    <w:bottom w:val="none" w:sz="0" w:space="0" w:color="auto"/>
                    <w:right w:val="none" w:sz="0" w:space="0" w:color="auto"/>
                  </w:divBdr>
                </w:div>
                <w:div w:id="254638986">
                  <w:marLeft w:val="0"/>
                  <w:marRight w:val="0"/>
                  <w:marTop w:val="0"/>
                  <w:marBottom w:val="0"/>
                  <w:divBdr>
                    <w:top w:val="none" w:sz="0" w:space="0" w:color="auto"/>
                    <w:left w:val="none" w:sz="0" w:space="0" w:color="auto"/>
                    <w:bottom w:val="none" w:sz="0" w:space="0" w:color="auto"/>
                    <w:right w:val="none" w:sz="0" w:space="0" w:color="auto"/>
                  </w:divBdr>
                </w:div>
                <w:div w:id="254639101">
                  <w:marLeft w:val="0"/>
                  <w:marRight w:val="0"/>
                  <w:marTop w:val="0"/>
                  <w:marBottom w:val="0"/>
                  <w:divBdr>
                    <w:top w:val="none" w:sz="0" w:space="0" w:color="auto"/>
                    <w:left w:val="none" w:sz="0" w:space="0" w:color="auto"/>
                    <w:bottom w:val="none" w:sz="0" w:space="0" w:color="auto"/>
                    <w:right w:val="none" w:sz="0" w:space="0" w:color="auto"/>
                  </w:divBdr>
                </w:div>
                <w:div w:id="25463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637477">
      <w:marLeft w:val="0"/>
      <w:marRight w:val="0"/>
      <w:marTop w:val="0"/>
      <w:marBottom w:val="0"/>
      <w:divBdr>
        <w:top w:val="none" w:sz="0" w:space="0" w:color="auto"/>
        <w:left w:val="none" w:sz="0" w:space="0" w:color="auto"/>
        <w:bottom w:val="none" w:sz="0" w:space="0" w:color="auto"/>
        <w:right w:val="none" w:sz="0" w:space="0" w:color="auto"/>
      </w:divBdr>
    </w:div>
    <w:div w:id="254637481">
      <w:marLeft w:val="0"/>
      <w:marRight w:val="0"/>
      <w:marTop w:val="0"/>
      <w:marBottom w:val="0"/>
      <w:divBdr>
        <w:top w:val="none" w:sz="0" w:space="0" w:color="auto"/>
        <w:left w:val="none" w:sz="0" w:space="0" w:color="auto"/>
        <w:bottom w:val="none" w:sz="0" w:space="0" w:color="auto"/>
        <w:right w:val="none" w:sz="0" w:space="0" w:color="auto"/>
      </w:divBdr>
      <w:divsChild>
        <w:div w:id="254637413">
          <w:marLeft w:val="0"/>
          <w:marRight w:val="0"/>
          <w:marTop w:val="0"/>
          <w:marBottom w:val="0"/>
          <w:divBdr>
            <w:top w:val="none" w:sz="0" w:space="0" w:color="auto"/>
            <w:left w:val="none" w:sz="0" w:space="0" w:color="auto"/>
            <w:bottom w:val="none" w:sz="0" w:space="0" w:color="auto"/>
            <w:right w:val="none" w:sz="0" w:space="0" w:color="auto"/>
          </w:divBdr>
        </w:div>
        <w:div w:id="254637727">
          <w:marLeft w:val="0"/>
          <w:marRight w:val="0"/>
          <w:marTop w:val="0"/>
          <w:marBottom w:val="0"/>
          <w:divBdr>
            <w:top w:val="none" w:sz="0" w:space="0" w:color="auto"/>
            <w:left w:val="none" w:sz="0" w:space="0" w:color="auto"/>
            <w:bottom w:val="none" w:sz="0" w:space="0" w:color="auto"/>
            <w:right w:val="none" w:sz="0" w:space="0" w:color="auto"/>
          </w:divBdr>
        </w:div>
        <w:div w:id="254637745">
          <w:marLeft w:val="0"/>
          <w:marRight w:val="0"/>
          <w:marTop w:val="0"/>
          <w:marBottom w:val="0"/>
          <w:divBdr>
            <w:top w:val="none" w:sz="0" w:space="0" w:color="auto"/>
            <w:left w:val="none" w:sz="0" w:space="0" w:color="auto"/>
            <w:bottom w:val="none" w:sz="0" w:space="0" w:color="auto"/>
            <w:right w:val="none" w:sz="0" w:space="0" w:color="auto"/>
          </w:divBdr>
        </w:div>
        <w:div w:id="254637891">
          <w:marLeft w:val="0"/>
          <w:marRight w:val="0"/>
          <w:marTop w:val="0"/>
          <w:marBottom w:val="0"/>
          <w:divBdr>
            <w:top w:val="none" w:sz="0" w:space="0" w:color="auto"/>
            <w:left w:val="none" w:sz="0" w:space="0" w:color="auto"/>
            <w:bottom w:val="none" w:sz="0" w:space="0" w:color="auto"/>
            <w:right w:val="none" w:sz="0" w:space="0" w:color="auto"/>
          </w:divBdr>
        </w:div>
        <w:div w:id="254637912">
          <w:marLeft w:val="0"/>
          <w:marRight w:val="0"/>
          <w:marTop w:val="0"/>
          <w:marBottom w:val="0"/>
          <w:divBdr>
            <w:top w:val="none" w:sz="0" w:space="0" w:color="auto"/>
            <w:left w:val="none" w:sz="0" w:space="0" w:color="auto"/>
            <w:bottom w:val="none" w:sz="0" w:space="0" w:color="auto"/>
            <w:right w:val="none" w:sz="0" w:space="0" w:color="auto"/>
          </w:divBdr>
        </w:div>
        <w:div w:id="254638302">
          <w:marLeft w:val="0"/>
          <w:marRight w:val="0"/>
          <w:marTop w:val="0"/>
          <w:marBottom w:val="0"/>
          <w:divBdr>
            <w:top w:val="none" w:sz="0" w:space="0" w:color="auto"/>
            <w:left w:val="none" w:sz="0" w:space="0" w:color="auto"/>
            <w:bottom w:val="none" w:sz="0" w:space="0" w:color="auto"/>
            <w:right w:val="none" w:sz="0" w:space="0" w:color="auto"/>
          </w:divBdr>
        </w:div>
        <w:div w:id="254638306">
          <w:marLeft w:val="0"/>
          <w:marRight w:val="0"/>
          <w:marTop w:val="0"/>
          <w:marBottom w:val="0"/>
          <w:divBdr>
            <w:top w:val="none" w:sz="0" w:space="0" w:color="auto"/>
            <w:left w:val="none" w:sz="0" w:space="0" w:color="auto"/>
            <w:bottom w:val="none" w:sz="0" w:space="0" w:color="auto"/>
            <w:right w:val="none" w:sz="0" w:space="0" w:color="auto"/>
          </w:divBdr>
        </w:div>
        <w:div w:id="254638443">
          <w:marLeft w:val="0"/>
          <w:marRight w:val="0"/>
          <w:marTop w:val="0"/>
          <w:marBottom w:val="0"/>
          <w:divBdr>
            <w:top w:val="none" w:sz="0" w:space="0" w:color="auto"/>
            <w:left w:val="none" w:sz="0" w:space="0" w:color="auto"/>
            <w:bottom w:val="none" w:sz="0" w:space="0" w:color="auto"/>
            <w:right w:val="none" w:sz="0" w:space="0" w:color="auto"/>
          </w:divBdr>
        </w:div>
        <w:div w:id="254638493">
          <w:marLeft w:val="0"/>
          <w:marRight w:val="0"/>
          <w:marTop w:val="0"/>
          <w:marBottom w:val="0"/>
          <w:divBdr>
            <w:top w:val="none" w:sz="0" w:space="0" w:color="auto"/>
            <w:left w:val="none" w:sz="0" w:space="0" w:color="auto"/>
            <w:bottom w:val="none" w:sz="0" w:space="0" w:color="auto"/>
            <w:right w:val="none" w:sz="0" w:space="0" w:color="auto"/>
          </w:divBdr>
        </w:div>
        <w:div w:id="254638648">
          <w:marLeft w:val="0"/>
          <w:marRight w:val="0"/>
          <w:marTop w:val="0"/>
          <w:marBottom w:val="0"/>
          <w:divBdr>
            <w:top w:val="none" w:sz="0" w:space="0" w:color="auto"/>
            <w:left w:val="none" w:sz="0" w:space="0" w:color="auto"/>
            <w:bottom w:val="none" w:sz="0" w:space="0" w:color="auto"/>
            <w:right w:val="none" w:sz="0" w:space="0" w:color="auto"/>
          </w:divBdr>
        </w:div>
        <w:div w:id="254638695">
          <w:marLeft w:val="0"/>
          <w:marRight w:val="0"/>
          <w:marTop w:val="0"/>
          <w:marBottom w:val="0"/>
          <w:divBdr>
            <w:top w:val="none" w:sz="0" w:space="0" w:color="auto"/>
            <w:left w:val="none" w:sz="0" w:space="0" w:color="auto"/>
            <w:bottom w:val="none" w:sz="0" w:space="0" w:color="auto"/>
            <w:right w:val="none" w:sz="0" w:space="0" w:color="auto"/>
          </w:divBdr>
        </w:div>
        <w:div w:id="254638939">
          <w:marLeft w:val="0"/>
          <w:marRight w:val="0"/>
          <w:marTop w:val="0"/>
          <w:marBottom w:val="0"/>
          <w:divBdr>
            <w:top w:val="none" w:sz="0" w:space="0" w:color="auto"/>
            <w:left w:val="none" w:sz="0" w:space="0" w:color="auto"/>
            <w:bottom w:val="none" w:sz="0" w:space="0" w:color="auto"/>
            <w:right w:val="none" w:sz="0" w:space="0" w:color="auto"/>
          </w:divBdr>
        </w:div>
        <w:div w:id="254639175">
          <w:marLeft w:val="0"/>
          <w:marRight w:val="0"/>
          <w:marTop w:val="0"/>
          <w:marBottom w:val="0"/>
          <w:divBdr>
            <w:top w:val="none" w:sz="0" w:space="0" w:color="auto"/>
            <w:left w:val="none" w:sz="0" w:space="0" w:color="auto"/>
            <w:bottom w:val="none" w:sz="0" w:space="0" w:color="auto"/>
            <w:right w:val="none" w:sz="0" w:space="0" w:color="auto"/>
          </w:divBdr>
        </w:div>
        <w:div w:id="254639315">
          <w:marLeft w:val="0"/>
          <w:marRight w:val="0"/>
          <w:marTop w:val="0"/>
          <w:marBottom w:val="0"/>
          <w:divBdr>
            <w:top w:val="none" w:sz="0" w:space="0" w:color="auto"/>
            <w:left w:val="none" w:sz="0" w:space="0" w:color="auto"/>
            <w:bottom w:val="none" w:sz="0" w:space="0" w:color="auto"/>
            <w:right w:val="none" w:sz="0" w:space="0" w:color="auto"/>
          </w:divBdr>
        </w:div>
        <w:div w:id="254639484">
          <w:marLeft w:val="0"/>
          <w:marRight w:val="0"/>
          <w:marTop w:val="0"/>
          <w:marBottom w:val="0"/>
          <w:divBdr>
            <w:top w:val="none" w:sz="0" w:space="0" w:color="auto"/>
            <w:left w:val="none" w:sz="0" w:space="0" w:color="auto"/>
            <w:bottom w:val="none" w:sz="0" w:space="0" w:color="auto"/>
            <w:right w:val="none" w:sz="0" w:space="0" w:color="auto"/>
          </w:divBdr>
        </w:div>
        <w:div w:id="254639567">
          <w:marLeft w:val="0"/>
          <w:marRight w:val="0"/>
          <w:marTop w:val="0"/>
          <w:marBottom w:val="0"/>
          <w:divBdr>
            <w:top w:val="none" w:sz="0" w:space="0" w:color="auto"/>
            <w:left w:val="none" w:sz="0" w:space="0" w:color="auto"/>
            <w:bottom w:val="none" w:sz="0" w:space="0" w:color="auto"/>
            <w:right w:val="none" w:sz="0" w:space="0" w:color="auto"/>
          </w:divBdr>
        </w:div>
      </w:divsChild>
    </w:div>
    <w:div w:id="254637483">
      <w:marLeft w:val="0"/>
      <w:marRight w:val="0"/>
      <w:marTop w:val="0"/>
      <w:marBottom w:val="0"/>
      <w:divBdr>
        <w:top w:val="none" w:sz="0" w:space="0" w:color="auto"/>
        <w:left w:val="none" w:sz="0" w:space="0" w:color="auto"/>
        <w:bottom w:val="none" w:sz="0" w:space="0" w:color="auto"/>
        <w:right w:val="none" w:sz="0" w:space="0" w:color="auto"/>
      </w:divBdr>
    </w:div>
    <w:div w:id="254637485">
      <w:marLeft w:val="0"/>
      <w:marRight w:val="0"/>
      <w:marTop w:val="0"/>
      <w:marBottom w:val="0"/>
      <w:divBdr>
        <w:top w:val="none" w:sz="0" w:space="0" w:color="auto"/>
        <w:left w:val="none" w:sz="0" w:space="0" w:color="auto"/>
        <w:bottom w:val="none" w:sz="0" w:space="0" w:color="auto"/>
        <w:right w:val="none" w:sz="0" w:space="0" w:color="auto"/>
      </w:divBdr>
    </w:div>
    <w:div w:id="254637487">
      <w:marLeft w:val="0"/>
      <w:marRight w:val="0"/>
      <w:marTop w:val="0"/>
      <w:marBottom w:val="0"/>
      <w:divBdr>
        <w:top w:val="none" w:sz="0" w:space="0" w:color="auto"/>
        <w:left w:val="none" w:sz="0" w:space="0" w:color="auto"/>
        <w:bottom w:val="none" w:sz="0" w:space="0" w:color="auto"/>
        <w:right w:val="none" w:sz="0" w:space="0" w:color="auto"/>
      </w:divBdr>
    </w:div>
    <w:div w:id="254637491">
      <w:marLeft w:val="0"/>
      <w:marRight w:val="0"/>
      <w:marTop w:val="0"/>
      <w:marBottom w:val="0"/>
      <w:divBdr>
        <w:top w:val="none" w:sz="0" w:space="0" w:color="auto"/>
        <w:left w:val="none" w:sz="0" w:space="0" w:color="auto"/>
        <w:bottom w:val="none" w:sz="0" w:space="0" w:color="auto"/>
        <w:right w:val="none" w:sz="0" w:space="0" w:color="auto"/>
      </w:divBdr>
    </w:div>
    <w:div w:id="254637494">
      <w:marLeft w:val="0"/>
      <w:marRight w:val="0"/>
      <w:marTop w:val="0"/>
      <w:marBottom w:val="0"/>
      <w:divBdr>
        <w:top w:val="none" w:sz="0" w:space="0" w:color="auto"/>
        <w:left w:val="none" w:sz="0" w:space="0" w:color="auto"/>
        <w:bottom w:val="none" w:sz="0" w:space="0" w:color="auto"/>
        <w:right w:val="none" w:sz="0" w:space="0" w:color="auto"/>
      </w:divBdr>
    </w:div>
    <w:div w:id="254637496">
      <w:marLeft w:val="0"/>
      <w:marRight w:val="0"/>
      <w:marTop w:val="0"/>
      <w:marBottom w:val="0"/>
      <w:divBdr>
        <w:top w:val="none" w:sz="0" w:space="0" w:color="auto"/>
        <w:left w:val="none" w:sz="0" w:space="0" w:color="auto"/>
        <w:bottom w:val="none" w:sz="0" w:space="0" w:color="auto"/>
        <w:right w:val="none" w:sz="0" w:space="0" w:color="auto"/>
      </w:divBdr>
    </w:div>
    <w:div w:id="254637499">
      <w:marLeft w:val="0"/>
      <w:marRight w:val="0"/>
      <w:marTop w:val="0"/>
      <w:marBottom w:val="0"/>
      <w:divBdr>
        <w:top w:val="none" w:sz="0" w:space="0" w:color="auto"/>
        <w:left w:val="none" w:sz="0" w:space="0" w:color="auto"/>
        <w:bottom w:val="none" w:sz="0" w:space="0" w:color="auto"/>
        <w:right w:val="none" w:sz="0" w:space="0" w:color="auto"/>
      </w:divBdr>
    </w:div>
    <w:div w:id="254637502">
      <w:marLeft w:val="0"/>
      <w:marRight w:val="0"/>
      <w:marTop w:val="0"/>
      <w:marBottom w:val="0"/>
      <w:divBdr>
        <w:top w:val="none" w:sz="0" w:space="0" w:color="auto"/>
        <w:left w:val="none" w:sz="0" w:space="0" w:color="auto"/>
        <w:bottom w:val="none" w:sz="0" w:space="0" w:color="auto"/>
        <w:right w:val="none" w:sz="0" w:space="0" w:color="auto"/>
      </w:divBdr>
    </w:div>
    <w:div w:id="254637517">
      <w:marLeft w:val="0"/>
      <w:marRight w:val="0"/>
      <w:marTop w:val="0"/>
      <w:marBottom w:val="0"/>
      <w:divBdr>
        <w:top w:val="none" w:sz="0" w:space="0" w:color="auto"/>
        <w:left w:val="none" w:sz="0" w:space="0" w:color="auto"/>
        <w:bottom w:val="none" w:sz="0" w:space="0" w:color="auto"/>
        <w:right w:val="none" w:sz="0" w:space="0" w:color="auto"/>
      </w:divBdr>
      <w:divsChild>
        <w:div w:id="254639571">
          <w:marLeft w:val="720"/>
          <w:marRight w:val="720"/>
          <w:marTop w:val="100"/>
          <w:marBottom w:val="100"/>
          <w:divBdr>
            <w:top w:val="none" w:sz="0" w:space="0" w:color="auto"/>
            <w:left w:val="none" w:sz="0" w:space="0" w:color="auto"/>
            <w:bottom w:val="none" w:sz="0" w:space="0" w:color="auto"/>
            <w:right w:val="none" w:sz="0" w:space="0" w:color="auto"/>
          </w:divBdr>
          <w:divsChild>
            <w:div w:id="254639206">
              <w:marLeft w:val="0"/>
              <w:marRight w:val="0"/>
              <w:marTop w:val="0"/>
              <w:marBottom w:val="0"/>
              <w:divBdr>
                <w:top w:val="none" w:sz="0" w:space="0" w:color="auto"/>
                <w:left w:val="none" w:sz="0" w:space="0" w:color="auto"/>
                <w:bottom w:val="none" w:sz="0" w:space="0" w:color="auto"/>
                <w:right w:val="none" w:sz="0" w:space="0" w:color="auto"/>
              </w:divBdr>
              <w:divsChild>
                <w:div w:id="25463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637518">
      <w:marLeft w:val="0"/>
      <w:marRight w:val="0"/>
      <w:marTop w:val="0"/>
      <w:marBottom w:val="0"/>
      <w:divBdr>
        <w:top w:val="none" w:sz="0" w:space="0" w:color="auto"/>
        <w:left w:val="none" w:sz="0" w:space="0" w:color="auto"/>
        <w:bottom w:val="none" w:sz="0" w:space="0" w:color="auto"/>
        <w:right w:val="none" w:sz="0" w:space="0" w:color="auto"/>
      </w:divBdr>
      <w:divsChild>
        <w:div w:id="254637247">
          <w:marLeft w:val="0"/>
          <w:marRight w:val="0"/>
          <w:marTop w:val="120"/>
          <w:marBottom w:val="120"/>
          <w:divBdr>
            <w:top w:val="none" w:sz="0" w:space="0" w:color="auto"/>
            <w:left w:val="none" w:sz="0" w:space="0" w:color="auto"/>
            <w:bottom w:val="none" w:sz="0" w:space="0" w:color="auto"/>
            <w:right w:val="none" w:sz="0" w:space="0" w:color="auto"/>
          </w:divBdr>
        </w:div>
        <w:div w:id="254637253">
          <w:marLeft w:val="0"/>
          <w:marRight w:val="0"/>
          <w:marTop w:val="120"/>
          <w:marBottom w:val="120"/>
          <w:divBdr>
            <w:top w:val="none" w:sz="0" w:space="0" w:color="auto"/>
            <w:left w:val="none" w:sz="0" w:space="0" w:color="auto"/>
            <w:bottom w:val="none" w:sz="0" w:space="0" w:color="auto"/>
            <w:right w:val="none" w:sz="0" w:space="0" w:color="auto"/>
          </w:divBdr>
        </w:div>
        <w:div w:id="254638044">
          <w:marLeft w:val="0"/>
          <w:marRight w:val="0"/>
          <w:marTop w:val="120"/>
          <w:marBottom w:val="120"/>
          <w:divBdr>
            <w:top w:val="none" w:sz="0" w:space="0" w:color="auto"/>
            <w:left w:val="none" w:sz="0" w:space="0" w:color="auto"/>
            <w:bottom w:val="none" w:sz="0" w:space="0" w:color="auto"/>
            <w:right w:val="none" w:sz="0" w:space="0" w:color="auto"/>
          </w:divBdr>
        </w:div>
        <w:div w:id="254638528">
          <w:marLeft w:val="0"/>
          <w:marRight w:val="0"/>
          <w:marTop w:val="120"/>
          <w:marBottom w:val="120"/>
          <w:divBdr>
            <w:top w:val="none" w:sz="0" w:space="0" w:color="auto"/>
            <w:left w:val="none" w:sz="0" w:space="0" w:color="auto"/>
            <w:bottom w:val="none" w:sz="0" w:space="0" w:color="auto"/>
            <w:right w:val="none" w:sz="0" w:space="0" w:color="auto"/>
          </w:divBdr>
        </w:div>
        <w:div w:id="254638854">
          <w:marLeft w:val="0"/>
          <w:marRight w:val="0"/>
          <w:marTop w:val="120"/>
          <w:marBottom w:val="120"/>
          <w:divBdr>
            <w:top w:val="none" w:sz="0" w:space="0" w:color="auto"/>
            <w:left w:val="none" w:sz="0" w:space="0" w:color="auto"/>
            <w:bottom w:val="none" w:sz="0" w:space="0" w:color="auto"/>
            <w:right w:val="none" w:sz="0" w:space="0" w:color="auto"/>
          </w:divBdr>
        </w:div>
        <w:div w:id="254639172">
          <w:marLeft w:val="0"/>
          <w:marRight w:val="0"/>
          <w:marTop w:val="120"/>
          <w:marBottom w:val="120"/>
          <w:divBdr>
            <w:top w:val="none" w:sz="0" w:space="0" w:color="auto"/>
            <w:left w:val="none" w:sz="0" w:space="0" w:color="auto"/>
            <w:bottom w:val="none" w:sz="0" w:space="0" w:color="auto"/>
            <w:right w:val="none" w:sz="0" w:space="0" w:color="auto"/>
          </w:divBdr>
        </w:div>
      </w:divsChild>
    </w:div>
    <w:div w:id="254637522">
      <w:marLeft w:val="0"/>
      <w:marRight w:val="0"/>
      <w:marTop w:val="0"/>
      <w:marBottom w:val="0"/>
      <w:divBdr>
        <w:top w:val="none" w:sz="0" w:space="0" w:color="auto"/>
        <w:left w:val="none" w:sz="0" w:space="0" w:color="auto"/>
        <w:bottom w:val="none" w:sz="0" w:space="0" w:color="auto"/>
        <w:right w:val="none" w:sz="0" w:space="0" w:color="auto"/>
      </w:divBdr>
    </w:div>
    <w:div w:id="254637524">
      <w:marLeft w:val="0"/>
      <w:marRight w:val="0"/>
      <w:marTop w:val="0"/>
      <w:marBottom w:val="0"/>
      <w:divBdr>
        <w:top w:val="none" w:sz="0" w:space="0" w:color="auto"/>
        <w:left w:val="none" w:sz="0" w:space="0" w:color="auto"/>
        <w:bottom w:val="none" w:sz="0" w:space="0" w:color="auto"/>
        <w:right w:val="none" w:sz="0" w:space="0" w:color="auto"/>
      </w:divBdr>
      <w:divsChild>
        <w:div w:id="254637430">
          <w:marLeft w:val="0"/>
          <w:marRight w:val="0"/>
          <w:marTop w:val="0"/>
          <w:marBottom w:val="0"/>
          <w:divBdr>
            <w:top w:val="none" w:sz="0" w:space="0" w:color="auto"/>
            <w:left w:val="none" w:sz="0" w:space="0" w:color="auto"/>
            <w:bottom w:val="none" w:sz="0" w:space="0" w:color="auto"/>
            <w:right w:val="none" w:sz="0" w:space="0" w:color="auto"/>
          </w:divBdr>
        </w:div>
        <w:div w:id="254637645">
          <w:marLeft w:val="0"/>
          <w:marRight w:val="0"/>
          <w:marTop w:val="0"/>
          <w:marBottom w:val="0"/>
          <w:divBdr>
            <w:top w:val="none" w:sz="0" w:space="0" w:color="auto"/>
            <w:left w:val="none" w:sz="0" w:space="0" w:color="auto"/>
            <w:bottom w:val="none" w:sz="0" w:space="0" w:color="auto"/>
            <w:right w:val="none" w:sz="0" w:space="0" w:color="auto"/>
          </w:divBdr>
        </w:div>
        <w:div w:id="254638121">
          <w:marLeft w:val="0"/>
          <w:marRight w:val="0"/>
          <w:marTop w:val="0"/>
          <w:marBottom w:val="0"/>
          <w:divBdr>
            <w:top w:val="none" w:sz="0" w:space="0" w:color="auto"/>
            <w:left w:val="none" w:sz="0" w:space="0" w:color="auto"/>
            <w:bottom w:val="none" w:sz="0" w:space="0" w:color="auto"/>
            <w:right w:val="none" w:sz="0" w:space="0" w:color="auto"/>
          </w:divBdr>
        </w:div>
        <w:div w:id="254638824">
          <w:marLeft w:val="0"/>
          <w:marRight w:val="0"/>
          <w:marTop w:val="0"/>
          <w:marBottom w:val="0"/>
          <w:divBdr>
            <w:top w:val="none" w:sz="0" w:space="0" w:color="auto"/>
            <w:left w:val="none" w:sz="0" w:space="0" w:color="auto"/>
            <w:bottom w:val="none" w:sz="0" w:space="0" w:color="auto"/>
            <w:right w:val="none" w:sz="0" w:space="0" w:color="auto"/>
          </w:divBdr>
        </w:div>
        <w:div w:id="254639185">
          <w:marLeft w:val="0"/>
          <w:marRight w:val="0"/>
          <w:marTop w:val="0"/>
          <w:marBottom w:val="0"/>
          <w:divBdr>
            <w:top w:val="none" w:sz="0" w:space="0" w:color="auto"/>
            <w:left w:val="none" w:sz="0" w:space="0" w:color="auto"/>
            <w:bottom w:val="none" w:sz="0" w:space="0" w:color="auto"/>
            <w:right w:val="none" w:sz="0" w:space="0" w:color="auto"/>
          </w:divBdr>
        </w:div>
        <w:div w:id="254639337">
          <w:marLeft w:val="0"/>
          <w:marRight w:val="0"/>
          <w:marTop w:val="0"/>
          <w:marBottom w:val="0"/>
          <w:divBdr>
            <w:top w:val="none" w:sz="0" w:space="0" w:color="auto"/>
            <w:left w:val="none" w:sz="0" w:space="0" w:color="auto"/>
            <w:bottom w:val="none" w:sz="0" w:space="0" w:color="auto"/>
            <w:right w:val="none" w:sz="0" w:space="0" w:color="auto"/>
          </w:divBdr>
        </w:div>
        <w:div w:id="254639450">
          <w:marLeft w:val="0"/>
          <w:marRight w:val="0"/>
          <w:marTop w:val="0"/>
          <w:marBottom w:val="0"/>
          <w:divBdr>
            <w:top w:val="none" w:sz="0" w:space="0" w:color="auto"/>
            <w:left w:val="none" w:sz="0" w:space="0" w:color="auto"/>
            <w:bottom w:val="none" w:sz="0" w:space="0" w:color="auto"/>
            <w:right w:val="none" w:sz="0" w:space="0" w:color="auto"/>
          </w:divBdr>
        </w:div>
      </w:divsChild>
    </w:div>
    <w:div w:id="254637525">
      <w:marLeft w:val="0"/>
      <w:marRight w:val="0"/>
      <w:marTop w:val="0"/>
      <w:marBottom w:val="0"/>
      <w:divBdr>
        <w:top w:val="none" w:sz="0" w:space="0" w:color="auto"/>
        <w:left w:val="none" w:sz="0" w:space="0" w:color="auto"/>
        <w:bottom w:val="none" w:sz="0" w:space="0" w:color="auto"/>
        <w:right w:val="none" w:sz="0" w:space="0" w:color="auto"/>
      </w:divBdr>
      <w:divsChild>
        <w:div w:id="254637019">
          <w:marLeft w:val="0"/>
          <w:marRight w:val="0"/>
          <w:marTop w:val="0"/>
          <w:marBottom w:val="0"/>
          <w:divBdr>
            <w:top w:val="none" w:sz="0" w:space="0" w:color="auto"/>
            <w:left w:val="none" w:sz="0" w:space="0" w:color="auto"/>
            <w:bottom w:val="none" w:sz="0" w:space="0" w:color="auto"/>
            <w:right w:val="none" w:sz="0" w:space="0" w:color="auto"/>
          </w:divBdr>
        </w:div>
        <w:div w:id="254637084">
          <w:marLeft w:val="0"/>
          <w:marRight w:val="0"/>
          <w:marTop w:val="0"/>
          <w:marBottom w:val="0"/>
          <w:divBdr>
            <w:top w:val="none" w:sz="0" w:space="0" w:color="auto"/>
            <w:left w:val="none" w:sz="0" w:space="0" w:color="auto"/>
            <w:bottom w:val="none" w:sz="0" w:space="0" w:color="auto"/>
            <w:right w:val="none" w:sz="0" w:space="0" w:color="auto"/>
          </w:divBdr>
        </w:div>
        <w:div w:id="254637218">
          <w:marLeft w:val="0"/>
          <w:marRight w:val="0"/>
          <w:marTop w:val="0"/>
          <w:marBottom w:val="0"/>
          <w:divBdr>
            <w:top w:val="none" w:sz="0" w:space="0" w:color="auto"/>
            <w:left w:val="none" w:sz="0" w:space="0" w:color="auto"/>
            <w:bottom w:val="none" w:sz="0" w:space="0" w:color="auto"/>
            <w:right w:val="none" w:sz="0" w:space="0" w:color="auto"/>
          </w:divBdr>
        </w:div>
        <w:div w:id="254637239">
          <w:marLeft w:val="0"/>
          <w:marRight w:val="0"/>
          <w:marTop w:val="0"/>
          <w:marBottom w:val="0"/>
          <w:divBdr>
            <w:top w:val="none" w:sz="0" w:space="0" w:color="auto"/>
            <w:left w:val="none" w:sz="0" w:space="0" w:color="auto"/>
            <w:bottom w:val="none" w:sz="0" w:space="0" w:color="auto"/>
            <w:right w:val="none" w:sz="0" w:space="0" w:color="auto"/>
          </w:divBdr>
        </w:div>
        <w:div w:id="254637743">
          <w:marLeft w:val="0"/>
          <w:marRight w:val="0"/>
          <w:marTop w:val="0"/>
          <w:marBottom w:val="0"/>
          <w:divBdr>
            <w:top w:val="none" w:sz="0" w:space="0" w:color="auto"/>
            <w:left w:val="none" w:sz="0" w:space="0" w:color="auto"/>
            <w:bottom w:val="none" w:sz="0" w:space="0" w:color="auto"/>
            <w:right w:val="none" w:sz="0" w:space="0" w:color="auto"/>
          </w:divBdr>
        </w:div>
        <w:div w:id="254638795">
          <w:marLeft w:val="0"/>
          <w:marRight w:val="0"/>
          <w:marTop w:val="0"/>
          <w:marBottom w:val="0"/>
          <w:divBdr>
            <w:top w:val="none" w:sz="0" w:space="0" w:color="auto"/>
            <w:left w:val="none" w:sz="0" w:space="0" w:color="auto"/>
            <w:bottom w:val="none" w:sz="0" w:space="0" w:color="auto"/>
            <w:right w:val="none" w:sz="0" w:space="0" w:color="auto"/>
          </w:divBdr>
        </w:div>
        <w:div w:id="254639343">
          <w:marLeft w:val="0"/>
          <w:marRight w:val="0"/>
          <w:marTop w:val="0"/>
          <w:marBottom w:val="0"/>
          <w:divBdr>
            <w:top w:val="none" w:sz="0" w:space="0" w:color="auto"/>
            <w:left w:val="none" w:sz="0" w:space="0" w:color="auto"/>
            <w:bottom w:val="none" w:sz="0" w:space="0" w:color="auto"/>
            <w:right w:val="none" w:sz="0" w:space="0" w:color="auto"/>
          </w:divBdr>
        </w:div>
        <w:div w:id="254639516">
          <w:marLeft w:val="0"/>
          <w:marRight w:val="0"/>
          <w:marTop w:val="0"/>
          <w:marBottom w:val="0"/>
          <w:divBdr>
            <w:top w:val="none" w:sz="0" w:space="0" w:color="auto"/>
            <w:left w:val="none" w:sz="0" w:space="0" w:color="auto"/>
            <w:bottom w:val="none" w:sz="0" w:space="0" w:color="auto"/>
            <w:right w:val="none" w:sz="0" w:space="0" w:color="auto"/>
          </w:divBdr>
        </w:div>
        <w:div w:id="254639526">
          <w:marLeft w:val="0"/>
          <w:marRight w:val="0"/>
          <w:marTop w:val="0"/>
          <w:marBottom w:val="0"/>
          <w:divBdr>
            <w:top w:val="none" w:sz="0" w:space="0" w:color="auto"/>
            <w:left w:val="none" w:sz="0" w:space="0" w:color="auto"/>
            <w:bottom w:val="none" w:sz="0" w:space="0" w:color="auto"/>
            <w:right w:val="none" w:sz="0" w:space="0" w:color="auto"/>
          </w:divBdr>
        </w:div>
      </w:divsChild>
    </w:div>
    <w:div w:id="254637527">
      <w:marLeft w:val="0"/>
      <w:marRight w:val="0"/>
      <w:marTop w:val="0"/>
      <w:marBottom w:val="0"/>
      <w:divBdr>
        <w:top w:val="none" w:sz="0" w:space="0" w:color="auto"/>
        <w:left w:val="none" w:sz="0" w:space="0" w:color="auto"/>
        <w:bottom w:val="none" w:sz="0" w:space="0" w:color="auto"/>
        <w:right w:val="none" w:sz="0" w:space="0" w:color="auto"/>
      </w:divBdr>
    </w:div>
    <w:div w:id="254637529">
      <w:marLeft w:val="0"/>
      <w:marRight w:val="0"/>
      <w:marTop w:val="0"/>
      <w:marBottom w:val="0"/>
      <w:divBdr>
        <w:top w:val="none" w:sz="0" w:space="0" w:color="auto"/>
        <w:left w:val="none" w:sz="0" w:space="0" w:color="auto"/>
        <w:bottom w:val="none" w:sz="0" w:space="0" w:color="auto"/>
        <w:right w:val="none" w:sz="0" w:space="0" w:color="auto"/>
      </w:divBdr>
      <w:divsChild>
        <w:div w:id="254638871">
          <w:marLeft w:val="0"/>
          <w:marRight w:val="0"/>
          <w:marTop w:val="0"/>
          <w:marBottom w:val="0"/>
          <w:divBdr>
            <w:top w:val="none" w:sz="0" w:space="0" w:color="auto"/>
            <w:left w:val="none" w:sz="0" w:space="0" w:color="auto"/>
            <w:bottom w:val="none" w:sz="0" w:space="0" w:color="auto"/>
            <w:right w:val="none" w:sz="0" w:space="0" w:color="auto"/>
          </w:divBdr>
          <w:divsChild>
            <w:div w:id="254637878">
              <w:marLeft w:val="0"/>
              <w:marRight w:val="0"/>
              <w:marTop w:val="0"/>
              <w:marBottom w:val="0"/>
              <w:divBdr>
                <w:top w:val="none" w:sz="0" w:space="0" w:color="auto"/>
                <w:left w:val="none" w:sz="0" w:space="0" w:color="auto"/>
                <w:bottom w:val="none" w:sz="0" w:space="0" w:color="auto"/>
                <w:right w:val="none" w:sz="0" w:space="0" w:color="auto"/>
              </w:divBdr>
              <w:divsChild>
                <w:div w:id="254639066">
                  <w:marLeft w:val="0"/>
                  <w:marRight w:val="0"/>
                  <w:marTop w:val="0"/>
                  <w:marBottom w:val="0"/>
                  <w:divBdr>
                    <w:top w:val="none" w:sz="0" w:space="0" w:color="auto"/>
                    <w:left w:val="none" w:sz="0" w:space="0" w:color="auto"/>
                    <w:bottom w:val="none" w:sz="0" w:space="0" w:color="auto"/>
                    <w:right w:val="none" w:sz="0" w:space="0" w:color="auto"/>
                  </w:divBdr>
                  <w:divsChild>
                    <w:div w:id="254637215">
                      <w:marLeft w:val="0"/>
                      <w:marRight w:val="0"/>
                      <w:marTop w:val="0"/>
                      <w:marBottom w:val="0"/>
                      <w:divBdr>
                        <w:top w:val="none" w:sz="0" w:space="0" w:color="auto"/>
                        <w:left w:val="none" w:sz="0" w:space="0" w:color="auto"/>
                        <w:bottom w:val="none" w:sz="0" w:space="0" w:color="auto"/>
                        <w:right w:val="none" w:sz="0" w:space="0" w:color="auto"/>
                      </w:divBdr>
                      <w:divsChild>
                        <w:div w:id="254637942">
                          <w:marLeft w:val="0"/>
                          <w:marRight w:val="0"/>
                          <w:marTop w:val="0"/>
                          <w:marBottom w:val="0"/>
                          <w:divBdr>
                            <w:top w:val="none" w:sz="0" w:space="0" w:color="auto"/>
                            <w:left w:val="none" w:sz="0" w:space="0" w:color="auto"/>
                            <w:bottom w:val="none" w:sz="0" w:space="0" w:color="auto"/>
                            <w:right w:val="none" w:sz="0" w:space="0" w:color="auto"/>
                          </w:divBdr>
                          <w:divsChild>
                            <w:div w:id="254638825">
                              <w:marLeft w:val="0"/>
                              <w:marRight w:val="0"/>
                              <w:marTop w:val="0"/>
                              <w:marBottom w:val="0"/>
                              <w:divBdr>
                                <w:top w:val="none" w:sz="0" w:space="0" w:color="auto"/>
                                <w:left w:val="none" w:sz="0" w:space="0" w:color="auto"/>
                                <w:bottom w:val="none" w:sz="0" w:space="0" w:color="auto"/>
                                <w:right w:val="none" w:sz="0" w:space="0" w:color="auto"/>
                              </w:divBdr>
                              <w:divsChild>
                                <w:div w:id="254639442">
                                  <w:marLeft w:val="0"/>
                                  <w:marRight w:val="0"/>
                                  <w:marTop w:val="0"/>
                                  <w:marBottom w:val="0"/>
                                  <w:divBdr>
                                    <w:top w:val="none" w:sz="0" w:space="0" w:color="auto"/>
                                    <w:left w:val="none" w:sz="0" w:space="0" w:color="auto"/>
                                    <w:bottom w:val="none" w:sz="0" w:space="0" w:color="auto"/>
                                    <w:right w:val="none" w:sz="0" w:space="0" w:color="auto"/>
                                  </w:divBdr>
                                  <w:divsChild>
                                    <w:div w:id="254638495">
                                      <w:marLeft w:val="0"/>
                                      <w:marRight w:val="0"/>
                                      <w:marTop w:val="0"/>
                                      <w:marBottom w:val="0"/>
                                      <w:divBdr>
                                        <w:top w:val="none" w:sz="0" w:space="0" w:color="auto"/>
                                        <w:left w:val="none" w:sz="0" w:space="0" w:color="auto"/>
                                        <w:bottom w:val="none" w:sz="0" w:space="0" w:color="auto"/>
                                        <w:right w:val="none" w:sz="0" w:space="0" w:color="auto"/>
                                      </w:divBdr>
                                      <w:divsChild>
                                        <w:div w:id="254637090">
                                          <w:marLeft w:val="0"/>
                                          <w:marRight w:val="0"/>
                                          <w:marTop w:val="0"/>
                                          <w:marBottom w:val="0"/>
                                          <w:divBdr>
                                            <w:top w:val="none" w:sz="0" w:space="0" w:color="auto"/>
                                            <w:left w:val="none" w:sz="0" w:space="0" w:color="auto"/>
                                            <w:bottom w:val="none" w:sz="0" w:space="0" w:color="auto"/>
                                            <w:right w:val="none" w:sz="0" w:space="0" w:color="auto"/>
                                          </w:divBdr>
                                          <w:divsChild>
                                            <w:div w:id="254638517">
                                              <w:marLeft w:val="0"/>
                                              <w:marRight w:val="0"/>
                                              <w:marTop w:val="0"/>
                                              <w:marBottom w:val="0"/>
                                              <w:divBdr>
                                                <w:top w:val="none" w:sz="0" w:space="0" w:color="auto"/>
                                                <w:left w:val="none" w:sz="0" w:space="0" w:color="auto"/>
                                                <w:bottom w:val="none" w:sz="0" w:space="0" w:color="auto"/>
                                                <w:right w:val="none" w:sz="0" w:space="0" w:color="auto"/>
                                              </w:divBdr>
                                              <w:divsChild>
                                                <w:div w:id="254637080">
                                                  <w:marLeft w:val="0"/>
                                                  <w:marRight w:val="0"/>
                                                  <w:marTop w:val="0"/>
                                                  <w:marBottom w:val="0"/>
                                                  <w:divBdr>
                                                    <w:top w:val="none" w:sz="0" w:space="0" w:color="auto"/>
                                                    <w:left w:val="none" w:sz="0" w:space="0" w:color="auto"/>
                                                    <w:bottom w:val="none" w:sz="0" w:space="0" w:color="auto"/>
                                                    <w:right w:val="none" w:sz="0" w:space="0" w:color="auto"/>
                                                  </w:divBdr>
                                                  <w:divsChild>
                                                    <w:div w:id="254638162">
                                                      <w:marLeft w:val="0"/>
                                                      <w:marRight w:val="0"/>
                                                      <w:marTop w:val="0"/>
                                                      <w:marBottom w:val="0"/>
                                                      <w:divBdr>
                                                        <w:top w:val="none" w:sz="0" w:space="0" w:color="auto"/>
                                                        <w:left w:val="none" w:sz="0" w:space="0" w:color="auto"/>
                                                        <w:bottom w:val="none" w:sz="0" w:space="0" w:color="auto"/>
                                                        <w:right w:val="none" w:sz="0" w:space="0" w:color="auto"/>
                                                      </w:divBdr>
                                                      <w:divsChild>
                                                        <w:div w:id="254638966">
                                                          <w:marLeft w:val="0"/>
                                                          <w:marRight w:val="0"/>
                                                          <w:marTop w:val="0"/>
                                                          <w:marBottom w:val="0"/>
                                                          <w:divBdr>
                                                            <w:top w:val="none" w:sz="0" w:space="0" w:color="auto"/>
                                                            <w:left w:val="none" w:sz="0" w:space="0" w:color="auto"/>
                                                            <w:bottom w:val="none" w:sz="0" w:space="0" w:color="auto"/>
                                                            <w:right w:val="none" w:sz="0" w:space="0" w:color="auto"/>
                                                          </w:divBdr>
                                                          <w:divsChild>
                                                            <w:div w:id="254638154">
                                                              <w:marLeft w:val="0"/>
                                                              <w:marRight w:val="0"/>
                                                              <w:marTop w:val="0"/>
                                                              <w:marBottom w:val="0"/>
                                                              <w:divBdr>
                                                                <w:top w:val="none" w:sz="0" w:space="0" w:color="auto"/>
                                                                <w:left w:val="none" w:sz="0" w:space="0" w:color="auto"/>
                                                                <w:bottom w:val="none" w:sz="0" w:space="0" w:color="auto"/>
                                                                <w:right w:val="none" w:sz="0" w:space="0" w:color="auto"/>
                                                              </w:divBdr>
                                                              <w:divsChild>
                                                                <w:div w:id="254637972">
                                                                  <w:marLeft w:val="0"/>
                                                                  <w:marRight w:val="0"/>
                                                                  <w:marTop w:val="0"/>
                                                                  <w:marBottom w:val="0"/>
                                                                  <w:divBdr>
                                                                    <w:top w:val="none" w:sz="0" w:space="0" w:color="auto"/>
                                                                    <w:left w:val="none" w:sz="0" w:space="0" w:color="auto"/>
                                                                    <w:bottom w:val="none" w:sz="0" w:space="0" w:color="auto"/>
                                                                    <w:right w:val="none" w:sz="0" w:space="0" w:color="auto"/>
                                                                  </w:divBdr>
                                                                  <w:divsChild>
                                                                    <w:div w:id="254639330">
                                                                      <w:marLeft w:val="0"/>
                                                                      <w:marRight w:val="0"/>
                                                                      <w:marTop w:val="0"/>
                                                                      <w:marBottom w:val="0"/>
                                                                      <w:divBdr>
                                                                        <w:top w:val="none" w:sz="0" w:space="0" w:color="auto"/>
                                                                        <w:left w:val="none" w:sz="0" w:space="0" w:color="auto"/>
                                                                        <w:bottom w:val="none" w:sz="0" w:space="0" w:color="auto"/>
                                                                        <w:right w:val="none" w:sz="0" w:space="0" w:color="auto"/>
                                                                      </w:divBdr>
                                                                      <w:divsChild>
                                                                        <w:div w:id="254637453">
                                                                          <w:marLeft w:val="0"/>
                                                                          <w:marRight w:val="561"/>
                                                                          <w:marTop w:val="0"/>
                                                                          <w:marBottom w:val="0"/>
                                                                          <w:divBdr>
                                                                            <w:top w:val="none" w:sz="0" w:space="0" w:color="auto"/>
                                                                            <w:left w:val="none" w:sz="0" w:space="0" w:color="auto"/>
                                                                            <w:bottom w:val="none" w:sz="0" w:space="0" w:color="auto"/>
                                                                            <w:right w:val="none" w:sz="0" w:space="0" w:color="auto"/>
                                                                          </w:divBdr>
                                                                          <w:divsChild>
                                                                            <w:div w:id="254639386">
                                                                              <w:marLeft w:val="0"/>
                                                                              <w:marRight w:val="0"/>
                                                                              <w:marTop w:val="0"/>
                                                                              <w:marBottom w:val="0"/>
                                                                              <w:divBdr>
                                                                                <w:top w:val="none" w:sz="0" w:space="0" w:color="auto"/>
                                                                                <w:left w:val="none" w:sz="0" w:space="0" w:color="auto"/>
                                                                                <w:bottom w:val="none" w:sz="0" w:space="0" w:color="auto"/>
                                                                                <w:right w:val="none" w:sz="0" w:space="0" w:color="auto"/>
                                                                              </w:divBdr>
                                                                              <w:divsChild>
                                                                                <w:div w:id="254637860">
                                                                                  <w:marLeft w:val="0"/>
                                                                                  <w:marRight w:val="0"/>
                                                                                  <w:marTop w:val="0"/>
                                                                                  <w:marBottom w:val="0"/>
                                                                                  <w:divBdr>
                                                                                    <w:top w:val="none" w:sz="0" w:space="0" w:color="auto"/>
                                                                                    <w:left w:val="none" w:sz="0" w:space="0" w:color="auto"/>
                                                                                    <w:bottom w:val="none" w:sz="0" w:space="0" w:color="auto"/>
                                                                                    <w:right w:val="none" w:sz="0" w:space="0" w:color="auto"/>
                                                                                  </w:divBdr>
                                                                                  <w:divsChild>
                                                                                    <w:div w:id="254637654">
                                                                                      <w:marLeft w:val="0"/>
                                                                                      <w:marRight w:val="0"/>
                                                                                      <w:marTop w:val="0"/>
                                                                                      <w:marBottom w:val="0"/>
                                                                                      <w:divBdr>
                                                                                        <w:top w:val="none" w:sz="0" w:space="0" w:color="auto"/>
                                                                                        <w:left w:val="none" w:sz="0" w:space="0" w:color="auto"/>
                                                                                        <w:bottom w:val="none" w:sz="0" w:space="0" w:color="auto"/>
                                                                                        <w:right w:val="none" w:sz="0" w:space="0" w:color="auto"/>
                                                                                      </w:divBdr>
                                                                                      <w:divsChild>
                                                                                        <w:div w:id="254637028">
                                                                                          <w:marLeft w:val="0"/>
                                                                                          <w:marRight w:val="0"/>
                                                                                          <w:marTop w:val="0"/>
                                                                                          <w:marBottom w:val="0"/>
                                                                                          <w:divBdr>
                                                                                            <w:top w:val="none" w:sz="0" w:space="0" w:color="auto"/>
                                                                                            <w:left w:val="none" w:sz="0" w:space="0" w:color="auto"/>
                                                                                            <w:bottom w:val="none" w:sz="0" w:space="0" w:color="auto"/>
                                                                                            <w:right w:val="none" w:sz="0" w:space="0" w:color="auto"/>
                                                                                          </w:divBdr>
                                                                                          <w:divsChild>
                                                                                            <w:div w:id="254639468">
                                                                                              <w:marLeft w:val="0"/>
                                                                                              <w:marRight w:val="0"/>
                                                                                              <w:marTop w:val="0"/>
                                                                                              <w:marBottom w:val="0"/>
                                                                                              <w:divBdr>
                                                                                                <w:top w:val="single" w:sz="2" w:space="0" w:color="EFEFEF"/>
                                                                                                <w:left w:val="none" w:sz="0" w:space="0" w:color="auto"/>
                                                                                                <w:bottom w:val="none" w:sz="0" w:space="0" w:color="auto"/>
                                                                                                <w:right w:val="none" w:sz="0" w:space="0" w:color="auto"/>
                                                                                              </w:divBdr>
                                                                                              <w:divsChild>
                                                                                                <w:div w:id="254639158">
                                                                                                  <w:marLeft w:val="0"/>
                                                                                                  <w:marRight w:val="0"/>
                                                                                                  <w:marTop w:val="0"/>
                                                                                                  <w:marBottom w:val="0"/>
                                                                                                  <w:divBdr>
                                                                                                    <w:top w:val="single" w:sz="8" w:space="0" w:color="D8D8D8"/>
                                                                                                    <w:left w:val="none" w:sz="0" w:space="0" w:color="auto"/>
                                                                                                    <w:bottom w:val="none" w:sz="0" w:space="0" w:color="D8D8D8"/>
                                                                                                    <w:right w:val="none" w:sz="0" w:space="0" w:color="auto"/>
                                                                                                  </w:divBdr>
                                                                                                  <w:divsChild>
                                                                                                    <w:div w:id="254637904">
                                                                                                      <w:marLeft w:val="0"/>
                                                                                                      <w:marRight w:val="0"/>
                                                                                                      <w:marTop w:val="0"/>
                                                                                                      <w:marBottom w:val="0"/>
                                                                                                      <w:divBdr>
                                                                                                        <w:top w:val="none" w:sz="0" w:space="0" w:color="auto"/>
                                                                                                        <w:left w:val="none" w:sz="0" w:space="0" w:color="auto"/>
                                                                                                        <w:bottom w:val="none" w:sz="0" w:space="0" w:color="auto"/>
                                                                                                        <w:right w:val="none" w:sz="0" w:space="0" w:color="auto"/>
                                                                                                      </w:divBdr>
                                                                                                      <w:divsChild>
                                                                                                        <w:div w:id="254637907">
                                                                                                          <w:marLeft w:val="0"/>
                                                                                                          <w:marRight w:val="0"/>
                                                                                                          <w:marTop w:val="0"/>
                                                                                                          <w:marBottom w:val="0"/>
                                                                                                          <w:divBdr>
                                                                                                            <w:top w:val="none" w:sz="0" w:space="0" w:color="auto"/>
                                                                                                            <w:left w:val="none" w:sz="0" w:space="0" w:color="auto"/>
                                                                                                            <w:bottom w:val="none" w:sz="0" w:space="0" w:color="auto"/>
                                                                                                            <w:right w:val="none" w:sz="0" w:space="0" w:color="auto"/>
                                                                                                          </w:divBdr>
                                                                                                          <w:divsChild>
                                                                                                            <w:div w:id="254639552">
                                                                                                              <w:marLeft w:val="0"/>
                                                                                                              <w:marRight w:val="0"/>
                                                                                                              <w:marTop w:val="0"/>
                                                                                                              <w:marBottom w:val="0"/>
                                                                                                              <w:divBdr>
                                                                                                                <w:top w:val="none" w:sz="0" w:space="0" w:color="auto"/>
                                                                                                                <w:left w:val="single" w:sz="8" w:space="8" w:color="auto"/>
                                                                                                                <w:bottom w:val="none" w:sz="0" w:space="0" w:color="auto"/>
                                                                                                                <w:right w:val="none" w:sz="0" w:space="0" w:color="auto"/>
                                                                                                              </w:divBdr>
                                                                                                              <w:divsChild>
                                                                                                                <w:div w:id="254637545">
                                                                                                                  <w:marLeft w:val="823"/>
                                                                                                                  <w:marRight w:val="0"/>
                                                                                                                  <w:marTop w:val="0"/>
                                                                                                                  <w:marBottom w:val="0"/>
                                                                                                                  <w:divBdr>
                                                                                                                    <w:top w:val="none" w:sz="0" w:space="0" w:color="auto"/>
                                                                                                                    <w:left w:val="none" w:sz="0" w:space="0" w:color="auto"/>
                                                                                                                    <w:bottom w:val="none" w:sz="0" w:space="0" w:color="auto"/>
                                                                                                                    <w:right w:val="none" w:sz="0" w:space="0" w:color="auto"/>
                                                                                                                  </w:divBdr>
                                                                                                                  <w:divsChild>
                                                                                                                    <w:div w:id="254638238">
                                                                                                                      <w:marLeft w:val="0"/>
                                                                                                                      <w:marRight w:val="281"/>
                                                                                                                      <w:marTop w:val="94"/>
                                                                                                                      <w:marBottom w:val="0"/>
                                                                                                                      <w:divBdr>
                                                                                                                        <w:top w:val="none" w:sz="0" w:space="0" w:color="auto"/>
                                                                                                                        <w:left w:val="none" w:sz="0" w:space="0" w:color="auto"/>
                                                                                                                        <w:bottom w:val="none" w:sz="0" w:space="0" w:color="auto"/>
                                                                                                                        <w:right w:val="none" w:sz="0" w:space="0" w:color="auto"/>
                                                                                                                      </w:divBdr>
                                                                                                                      <w:divsChild>
                                                                                                                        <w:div w:id="254638501">
                                                                                                                          <w:marLeft w:val="0"/>
                                                                                                                          <w:marRight w:val="0"/>
                                                                                                                          <w:marTop w:val="0"/>
                                                                                                                          <w:marBottom w:val="0"/>
                                                                                                                          <w:divBdr>
                                                                                                                            <w:top w:val="none" w:sz="0" w:space="0" w:color="auto"/>
                                                                                                                            <w:left w:val="none" w:sz="0" w:space="0" w:color="auto"/>
                                                                                                                            <w:bottom w:val="none" w:sz="0" w:space="0" w:color="auto"/>
                                                                                                                            <w:right w:val="none" w:sz="0" w:space="0" w:color="auto"/>
                                                                                                                          </w:divBdr>
                                                                                                                          <w:divsChild>
                                                                                                                            <w:div w:id="254636955">
                                                                                                                              <w:marLeft w:val="0"/>
                                                                                                                              <w:marRight w:val="0"/>
                                                                                                                              <w:marTop w:val="0"/>
                                                                                                                              <w:marBottom w:val="0"/>
                                                                                                                              <w:divBdr>
                                                                                                                                <w:top w:val="none" w:sz="0" w:space="0" w:color="auto"/>
                                                                                                                                <w:left w:val="none" w:sz="0" w:space="0" w:color="auto"/>
                                                                                                                                <w:bottom w:val="none" w:sz="0" w:space="0" w:color="auto"/>
                                                                                                                                <w:right w:val="none" w:sz="0" w:space="0" w:color="auto"/>
                                                                                                                              </w:divBdr>
                                                                                                                              <w:divsChild>
                                                                                                                                <w:div w:id="254639095">
                                                                                                                                  <w:marLeft w:val="720"/>
                                                                                                                                  <w:marRight w:val="720"/>
                                                                                                                                  <w:marTop w:val="100"/>
                                                                                                                                  <w:marBottom w:val="100"/>
                                                                                                                                  <w:divBdr>
                                                                                                                                    <w:top w:val="none" w:sz="0" w:space="0" w:color="auto"/>
                                                                                                                                    <w:left w:val="none" w:sz="0" w:space="0" w:color="auto"/>
                                                                                                                                    <w:bottom w:val="none" w:sz="0" w:space="0" w:color="auto"/>
                                                                                                                                    <w:right w:val="none" w:sz="0" w:space="0" w:color="auto"/>
                                                                                                                                  </w:divBdr>
                                                                                                                                  <w:divsChild>
                                                                                                                                    <w:div w:id="254637693">
                                                                                                                                      <w:marLeft w:val="0"/>
                                                                                                                                      <w:marRight w:val="0"/>
                                                                                                                                      <w:marTop w:val="0"/>
                                                                                                                                      <w:marBottom w:val="0"/>
                                                                                                                                      <w:divBdr>
                                                                                                                                        <w:top w:val="none" w:sz="0" w:space="0" w:color="auto"/>
                                                                                                                                        <w:left w:val="none" w:sz="0" w:space="0" w:color="auto"/>
                                                                                                                                        <w:bottom w:val="none" w:sz="0" w:space="0" w:color="auto"/>
                                                                                                                                        <w:right w:val="none" w:sz="0" w:space="0" w:color="auto"/>
                                                                                                                                      </w:divBdr>
                                                                                                                                      <w:divsChild>
                                                                                                                                        <w:div w:id="254638424">
                                                                                                                                          <w:marLeft w:val="0"/>
                                                                                                                                          <w:marRight w:val="0"/>
                                                                                                                                          <w:marTop w:val="0"/>
                                                                                                                                          <w:marBottom w:val="0"/>
                                                                                                                                          <w:divBdr>
                                                                                                                                            <w:top w:val="none" w:sz="0" w:space="0" w:color="auto"/>
                                                                                                                                            <w:left w:val="none" w:sz="0" w:space="0" w:color="auto"/>
                                                                                                                                            <w:bottom w:val="none" w:sz="0" w:space="0" w:color="auto"/>
                                                                                                                                            <w:right w:val="none" w:sz="0" w:space="0" w:color="auto"/>
                                                                                                                                          </w:divBdr>
                                                                                                                                          <w:divsChild>
                                                                                                                                            <w:div w:id="254637000">
                                                                                                                                              <w:marLeft w:val="0"/>
                                                                                                                                              <w:marRight w:val="0"/>
                                                                                                                                              <w:marTop w:val="0"/>
                                                                                                                                              <w:marBottom w:val="0"/>
                                                                                                                                              <w:divBdr>
                                                                                                                                                <w:top w:val="none" w:sz="0" w:space="0" w:color="auto"/>
                                                                                                                                                <w:left w:val="none" w:sz="0" w:space="0" w:color="auto"/>
                                                                                                                                                <w:bottom w:val="none" w:sz="0" w:space="0" w:color="auto"/>
                                                                                                                                                <w:right w:val="none" w:sz="0" w:space="0" w:color="auto"/>
                                                                                                                                              </w:divBdr>
                                                                                                                                            </w:div>
                                                                                                                                            <w:div w:id="254637115">
                                                                                                                                              <w:marLeft w:val="0"/>
                                                                                                                                              <w:marRight w:val="0"/>
                                                                                                                                              <w:marTop w:val="0"/>
                                                                                                                                              <w:marBottom w:val="0"/>
                                                                                                                                              <w:divBdr>
                                                                                                                                                <w:top w:val="none" w:sz="0" w:space="0" w:color="auto"/>
                                                                                                                                                <w:left w:val="none" w:sz="0" w:space="0" w:color="auto"/>
                                                                                                                                                <w:bottom w:val="none" w:sz="0" w:space="0" w:color="auto"/>
                                                                                                                                                <w:right w:val="none" w:sz="0" w:space="0" w:color="auto"/>
                                                                                                                                              </w:divBdr>
                                                                                                                                            </w:div>
                                                                                                                                            <w:div w:id="254637131">
                                                                                                                                              <w:marLeft w:val="0"/>
                                                                                                                                              <w:marRight w:val="0"/>
                                                                                                                                              <w:marTop w:val="0"/>
                                                                                                                                              <w:marBottom w:val="0"/>
                                                                                                                                              <w:divBdr>
                                                                                                                                                <w:top w:val="none" w:sz="0" w:space="0" w:color="auto"/>
                                                                                                                                                <w:left w:val="none" w:sz="0" w:space="0" w:color="auto"/>
                                                                                                                                                <w:bottom w:val="none" w:sz="0" w:space="0" w:color="auto"/>
                                                                                                                                                <w:right w:val="none" w:sz="0" w:space="0" w:color="auto"/>
                                                                                                                                              </w:divBdr>
                                                                                                                                            </w:div>
                                                                                                                                            <w:div w:id="254637271">
                                                                                                                                              <w:marLeft w:val="0"/>
                                                                                                                                              <w:marRight w:val="0"/>
                                                                                                                                              <w:marTop w:val="0"/>
                                                                                                                                              <w:marBottom w:val="0"/>
                                                                                                                                              <w:divBdr>
                                                                                                                                                <w:top w:val="none" w:sz="0" w:space="0" w:color="auto"/>
                                                                                                                                                <w:left w:val="none" w:sz="0" w:space="0" w:color="auto"/>
                                                                                                                                                <w:bottom w:val="none" w:sz="0" w:space="0" w:color="auto"/>
                                                                                                                                                <w:right w:val="none" w:sz="0" w:space="0" w:color="auto"/>
                                                                                                                                              </w:divBdr>
                                                                                                                                            </w:div>
                                                                                                                                            <w:div w:id="254637541">
                                                                                                                                              <w:marLeft w:val="0"/>
                                                                                                                                              <w:marRight w:val="0"/>
                                                                                                                                              <w:marTop w:val="0"/>
                                                                                                                                              <w:marBottom w:val="0"/>
                                                                                                                                              <w:divBdr>
                                                                                                                                                <w:top w:val="none" w:sz="0" w:space="0" w:color="auto"/>
                                                                                                                                                <w:left w:val="none" w:sz="0" w:space="0" w:color="auto"/>
                                                                                                                                                <w:bottom w:val="none" w:sz="0" w:space="0" w:color="auto"/>
                                                                                                                                                <w:right w:val="none" w:sz="0" w:space="0" w:color="auto"/>
                                                                                                                                              </w:divBdr>
                                                                                                                                            </w:div>
                                                                                                                                            <w:div w:id="254637736">
                                                                                                                                              <w:marLeft w:val="0"/>
                                                                                                                                              <w:marRight w:val="0"/>
                                                                                                                                              <w:marTop w:val="0"/>
                                                                                                                                              <w:marBottom w:val="0"/>
                                                                                                                                              <w:divBdr>
                                                                                                                                                <w:top w:val="none" w:sz="0" w:space="0" w:color="auto"/>
                                                                                                                                                <w:left w:val="none" w:sz="0" w:space="0" w:color="auto"/>
                                                                                                                                                <w:bottom w:val="none" w:sz="0" w:space="0" w:color="auto"/>
                                                                                                                                                <w:right w:val="none" w:sz="0" w:space="0" w:color="auto"/>
                                                                                                                                              </w:divBdr>
                                                                                                                                            </w:div>
                                                                                                                                            <w:div w:id="254637798">
                                                                                                                                              <w:marLeft w:val="0"/>
                                                                                                                                              <w:marRight w:val="0"/>
                                                                                                                                              <w:marTop w:val="0"/>
                                                                                                                                              <w:marBottom w:val="0"/>
                                                                                                                                              <w:divBdr>
                                                                                                                                                <w:top w:val="none" w:sz="0" w:space="0" w:color="auto"/>
                                                                                                                                                <w:left w:val="none" w:sz="0" w:space="0" w:color="auto"/>
                                                                                                                                                <w:bottom w:val="none" w:sz="0" w:space="0" w:color="auto"/>
                                                                                                                                                <w:right w:val="none" w:sz="0" w:space="0" w:color="auto"/>
                                                                                                                                              </w:divBdr>
                                                                                                                                            </w:div>
                                                                                                                                            <w:div w:id="254638183">
                                                                                                                                              <w:marLeft w:val="0"/>
                                                                                                                                              <w:marRight w:val="0"/>
                                                                                                                                              <w:marTop w:val="0"/>
                                                                                                                                              <w:marBottom w:val="0"/>
                                                                                                                                              <w:divBdr>
                                                                                                                                                <w:top w:val="none" w:sz="0" w:space="0" w:color="auto"/>
                                                                                                                                                <w:left w:val="none" w:sz="0" w:space="0" w:color="auto"/>
                                                                                                                                                <w:bottom w:val="none" w:sz="0" w:space="0" w:color="auto"/>
                                                                                                                                                <w:right w:val="none" w:sz="0" w:space="0" w:color="auto"/>
                                                                                                                                              </w:divBdr>
                                                                                                                                            </w:div>
                                                                                                                                            <w:div w:id="254638314">
                                                                                                                                              <w:marLeft w:val="0"/>
                                                                                                                                              <w:marRight w:val="0"/>
                                                                                                                                              <w:marTop w:val="0"/>
                                                                                                                                              <w:marBottom w:val="0"/>
                                                                                                                                              <w:divBdr>
                                                                                                                                                <w:top w:val="none" w:sz="0" w:space="0" w:color="auto"/>
                                                                                                                                                <w:left w:val="none" w:sz="0" w:space="0" w:color="auto"/>
                                                                                                                                                <w:bottom w:val="none" w:sz="0" w:space="0" w:color="auto"/>
                                                                                                                                                <w:right w:val="none" w:sz="0" w:space="0" w:color="auto"/>
                                                                                                                                              </w:divBdr>
                                                                                                                                            </w:div>
                                                                                                                                            <w:div w:id="254638524">
                                                                                                                                              <w:marLeft w:val="0"/>
                                                                                                                                              <w:marRight w:val="0"/>
                                                                                                                                              <w:marTop w:val="0"/>
                                                                                                                                              <w:marBottom w:val="0"/>
                                                                                                                                              <w:divBdr>
                                                                                                                                                <w:top w:val="none" w:sz="0" w:space="0" w:color="auto"/>
                                                                                                                                                <w:left w:val="none" w:sz="0" w:space="0" w:color="auto"/>
                                                                                                                                                <w:bottom w:val="none" w:sz="0" w:space="0" w:color="auto"/>
                                                                                                                                                <w:right w:val="none" w:sz="0" w:space="0" w:color="auto"/>
                                                                                                                                              </w:divBdr>
                                                                                                                                            </w:div>
                                                                                                                                            <w:div w:id="254638943">
                                                                                                                                              <w:marLeft w:val="0"/>
                                                                                                                                              <w:marRight w:val="0"/>
                                                                                                                                              <w:marTop w:val="0"/>
                                                                                                                                              <w:marBottom w:val="0"/>
                                                                                                                                              <w:divBdr>
                                                                                                                                                <w:top w:val="none" w:sz="0" w:space="0" w:color="auto"/>
                                                                                                                                                <w:left w:val="none" w:sz="0" w:space="0" w:color="auto"/>
                                                                                                                                                <w:bottom w:val="none" w:sz="0" w:space="0" w:color="auto"/>
                                                                                                                                                <w:right w:val="none" w:sz="0" w:space="0" w:color="auto"/>
                                                                                                                                              </w:divBdr>
                                                                                                                                            </w:div>
                                                                                                                                            <w:div w:id="254638970">
                                                                                                                                              <w:marLeft w:val="0"/>
                                                                                                                                              <w:marRight w:val="0"/>
                                                                                                                                              <w:marTop w:val="0"/>
                                                                                                                                              <w:marBottom w:val="0"/>
                                                                                                                                              <w:divBdr>
                                                                                                                                                <w:top w:val="none" w:sz="0" w:space="0" w:color="auto"/>
                                                                                                                                                <w:left w:val="none" w:sz="0" w:space="0" w:color="auto"/>
                                                                                                                                                <w:bottom w:val="none" w:sz="0" w:space="0" w:color="auto"/>
                                                                                                                                                <w:right w:val="none" w:sz="0" w:space="0" w:color="auto"/>
                                                                                                                                              </w:divBdr>
                                                                                                                                            </w:div>
                                                                                                                                            <w:div w:id="25463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4637531">
      <w:marLeft w:val="0"/>
      <w:marRight w:val="0"/>
      <w:marTop w:val="0"/>
      <w:marBottom w:val="0"/>
      <w:divBdr>
        <w:top w:val="none" w:sz="0" w:space="0" w:color="auto"/>
        <w:left w:val="none" w:sz="0" w:space="0" w:color="auto"/>
        <w:bottom w:val="none" w:sz="0" w:space="0" w:color="auto"/>
        <w:right w:val="none" w:sz="0" w:space="0" w:color="auto"/>
      </w:divBdr>
      <w:divsChild>
        <w:div w:id="254637308">
          <w:marLeft w:val="720"/>
          <w:marRight w:val="720"/>
          <w:marTop w:val="100"/>
          <w:marBottom w:val="100"/>
          <w:divBdr>
            <w:top w:val="none" w:sz="0" w:space="0" w:color="auto"/>
            <w:left w:val="none" w:sz="0" w:space="0" w:color="auto"/>
            <w:bottom w:val="none" w:sz="0" w:space="0" w:color="auto"/>
            <w:right w:val="none" w:sz="0" w:space="0" w:color="auto"/>
          </w:divBdr>
          <w:divsChild>
            <w:div w:id="25463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37532">
      <w:marLeft w:val="0"/>
      <w:marRight w:val="0"/>
      <w:marTop w:val="0"/>
      <w:marBottom w:val="0"/>
      <w:divBdr>
        <w:top w:val="none" w:sz="0" w:space="0" w:color="auto"/>
        <w:left w:val="none" w:sz="0" w:space="0" w:color="auto"/>
        <w:bottom w:val="none" w:sz="0" w:space="0" w:color="auto"/>
        <w:right w:val="none" w:sz="0" w:space="0" w:color="auto"/>
      </w:divBdr>
    </w:div>
    <w:div w:id="254637535">
      <w:marLeft w:val="0"/>
      <w:marRight w:val="0"/>
      <w:marTop w:val="0"/>
      <w:marBottom w:val="0"/>
      <w:divBdr>
        <w:top w:val="none" w:sz="0" w:space="0" w:color="auto"/>
        <w:left w:val="none" w:sz="0" w:space="0" w:color="auto"/>
        <w:bottom w:val="none" w:sz="0" w:space="0" w:color="auto"/>
        <w:right w:val="none" w:sz="0" w:space="0" w:color="auto"/>
      </w:divBdr>
      <w:divsChild>
        <w:div w:id="254637057">
          <w:marLeft w:val="0"/>
          <w:marRight w:val="0"/>
          <w:marTop w:val="0"/>
          <w:marBottom w:val="0"/>
          <w:divBdr>
            <w:top w:val="none" w:sz="0" w:space="0" w:color="auto"/>
            <w:left w:val="none" w:sz="0" w:space="0" w:color="auto"/>
            <w:bottom w:val="none" w:sz="0" w:space="0" w:color="auto"/>
            <w:right w:val="none" w:sz="0" w:space="0" w:color="auto"/>
          </w:divBdr>
        </w:div>
        <w:div w:id="254637132">
          <w:marLeft w:val="0"/>
          <w:marRight w:val="0"/>
          <w:marTop w:val="0"/>
          <w:marBottom w:val="0"/>
          <w:divBdr>
            <w:top w:val="none" w:sz="0" w:space="0" w:color="auto"/>
            <w:left w:val="none" w:sz="0" w:space="0" w:color="auto"/>
            <w:bottom w:val="none" w:sz="0" w:space="0" w:color="auto"/>
            <w:right w:val="none" w:sz="0" w:space="0" w:color="auto"/>
          </w:divBdr>
        </w:div>
        <w:div w:id="254637258">
          <w:marLeft w:val="0"/>
          <w:marRight w:val="0"/>
          <w:marTop w:val="0"/>
          <w:marBottom w:val="0"/>
          <w:divBdr>
            <w:top w:val="none" w:sz="0" w:space="0" w:color="auto"/>
            <w:left w:val="none" w:sz="0" w:space="0" w:color="auto"/>
            <w:bottom w:val="none" w:sz="0" w:space="0" w:color="auto"/>
            <w:right w:val="none" w:sz="0" w:space="0" w:color="auto"/>
          </w:divBdr>
        </w:div>
        <w:div w:id="254638434">
          <w:marLeft w:val="0"/>
          <w:marRight w:val="0"/>
          <w:marTop w:val="0"/>
          <w:marBottom w:val="0"/>
          <w:divBdr>
            <w:top w:val="none" w:sz="0" w:space="0" w:color="auto"/>
            <w:left w:val="none" w:sz="0" w:space="0" w:color="auto"/>
            <w:bottom w:val="none" w:sz="0" w:space="0" w:color="auto"/>
            <w:right w:val="none" w:sz="0" w:space="0" w:color="auto"/>
          </w:divBdr>
        </w:div>
        <w:div w:id="254638565">
          <w:marLeft w:val="0"/>
          <w:marRight w:val="0"/>
          <w:marTop w:val="0"/>
          <w:marBottom w:val="0"/>
          <w:divBdr>
            <w:top w:val="none" w:sz="0" w:space="0" w:color="auto"/>
            <w:left w:val="none" w:sz="0" w:space="0" w:color="auto"/>
            <w:bottom w:val="none" w:sz="0" w:space="0" w:color="auto"/>
            <w:right w:val="none" w:sz="0" w:space="0" w:color="auto"/>
          </w:divBdr>
        </w:div>
        <w:div w:id="254638988">
          <w:marLeft w:val="0"/>
          <w:marRight w:val="0"/>
          <w:marTop w:val="0"/>
          <w:marBottom w:val="0"/>
          <w:divBdr>
            <w:top w:val="none" w:sz="0" w:space="0" w:color="auto"/>
            <w:left w:val="none" w:sz="0" w:space="0" w:color="auto"/>
            <w:bottom w:val="none" w:sz="0" w:space="0" w:color="auto"/>
            <w:right w:val="none" w:sz="0" w:space="0" w:color="auto"/>
          </w:divBdr>
        </w:div>
        <w:div w:id="254639312">
          <w:marLeft w:val="0"/>
          <w:marRight w:val="0"/>
          <w:marTop w:val="0"/>
          <w:marBottom w:val="0"/>
          <w:divBdr>
            <w:top w:val="none" w:sz="0" w:space="0" w:color="auto"/>
            <w:left w:val="none" w:sz="0" w:space="0" w:color="auto"/>
            <w:bottom w:val="none" w:sz="0" w:space="0" w:color="auto"/>
            <w:right w:val="none" w:sz="0" w:space="0" w:color="auto"/>
          </w:divBdr>
        </w:div>
      </w:divsChild>
    </w:div>
    <w:div w:id="254637536">
      <w:marLeft w:val="0"/>
      <w:marRight w:val="0"/>
      <w:marTop w:val="0"/>
      <w:marBottom w:val="0"/>
      <w:divBdr>
        <w:top w:val="none" w:sz="0" w:space="0" w:color="auto"/>
        <w:left w:val="none" w:sz="0" w:space="0" w:color="auto"/>
        <w:bottom w:val="none" w:sz="0" w:space="0" w:color="auto"/>
        <w:right w:val="none" w:sz="0" w:space="0" w:color="auto"/>
      </w:divBdr>
    </w:div>
    <w:div w:id="254637538">
      <w:marLeft w:val="0"/>
      <w:marRight w:val="0"/>
      <w:marTop w:val="0"/>
      <w:marBottom w:val="0"/>
      <w:divBdr>
        <w:top w:val="none" w:sz="0" w:space="0" w:color="auto"/>
        <w:left w:val="none" w:sz="0" w:space="0" w:color="auto"/>
        <w:bottom w:val="none" w:sz="0" w:space="0" w:color="auto"/>
        <w:right w:val="none" w:sz="0" w:space="0" w:color="auto"/>
      </w:divBdr>
    </w:div>
    <w:div w:id="254637552">
      <w:marLeft w:val="0"/>
      <w:marRight w:val="0"/>
      <w:marTop w:val="0"/>
      <w:marBottom w:val="0"/>
      <w:divBdr>
        <w:top w:val="none" w:sz="0" w:space="0" w:color="auto"/>
        <w:left w:val="none" w:sz="0" w:space="0" w:color="auto"/>
        <w:bottom w:val="none" w:sz="0" w:space="0" w:color="auto"/>
        <w:right w:val="none" w:sz="0" w:space="0" w:color="auto"/>
      </w:divBdr>
    </w:div>
    <w:div w:id="254637554">
      <w:marLeft w:val="0"/>
      <w:marRight w:val="0"/>
      <w:marTop w:val="0"/>
      <w:marBottom w:val="0"/>
      <w:divBdr>
        <w:top w:val="none" w:sz="0" w:space="0" w:color="auto"/>
        <w:left w:val="none" w:sz="0" w:space="0" w:color="auto"/>
        <w:bottom w:val="none" w:sz="0" w:space="0" w:color="auto"/>
        <w:right w:val="none" w:sz="0" w:space="0" w:color="auto"/>
      </w:divBdr>
    </w:div>
    <w:div w:id="254637557">
      <w:marLeft w:val="0"/>
      <w:marRight w:val="0"/>
      <w:marTop w:val="0"/>
      <w:marBottom w:val="0"/>
      <w:divBdr>
        <w:top w:val="none" w:sz="0" w:space="0" w:color="auto"/>
        <w:left w:val="none" w:sz="0" w:space="0" w:color="auto"/>
        <w:bottom w:val="none" w:sz="0" w:space="0" w:color="auto"/>
        <w:right w:val="none" w:sz="0" w:space="0" w:color="auto"/>
      </w:divBdr>
      <w:divsChild>
        <w:div w:id="254637047">
          <w:marLeft w:val="0"/>
          <w:marRight w:val="0"/>
          <w:marTop w:val="0"/>
          <w:marBottom w:val="0"/>
          <w:divBdr>
            <w:top w:val="none" w:sz="0" w:space="0" w:color="auto"/>
            <w:left w:val="none" w:sz="0" w:space="0" w:color="auto"/>
            <w:bottom w:val="none" w:sz="0" w:space="0" w:color="auto"/>
            <w:right w:val="none" w:sz="0" w:space="0" w:color="auto"/>
          </w:divBdr>
        </w:div>
        <w:div w:id="254637172">
          <w:marLeft w:val="0"/>
          <w:marRight w:val="0"/>
          <w:marTop w:val="0"/>
          <w:marBottom w:val="0"/>
          <w:divBdr>
            <w:top w:val="none" w:sz="0" w:space="0" w:color="auto"/>
            <w:left w:val="none" w:sz="0" w:space="0" w:color="auto"/>
            <w:bottom w:val="none" w:sz="0" w:space="0" w:color="auto"/>
            <w:right w:val="none" w:sz="0" w:space="0" w:color="auto"/>
          </w:divBdr>
        </w:div>
        <w:div w:id="254638324">
          <w:marLeft w:val="0"/>
          <w:marRight w:val="0"/>
          <w:marTop w:val="0"/>
          <w:marBottom w:val="0"/>
          <w:divBdr>
            <w:top w:val="none" w:sz="0" w:space="0" w:color="auto"/>
            <w:left w:val="none" w:sz="0" w:space="0" w:color="auto"/>
            <w:bottom w:val="none" w:sz="0" w:space="0" w:color="auto"/>
            <w:right w:val="none" w:sz="0" w:space="0" w:color="auto"/>
          </w:divBdr>
        </w:div>
        <w:div w:id="254638554">
          <w:marLeft w:val="0"/>
          <w:marRight w:val="0"/>
          <w:marTop w:val="0"/>
          <w:marBottom w:val="0"/>
          <w:divBdr>
            <w:top w:val="none" w:sz="0" w:space="0" w:color="auto"/>
            <w:left w:val="none" w:sz="0" w:space="0" w:color="auto"/>
            <w:bottom w:val="none" w:sz="0" w:space="0" w:color="auto"/>
            <w:right w:val="none" w:sz="0" w:space="0" w:color="auto"/>
          </w:divBdr>
        </w:div>
        <w:div w:id="254638618">
          <w:marLeft w:val="0"/>
          <w:marRight w:val="0"/>
          <w:marTop w:val="0"/>
          <w:marBottom w:val="0"/>
          <w:divBdr>
            <w:top w:val="none" w:sz="0" w:space="0" w:color="auto"/>
            <w:left w:val="none" w:sz="0" w:space="0" w:color="auto"/>
            <w:bottom w:val="none" w:sz="0" w:space="0" w:color="auto"/>
            <w:right w:val="none" w:sz="0" w:space="0" w:color="auto"/>
          </w:divBdr>
        </w:div>
        <w:div w:id="254639143">
          <w:marLeft w:val="0"/>
          <w:marRight w:val="0"/>
          <w:marTop w:val="0"/>
          <w:marBottom w:val="0"/>
          <w:divBdr>
            <w:top w:val="none" w:sz="0" w:space="0" w:color="auto"/>
            <w:left w:val="none" w:sz="0" w:space="0" w:color="auto"/>
            <w:bottom w:val="none" w:sz="0" w:space="0" w:color="auto"/>
            <w:right w:val="none" w:sz="0" w:space="0" w:color="auto"/>
          </w:divBdr>
        </w:div>
        <w:div w:id="254639208">
          <w:marLeft w:val="0"/>
          <w:marRight w:val="0"/>
          <w:marTop w:val="0"/>
          <w:marBottom w:val="0"/>
          <w:divBdr>
            <w:top w:val="none" w:sz="0" w:space="0" w:color="auto"/>
            <w:left w:val="none" w:sz="0" w:space="0" w:color="auto"/>
            <w:bottom w:val="none" w:sz="0" w:space="0" w:color="auto"/>
            <w:right w:val="none" w:sz="0" w:space="0" w:color="auto"/>
          </w:divBdr>
        </w:div>
      </w:divsChild>
    </w:div>
    <w:div w:id="254637577">
      <w:marLeft w:val="0"/>
      <w:marRight w:val="0"/>
      <w:marTop w:val="0"/>
      <w:marBottom w:val="0"/>
      <w:divBdr>
        <w:top w:val="none" w:sz="0" w:space="0" w:color="auto"/>
        <w:left w:val="none" w:sz="0" w:space="0" w:color="auto"/>
        <w:bottom w:val="none" w:sz="0" w:space="0" w:color="auto"/>
        <w:right w:val="none" w:sz="0" w:space="0" w:color="auto"/>
      </w:divBdr>
      <w:divsChild>
        <w:div w:id="254639177">
          <w:marLeft w:val="720"/>
          <w:marRight w:val="720"/>
          <w:marTop w:val="100"/>
          <w:marBottom w:val="100"/>
          <w:divBdr>
            <w:top w:val="none" w:sz="0" w:space="0" w:color="auto"/>
            <w:left w:val="none" w:sz="0" w:space="0" w:color="auto"/>
            <w:bottom w:val="none" w:sz="0" w:space="0" w:color="auto"/>
            <w:right w:val="none" w:sz="0" w:space="0" w:color="auto"/>
          </w:divBdr>
        </w:div>
      </w:divsChild>
    </w:div>
    <w:div w:id="254637580">
      <w:marLeft w:val="0"/>
      <w:marRight w:val="0"/>
      <w:marTop w:val="0"/>
      <w:marBottom w:val="0"/>
      <w:divBdr>
        <w:top w:val="none" w:sz="0" w:space="0" w:color="auto"/>
        <w:left w:val="none" w:sz="0" w:space="0" w:color="auto"/>
        <w:bottom w:val="none" w:sz="0" w:space="0" w:color="auto"/>
        <w:right w:val="none" w:sz="0" w:space="0" w:color="auto"/>
      </w:divBdr>
      <w:divsChild>
        <w:div w:id="254637593">
          <w:marLeft w:val="720"/>
          <w:marRight w:val="0"/>
          <w:marTop w:val="140"/>
          <w:marBottom w:val="0"/>
          <w:divBdr>
            <w:top w:val="none" w:sz="0" w:space="0" w:color="auto"/>
            <w:left w:val="none" w:sz="0" w:space="0" w:color="auto"/>
            <w:bottom w:val="none" w:sz="0" w:space="0" w:color="auto"/>
            <w:right w:val="none" w:sz="0" w:space="0" w:color="auto"/>
          </w:divBdr>
        </w:div>
      </w:divsChild>
    </w:div>
    <w:div w:id="254637581">
      <w:marLeft w:val="0"/>
      <w:marRight w:val="0"/>
      <w:marTop w:val="0"/>
      <w:marBottom w:val="0"/>
      <w:divBdr>
        <w:top w:val="none" w:sz="0" w:space="0" w:color="auto"/>
        <w:left w:val="none" w:sz="0" w:space="0" w:color="auto"/>
        <w:bottom w:val="none" w:sz="0" w:space="0" w:color="auto"/>
        <w:right w:val="none" w:sz="0" w:space="0" w:color="auto"/>
      </w:divBdr>
      <w:divsChild>
        <w:div w:id="254639515">
          <w:marLeft w:val="504"/>
          <w:marRight w:val="0"/>
          <w:marTop w:val="140"/>
          <w:marBottom w:val="0"/>
          <w:divBdr>
            <w:top w:val="none" w:sz="0" w:space="0" w:color="auto"/>
            <w:left w:val="none" w:sz="0" w:space="0" w:color="auto"/>
            <w:bottom w:val="none" w:sz="0" w:space="0" w:color="auto"/>
            <w:right w:val="none" w:sz="0" w:space="0" w:color="auto"/>
          </w:divBdr>
        </w:div>
      </w:divsChild>
    </w:div>
    <w:div w:id="254637584">
      <w:marLeft w:val="0"/>
      <w:marRight w:val="0"/>
      <w:marTop w:val="0"/>
      <w:marBottom w:val="0"/>
      <w:divBdr>
        <w:top w:val="none" w:sz="0" w:space="0" w:color="auto"/>
        <w:left w:val="none" w:sz="0" w:space="0" w:color="auto"/>
        <w:bottom w:val="none" w:sz="0" w:space="0" w:color="auto"/>
        <w:right w:val="none" w:sz="0" w:space="0" w:color="auto"/>
      </w:divBdr>
    </w:div>
    <w:div w:id="254637585">
      <w:marLeft w:val="0"/>
      <w:marRight w:val="0"/>
      <w:marTop w:val="0"/>
      <w:marBottom w:val="0"/>
      <w:divBdr>
        <w:top w:val="none" w:sz="0" w:space="0" w:color="auto"/>
        <w:left w:val="none" w:sz="0" w:space="0" w:color="auto"/>
        <w:bottom w:val="none" w:sz="0" w:space="0" w:color="auto"/>
        <w:right w:val="none" w:sz="0" w:space="0" w:color="auto"/>
      </w:divBdr>
    </w:div>
    <w:div w:id="254637587">
      <w:marLeft w:val="0"/>
      <w:marRight w:val="0"/>
      <w:marTop w:val="0"/>
      <w:marBottom w:val="0"/>
      <w:divBdr>
        <w:top w:val="none" w:sz="0" w:space="0" w:color="auto"/>
        <w:left w:val="none" w:sz="0" w:space="0" w:color="auto"/>
        <w:bottom w:val="none" w:sz="0" w:space="0" w:color="auto"/>
        <w:right w:val="none" w:sz="0" w:space="0" w:color="auto"/>
      </w:divBdr>
    </w:div>
    <w:div w:id="254637588">
      <w:marLeft w:val="0"/>
      <w:marRight w:val="0"/>
      <w:marTop w:val="0"/>
      <w:marBottom w:val="0"/>
      <w:divBdr>
        <w:top w:val="none" w:sz="0" w:space="0" w:color="auto"/>
        <w:left w:val="none" w:sz="0" w:space="0" w:color="auto"/>
        <w:bottom w:val="none" w:sz="0" w:space="0" w:color="auto"/>
        <w:right w:val="none" w:sz="0" w:space="0" w:color="auto"/>
      </w:divBdr>
    </w:div>
    <w:div w:id="254637589">
      <w:marLeft w:val="0"/>
      <w:marRight w:val="0"/>
      <w:marTop w:val="0"/>
      <w:marBottom w:val="0"/>
      <w:divBdr>
        <w:top w:val="none" w:sz="0" w:space="0" w:color="auto"/>
        <w:left w:val="none" w:sz="0" w:space="0" w:color="auto"/>
        <w:bottom w:val="none" w:sz="0" w:space="0" w:color="auto"/>
        <w:right w:val="none" w:sz="0" w:space="0" w:color="auto"/>
      </w:divBdr>
      <w:divsChild>
        <w:div w:id="254637592">
          <w:marLeft w:val="0"/>
          <w:marRight w:val="0"/>
          <w:marTop w:val="0"/>
          <w:marBottom w:val="0"/>
          <w:divBdr>
            <w:top w:val="none" w:sz="0" w:space="0" w:color="auto"/>
            <w:left w:val="none" w:sz="0" w:space="0" w:color="auto"/>
            <w:bottom w:val="none" w:sz="0" w:space="0" w:color="auto"/>
            <w:right w:val="none" w:sz="0" w:space="0" w:color="auto"/>
          </w:divBdr>
        </w:div>
        <w:div w:id="254638261">
          <w:marLeft w:val="0"/>
          <w:marRight w:val="0"/>
          <w:marTop w:val="0"/>
          <w:marBottom w:val="0"/>
          <w:divBdr>
            <w:top w:val="none" w:sz="0" w:space="0" w:color="auto"/>
            <w:left w:val="none" w:sz="0" w:space="0" w:color="auto"/>
            <w:bottom w:val="none" w:sz="0" w:space="0" w:color="auto"/>
            <w:right w:val="none" w:sz="0" w:space="0" w:color="auto"/>
          </w:divBdr>
        </w:div>
        <w:div w:id="254638580">
          <w:marLeft w:val="0"/>
          <w:marRight w:val="0"/>
          <w:marTop w:val="0"/>
          <w:marBottom w:val="0"/>
          <w:divBdr>
            <w:top w:val="none" w:sz="0" w:space="0" w:color="auto"/>
            <w:left w:val="none" w:sz="0" w:space="0" w:color="auto"/>
            <w:bottom w:val="none" w:sz="0" w:space="0" w:color="auto"/>
            <w:right w:val="none" w:sz="0" w:space="0" w:color="auto"/>
          </w:divBdr>
        </w:div>
        <w:div w:id="254638967">
          <w:marLeft w:val="0"/>
          <w:marRight w:val="0"/>
          <w:marTop w:val="0"/>
          <w:marBottom w:val="0"/>
          <w:divBdr>
            <w:top w:val="none" w:sz="0" w:space="0" w:color="auto"/>
            <w:left w:val="none" w:sz="0" w:space="0" w:color="auto"/>
            <w:bottom w:val="none" w:sz="0" w:space="0" w:color="auto"/>
            <w:right w:val="none" w:sz="0" w:space="0" w:color="auto"/>
          </w:divBdr>
        </w:div>
        <w:div w:id="254638997">
          <w:marLeft w:val="0"/>
          <w:marRight w:val="0"/>
          <w:marTop w:val="0"/>
          <w:marBottom w:val="0"/>
          <w:divBdr>
            <w:top w:val="none" w:sz="0" w:space="0" w:color="auto"/>
            <w:left w:val="none" w:sz="0" w:space="0" w:color="auto"/>
            <w:bottom w:val="none" w:sz="0" w:space="0" w:color="auto"/>
            <w:right w:val="none" w:sz="0" w:space="0" w:color="auto"/>
          </w:divBdr>
        </w:div>
        <w:div w:id="254639142">
          <w:marLeft w:val="0"/>
          <w:marRight w:val="0"/>
          <w:marTop w:val="0"/>
          <w:marBottom w:val="0"/>
          <w:divBdr>
            <w:top w:val="none" w:sz="0" w:space="0" w:color="auto"/>
            <w:left w:val="none" w:sz="0" w:space="0" w:color="auto"/>
            <w:bottom w:val="none" w:sz="0" w:space="0" w:color="auto"/>
            <w:right w:val="none" w:sz="0" w:space="0" w:color="auto"/>
          </w:divBdr>
        </w:div>
      </w:divsChild>
    </w:div>
    <w:div w:id="254637590">
      <w:marLeft w:val="0"/>
      <w:marRight w:val="0"/>
      <w:marTop w:val="0"/>
      <w:marBottom w:val="0"/>
      <w:divBdr>
        <w:top w:val="none" w:sz="0" w:space="0" w:color="auto"/>
        <w:left w:val="none" w:sz="0" w:space="0" w:color="auto"/>
        <w:bottom w:val="none" w:sz="0" w:space="0" w:color="auto"/>
        <w:right w:val="none" w:sz="0" w:space="0" w:color="auto"/>
      </w:divBdr>
    </w:div>
    <w:div w:id="254637594">
      <w:marLeft w:val="0"/>
      <w:marRight w:val="0"/>
      <w:marTop w:val="0"/>
      <w:marBottom w:val="0"/>
      <w:divBdr>
        <w:top w:val="none" w:sz="0" w:space="0" w:color="auto"/>
        <w:left w:val="none" w:sz="0" w:space="0" w:color="auto"/>
        <w:bottom w:val="none" w:sz="0" w:space="0" w:color="auto"/>
        <w:right w:val="none" w:sz="0" w:space="0" w:color="auto"/>
      </w:divBdr>
    </w:div>
    <w:div w:id="254637597">
      <w:marLeft w:val="0"/>
      <w:marRight w:val="0"/>
      <w:marTop w:val="0"/>
      <w:marBottom w:val="0"/>
      <w:divBdr>
        <w:top w:val="none" w:sz="0" w:space="0" w:color="auto"/>
        <w:left w:val="none" w:sz="0" w:space="0" w:color="auto"/>
        <w:bottom w:val="none" w:sz="0" w:space="0" w:color="auto"/>
        <w:right w:val="none" w:sz="0" w:space="0" w:color="auto"/>
      </w:divBdr>
    </w:div>
    <w:div w:id="254637602">
      <w:marLeft w:val="0"/>
      <w:marRight w:val="0"/>
      <w:marTop w:val="0"/>
      <w:marBottom w:val="0"/>
      <w:divBdr>
        <w:top w:val="none" w:sz="0" w:space="0" w:color="auto"/>
        <w:left w:val="none" w:sz="0" w:space="0" w:color="auto"/>
        <w:bottom w:val="none" w:sz="0" w:space="0" w:color="auto"/>
        <w:right w:val="none" w:sz="0" w:space="0" w:color="auto"/>
      </w:divBdr>
      <w:divsChild>
        <w:div w:id="254638074">
          <w:marLeft w:val="504"/>
          <w:marRight w:val="0"/>
          <w:marTop w:val="140"/>
          <w:marBottom w:val="0"/>
          <w:divBdr>
            <w:top w:val="none" w:sz="0" w:space="0" w:color="auto"/>
            <w:left w:val="none" w:sz="0" w:space="0" w:color="auto"/>
            <w:bottom w:val="none" w:sz="0" w:space="0" w:color="auto"/>
            <w:right w:val="none" w:sz="0" w:space="0" w:color="auto"/>
          </w:divBdr>
        </w:div>
      </w:divsChild>
    </w:div>
    <w:div w:id="254637604">
      <w:marLeft w:val="0"/>
      <w:marRight w:val="0"/>
      <w:marTop w:val="0"/>
      <w:marBottom w:val="0"/>
      <w:divBdr>
        <w:top w:val="none" w:sz="0" w:space="0" w:color="auto"/>
        <w:left w:val="none" w:sz="0" w:space="0" w:color="auto"/>
        <w:bottom w:val="none" w:sz="0" w:space="0" w:color="auto"/>
        <w:right w:val="none" w:sz="0" w:space="0" w:color="auto"/>
      </w:divBdr>
    </w:div>
    <w:div w:id="254637605">
      <w:marLeft w:val="0"/>
      <w:marRight w:val="0"/>
      <w:marTop w:val="0"/>
      <w:marBottom w:val="0"/>
      <w:divBdr>
        <w:top w:val="none" w:sz="0" w:space="0" w:color="auto"/>
        <w:left w:val="none" w:sz="0" w:space="0" w:color="auto"/>
        <w:bottom w:val="none" w:sz="0" w:space="0" w:color="auto"/>
        <w:right w:val="none" w:sz="0" w:space="0" w:color="auto"/>
      </w:divBdr>
    </w:div>
    <w:div w:id="254637607">
      <w:marLeft w:val="0"/>
      <w:marRight w:val="0"/>
      <w:marTop w:val="0"/>
      <w:marBottom w:val="0"/>
      <w:divBdr>
        <w:top w:val="none" w:sz="0" w:space="0" w:color="auto"/>
        <w:left w:val="none" w:sz="0" w:space="0" w:color="auto"/>
        <w:bottom w:val="none" w:sz="0" w:space="0" w:color="auto"/>
        <w:right w:val="none" w:sz="0" w:space="0" w:color="auto"/>
      </w:divBdr>
    </w:div>
    <w:div w:id="254637619">
      <w:marLeft w:val="0"/>
      <w:marRight w:val="0"/>
      <w:marTop w:val="0"/>
      <w:marBottom w:val="0"/>
      <w:divBdr>
        <w:top w:val="none" w:sz="0" w:space="0" w:color="auto"/>
        <w:left w:val="none" w:sz="0" w:space="0" w:color="auto"/>
        <w:bottom w:val="none" w:sz="0" w:space="0" w:color="auto"/>
        <w:right w:val="none" w:sz="0" w:space="0" w:color="auto"/>
      </w:divBdr>
    </w:div>
    <w:div w:id="254637623">
      <w:marLeft w:val="0"/>
      <w:marRight w:val="0"/>
      <w:marTop w:val="0"/>
      <w:marBottom w:val="0"/>
      <w:divBdr>
        <w:top w:val="none" w:sz="0" w:space="0" w:color="auto"/>
        <w:left w:val="none" w:sz="0" w:space="0" w:color="auto"/>
        <w:bottom w:val="none" w:sz="0" w:space="0" w:color="auto"/>
        <w:right w:val="none" w:sz="0" w:space="0" w:color="auto"/>
      </w:divBdr>
    </w:div>
    <w:div w:id="254637624">
      <w:marLeft w:val="0"/>
      <w:marRight w:val="0"/>
      <w:marTop w:val="0"/>
      <w:marBottom w:val="0"/>
      <w:divBdr>
        <w:top w:val="none" w:sz="0" w:space="0" w:color="auto"/>
        <w:left w:val="none" w:sz="0" w:space="0" w:color="auto"/>
        <w:bottom w:val="none" w:sz="0" w:space="0" w:color="auto"/>
        <w:right w:val="none" w:sz="0" w:space="0" w:color="auto"/>
      </w:divBdr>
    </w:div>
    <w:div w:id="254637626">
      <w:marLeft w:val="0"/>
      <w:marRight w:val="0"/>
      <w:marTop w:val="0"/>
      <w:marBottom w:val="0"/>
      <w:divBdr>
        <w:top w:val="none" w:sz="0" w:space="0" w:color="auto"/>
        <w:left w:val="none" w:sz="0" w:space="0" w:color="auto"/>
        <w:bottom w:val="none" w:sz="0" w:space="0" w:color="auto"/>
        <w:right w:val="none" w:sz="0" w:space="0" w:color="auto"/>
      </w:divBdr>
      <w:divsChild>
        <w:div w:id="254637365">
          <w:marLeft w:val="0"/>
          <w:marRight w:val="0"/>
          <w:marTop w:val="0"/>
          <w:marBottom w:val="0"/>
          <w:divBdr>
            <w:top w:val="none" w:sz="0" w:space="0" w:color="auto"/>
            <w:left w:val="none" w:sz="0" w:space="0" w:color="auto"/>
            <w:bottom w:val="none" w:sz="0" w:space="0" w:color="auto"/>
            <w:right w:val="none" w:sz="0" w:space="0" w:color="auto"/>
          </w:divBdr>
        </w:div>
        <w:div w:id="254638267">
          <w:marLeft w:val="0"/>
          <w:marRight w:val="0"/>
          <w:marTop w:val="0"/>
          <w:marBottom w:val="0"/>
          <w:divBdr>
            <w:top w:val="none" w:sz="0" w:space="0" w:color="auto"/>
            <w:left w:val="none" w:sz="0" w:space="0" w:color="auto"/>
            <w:bottom w:val="none" w:sz="0" w:space="0" w:color="auto"/>
            <w:right w:val="none" w:sz="0" w:space="0" w:color="auto"/>
          </w:divBdr>
        </w:div>
      </w:divsChild>
    </w:div>
    <w:div w:id="254637633">
      <w:marLeft w:val="0"/>
      <w:marRight w:val="0"/>
      <w:marTop w:val="0"/>
      <w:marBottom w:val="0"/>
      <w:divBdr>
        <w:top w:val="none" w:sz="0" w:space="0" w:color="auto"/>
        <w:left w:val="none" w:sz="0" w:space="0" w:color="auto"/>
        <w:bottom w:val="none" w:sz="0" w:space="0" w:color="auto"/>
        <w:right w:val="none" w:sz="0" w:space="0" w:color="auto"/>
      </w:divBdr>
      <w:divsChild>
        <w:div w:id="254638847">
          <w:marLeft w:val="720"/>
          <w:marRight w:val="720"/>
          <w:marTop w:val="100"/>
          <w:marBottom w:val="100"/>
          <w:divBdr>
            <w:top w:val="none" w:sz="0" w:space="0" w:color="auto"/>
            <w:left w:val="none" w:sz="0" w:space="0" w:color="auto"/>
            <w:bottom w:val="none" w:sz="0" w:space="0" w:color="auto"/>
            <w:right w:val="none" w:sz="0" w:space="0" w:color="auto"/>
          </w:divBdr>
          <w:divsChild>
            <w:div w:id="25463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37634">
      <w:marLeft w:val="0"/>
      <w:marRight w:val="0"/>
      <w:marTop w:val="0"/>
      <w:marBottom w:val="0"/>
      <w:divBdr>
        <w:top w:val="none" w:sz="0" w:space="0" w:color="auto"/>
        <w:left w:val="none" w:sz="0" w:space="0" w:color="auto"/>
        <w:bottom w:val="none" w:sz="0" w:space="0" w:color="auto"/>
        <w:right w:val="none" w:sz="0" w:space="0" w:color="auto"/>
      </w:divBdr>
      <w:divsChild>
        <w:div w:id="254638646">
          <w:marLeft w:val="0"/>
          <w:marRight w:val="0"/>
          <w:marTop w:val="0"/>
          <w:marBottom w:val="0"/>
          <w:divBdr>
            <w:top w:val="none" w:sz="0" w:space="0" w:color="auto"/>
            <w:left w:val="none" w:sz="0" w:space="0" w:color="auto"/>
            <w:bottom w:val="none" w:sz="0" w:space="0" w:color="auto"/>
            <w:right w:val="none" w:sz="0" w:space="0" w:color="auto"/>
          </w:divBdr>
          <w:divsChild>
            <w:div w:id="254637002">
              <w:marLeft w:val="0"/>
              <w:marRight w:val="0"/>
              <w:marTop w:val="120"/>
              <w:marBottom w:val="120"/>
              <w:divBdr>
                <w:top w:val="none" w:sz="0" w:space="0" w:color="auto"/>
                <w:left w:val="none" w:sz="0" w:space="0" w:color="auto"/>
                <w:bottom w:val="none" w:sz="0" w:space="0" w:color="auto"/>
                <w:right w:val="none" w:sz="0" w:space="0" w:color="auto"/>
              </w:divBdr>
            </w:div>
            <w:div w:id="254637056">
              <w:marLeft w:val="0"/>
              <w:marRight w:val="0"/>
              <w:marTop w:val="120"/>
              <w:marBottom w:val="120"/>
              <w:divBdr>
                <w:top w:val="none" w:sz="0" w:space="0" w:color="auto"/>
                <w:left w:val="none" w:sz="0" w:space="0" w:color="auto"/>
                <w:bottom w:val="none" w:sz="0" w:space="0" w:color="auto"/>
                <w:right w:val="none" w:sz="0" w:space="0" w:color="auto"/>
              </w:divBdr>
            </w:div>
            <w:div w:id="254638189">
              <w:marLeft w:val="0"/>
              <w:marRight w:val="0"/>
              <w:marTop w:val="120"/>
              <w:marBottom w:val="120"/>
              <w:divBdr>
                <w:top w:val="none" w:sz="0" w:space="0" w:color="auto"/>
                <w:left w:val="none" w:sz="0" w:space="0" w:color="auto"/>
                <w:bottom w:val="none" w:sz="0" w:space="0" w:color="auto"/>
                <w:right w:val="none" w:sz="0" w:space="0" w:color="auto"/>
              </w:divBdr>
            </w:div>
            <w:div w:id="254638785">
              <w:marLeft w:val="0"/>
              <w:marRight w:val="0"/>
              <w:marTop w:val="120"/>
              <w:marBottom w:val="120"/>
              <w:divBdr>
                <w:top w:val="none" w:sz="0" w:space="0" w:color="auto"/>
                <w:left w:val="none" w:sz="0" w:space="0" w:color="auto"/>
                <w:bottom w:val="none" w:sz="0" w:space="0" w:color="auto"/>
                <w:right w:val="none" w:sz="0" w:space="0" w:color="auto"/>
              </w:divBdr>
            </w:div>
            <w:div w:id="254639245">
              <w:marLeft w:val="0"/>
              <w:marRight w:val="0"/>
              <w:marTop w:val="120"/>
              <w:marBottom w:val="120"/>
              <w:divBdr>
                <w:top w:val="none" w:sz="0" w:space="0" w:color="auto"/>
                <w:left w:val="none" w:sz="0" w:space="0" w:color="auto"/>
                <w:bottom w:val="none" w:sz="0" w:space="0" w:color="auto"/>
                <w:right w:val="none" w:sz="0" w:space="0" w:color="auto"/>
              </w:divBdr>
            </w:div>
          </w:divsChild>
        </w:div>
        <w:div w:id="254639478">
          <w:marLeft w:val="0"/>
          <w:marRight w:val="0"/>
          <w:marTop w:val="120"/>
          <w:marBottom w:val="120"/>
          <w:divBdr>
            <w:top w:val="none" w:sz="0" w:space="0" w:color="auto"/>
            <w:left w:val="none" w:sz="0" w:space="0" w:color="auto"/>
            <w:bottom w:val="none" w:sz="0" w:space="0" w:color="auto"/>
            <w:right w:val="none" w:sz="0" w:space="0" w:color="auto"/>
          </w:divBdr>
        </w:div>
      </w:divsChild>
    </w:div>
    <w:div w:id="254637635">
      <w:marLeft w:val="0"/>
      <w:marRight w:val="0"/>
      <w:marTop w:val="0"/>
      <w:marBottom w:val="0"/>
      <w:divBdr>
        <w:top w:val="none" w:sz="0" w:space="0" w:color="auto"/>
        <w:left w:val="none" w:sz="0" w:space="0" w:color="auto"/>
        <w:bottom w:val="none" w:sz="0" w:space="0" w:color="auto"/>
        <w:right w:val="none" w:sz="0" w:space="0" w:color="auto"/>
      </w:divBdr>
    </w:div>
    <w:div w:id="254637637">
      <w:marLeft w:val="0"/>
      <w:marRight w:val="0"/>
      <w:marTop w:val="0"/>
      <w:marBottom w:val="0"/>
      <w:divBdr>
        <w:top w:val="none" w:sz="0" w:space="0" w:color="auto"/>
        <w:left w:val="none" w:sz="0" w:space="0" w:color="auto"/>
        <w:bottom w:val="none" w:sz="0" w:space="0" w:color="auto"/>
        <w:right w:val="none" w:sz="0" w:space="0" w:color="auto"/>
      </w:divBdr>
    </w:div>
    <w:div w:id="254637641">
      <w:marLeft w:val="0"/>
      <w:marRight w:val="0"/>
      <w:marTop w:val="0"/>
      <w:marBottom w:val="0"/>
      <w:divBdr>
        <w:top w:val="none" w:sz="0" w:space="0" w:color="auto"/>
        <w:left w:val="none" w:sz="0" w:space="0" w:color="auto"/>
        <w:bottom w:val="none" w:sz="0" w:space="0" w:color="auto"/>
        <w:right w:val="none" w:sz="0" w:space="0" w:color="auto"/>
      </w:divBdr>
    </w:div>
    <w:div w:id="254637649">
      <w:marLeft w:val="0"/>
      <w:marRight w:val="0"/>
      <w:marTop w:val="0"/>
      <w:marBottom w:val="0"/>
      <w:divBdr>
        <w:top w:val="none" w:sz="0" w:space="0" w:color="auto"/>
        <w:left w:val="none" w:sz="0" w:space="0" w:color="auto"/>
        <w:bottom w:val="none" w:sz="0" w:space="0" w:color="auto"/>
        <w:right w:val="none" w:sz="0" w:space="0" w:color="auto"/>
      </w:divBdr>
      <w:divsChild>
        <w:div w:id="254637185">
          <w:marLeft w:val="0"/>
          <w:marRight w:val="0"/>
          <w:marTop w:val="0"/>
          <w:marBottom w:val="0"/>
          <w:divBdr>
            <w:top w:val="none" w:sz="0" w:space="0" w:color="auto"/>
            <w:left w:val="none" w:sz="0" w:space="0" w:color="auto"/>
            <w:bottom w:val="none" w:sz="0" w:space="0" w:color="auto"/>
            <w:right w:val="none" w:sz="0" w:space="0" w:color="auto"/>
          </w:divBdr>
        </w:div>
        <w:div w:id="254637651">
          <w:marLeft w:val="0"/>
          <w:marRight w:val="0"/>
          <w:marTop w:val="0"/>
          <w:marBottom w:val="0"/>
          <w:divBdr>
            <w:top w:val="none" w:sz="0" w:space="0" w:color="auto"/>
            <w:left w:val="none" w:sz="0" w:space="0" w:color="auto"/>
            <w:bottom w:val="none" w:sz="0" w:space="0" w:color="auto"/>
            <w:right w:val="none" w:sz="0" w:space="0" w:color="auto"/>
          </w:divBdr>
        </w:div>
        <w:div w:id="254637700">
          <w:marLeft w:val="0"/>
          <w:marRight w:val="0"/>
          <w:marTop w:val="0"/>
          <w:marBottom w:val="0"/>
          <w:divBdr>
            <w:top w:val="none" w:sz="0" w:space="0" w:color="auto"/>
            <w:left w:val="none" w:sz="0" w:space="0" w:color="auto"/>
            <w:bottom w:val="none" w:sz="0" w:space="0" w:color="auto"/>
            <w:right w:val="none" w:sz="0" w:space="0" w:color="auto"/>
          </w:divBdr>
        </w:div>
        <w:div w:id="254637864">
          <w:marLeft w:val="0"/>
          <w:marRight w:val="0"/>
          <w:marTop w:val="0"/>
          <w:marBottom w:val="0"/>
          <w:divBdr>
            <w:top w:val="none" w:sz="0" w:space="0" w:color="auto"/>
            <w:left w:val="none" w:sz="0" w:space="0" w:color="auto"/>
            <w:bottom w:val="none" w:sz="0" w:space="0" w:color="auto"/>
            <w:right w:val="none" w:sz="0" w:space="0" w:color="auto"/>
          </w:divBdr>
        </w:div>
        <w:div w:id="254637877">
          <w:marLeft w:val="0"/>
          <w:marRight w:val="0"/>
          <w:marTop w:val="0"/>
          <w:marBottom w:val="0"/>
          <w:divBdr>
            <w:top w:val="none" w:sz="0" w:space="0" w:color="auto"/>
            <w:left w:val="none" w:sz="0" w:space="0" w:color="auto"/>
            <w:bottom w:val="none" w:sz="0" w:space="0" w:color="auto"/>
            <w:right w:val="none" w:sz="0" w:space="0" w:color="auto"/>
          </w:divBdr>
        </w:div>
        <w:div w:id="254638105">
          <w:marLeft w:val="0"/>
          <w:marRight w:val="0"/>
          <w:marTop w:val="0"/>
          <w:marBottom w:val="0"/>
          <w:divBdr>
            <w:top w:val="none" w:sz="0" w:space="0" w:color="auto"/>
            <w:left w:val="none" w:sz="0" w:space="0" w:color="auto"/>
            <w:bottom w:val="none" w:sz="0" w:space="0" w:color="auto"/>
            <w:right w:val="none" w:sz="0" w:space="0" w:color="auto"/>
          </w:divBdr>
        </w:div>
        <w:div w:id="254638164">
          <w:marLeft w:val="0"/>
          <w:marRight w:val="0"/>
          <w:marTop w:val="0"/>
          <w:marBottom w:val="0"/>
          <w:divBdr>
            <w:top w:val="none" w:sz="0" w:space="0" w:color="auto"/>
            <w:left w:val="none" w:sz="0" w:space="0" w:color="auto"/>
            <w:bottom w:val="none" w:sz="0" w:space="0" w:color="auto"/>
            <w:right w:val="none" w:sz="0" w:space="0" w:color="auto"/>
          </w:divBdr>
        </w:div>
        <w:div w:id="254638363">
          <w:marLeft w:val="0"/>
          <w:marRight w:val="0"/>
          <w:marTop w:val="0"/>
          <w:marBottom w:val="0"/>
          <w:divBdr>
            <w:top w:val="none" w:sz="0" w:space="0" w:color="auto"/>
            <w:left w:val="none" w:sz="0" w:space="0" w:color="auto"/>
            <w:bottom w:val="none" w:sz="0" w:space="0" w:color="auto"/>
            <w:right w:val="none" w:sz="0" w:space="0" w:color="auto"/>
          </w:divBdr>
        </w:div>
        <w:div w:id="254638551">
          <w:marLeft w:val="0"/>
          <w:marRight w:val="0"/>
          <w:marTop w:val="0"/>
          <w:marBottom w:val="0"/>
          <w:divBdr>
            <w:top w:val="none" w:sz="0" w:space="0" w:color="auto"/>
            <w:left w:val="none" w:sz="0" w:space="0" w:color="auto"/>
            <w:bottom w:val="none" w:sz="0" w:space="0" w:color="auto"/>
            <w:right w:val="none" w:sz="0" w:space="0" w:color="auto"/>
          </w:divBdr>
        </w:div>
        <w:div w:id="254638849">
          <w:marLeft w:val="0"/>
          <w:marRight w:val="0"/>
          <w:marTop w:val="0"/>
          <w:marBottom w:val="0"/>
          <w:divBdr>
            <w:top w:val="none" w:sz="0" w:space="0" w:color="auto"/>
            <w:left w:val="none" w:sz="0" w:space="0" w:color="auto"/>
            <w:bottom w:val="none" w:sz="0" w:space="0" w:color="auto"/>
            <w:right w:val="none" w:sz="0" w:space="0" w:color="auto"/>
          </w:divBdr>
        </w:div>
        <w:div w:id="254638896">
          <w:marLeft w:val="0"/>
          <w:marRight w:val="0"/>
          <w:marTop w:val="0"/>
          <w:marBottom w:val="0"/>
          <w:divBdr>
            <w:top w:val="none" w:sz="0" w:space="0" w:color="auto"/>
            <w:left w:val="none" w:sz="0" w:space="0" w:color="auto"/>
            <w:bottom w:val="none" w:sz="0" w:space="0" w:color="auto"/>
            <w:right w:val="none" w:sz="0" w:space="0" w:color="auto"/>
          </w:divBdr>
        </w:div>
        <w:div w:id="254639519">
          <w:marLeft w:val="0"/>
          <w:marRight w:val="0"/>
          <w:marTop w:val="0"/>
          <w:marBottom w:val="0"/>
          <w:divBdr>
            <w:top w:val="none" w:sz="0" w:space="0" w:color="auto"/>
            <w:left w:val="none" w:sz="0" w:space="0" w:color="auto"/>
            <w:bottom w:val="none" w:sz="0" w:space="0" w:color="auto"/>
            <w:right w:val="none" w:sz="0" w:space="0" w:color="auto"/>
          </w:divBdr>
        </w:div>
      </w:divsChild>
    </w:div>
    <w:div w:id="254637655">
      <w:marLeft w:val="0"/>
      <w:marRight w:val="0"/>
      <w:marTop w:val="0"/>
      <w:marBottom w:val="0"/>
      <w:divBdr>
        <w:top w:val="none" w:sz="0" w:space="0" w:color="auto"/>
        <w:left w:val="none" w:sz="0" w:space="0" w:color="auto"/>
        <w:bottom w:val="none" w:sz="0" w:space="0" w:color="auto"/>
        <w:right w:val="none" w:sz="0" w:space="0" w:color="auto"/>
      </w:divBdr>
      <w:divsChild>
        <w:div w:id="254637394">
          <w:marLeft w:val="720"/>
          <w:marRight w:val="720"/>
          <w:marTop w:val="100"/>
          <w:marBottom w:val="100"/>
          <w:divBdr>
            <w:top w:val="none" w:sz="0" w:space="0" w:color="auto"/>
            <w:left w:val="none" w:sz="0" w:space="0" w:color="auto"/>
            <w:bottom w:val="none" w:sz="0" w:space="0" w:color="auto"/>
            <w:right w:val="none" w:sz="0" w:space="0" w:color="auto"/>
          </w:divBdr>
          <w:divsChild>
            <w:div w:id="254638688">
              <w:marLeft w:val="0"/>
              <w:marRight w:val="0"/>
              <w:marTop w:val="0"/>
              <w:marBottom w:val="0"/>
              <w:divBdr>
                <w:top w:val="none" w:sz="0" w:space="0" w:color="auto"/>
                <w:left w:val="none" w:sz="0" w:space="0" w:color="auto"/>
                <w:bottom w:val="none" w:sz="0" w:space="0" w:color="auto"/>
                <w:right w:val="none" w:sz="0" w:space="0" w:color="auto"/>
              </w:divBdr>
              <w:divsChild>
                <w:div w:id="254638395">
                  <w:marLeft w:val="720"/>
                  <w:marRight w:val="720"/>
                  <w:marTop w:val="100"/>
                  <w:marBottom w:val="100"/>
                  <w:divBdr>
                    <w:top w:val="none" w:sz="0" w:space="0" w:color="auto"/>
                    <w:left w:val="none" w:sz="0" w:space="0" w:color="auto"/>
                    <w:bottom w:val="none" w:sz="0" w:space="0" w:color="auto"/>
                    <w:right w:val="none" w:sz="0" w:space="0" w:color="auto"/>
                  </w:divBdr>
                  <w:divsChild>
                    <w:div w:id="254638808">
                      <w:marLeft w:val="720"/>
                      <w:marRight w:val="720"/>
                      <w:marTop w:val="100"/>
                      <w:marBottom w:val="100"/>
                      <w:divBdr>
                        <w:top w:val="none" w:sz="0" w:space="0" w:color="auto"/>
                        <w:left w:val="none" w:sz="0" w:space="0" w:color="auto"/>
                        <w:bottom w:val="none" w:sz="0" w:space="0" w:color="auto"/>
                        <w:right w:val="none" w:sz="0" w:space="0" w:color="auto"/>
                      </w:divBdr>
                      <w:divsChild>
                        <w:div w:id="25463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637657">
      <w:marLeft w:val="0"/>
      <w:marRight w:val="0"/>
      <w:marTop w:val="0"/>
      <w:marBottom w:val="0"/>
      <w:divBdr>
        <w:top w:val="none" w:sz="0" w:space="0" w:color="auto"/>
        <w:left w:val="none" w:sz="0" w:space="0" w:color="auto"/>
        <w:bottom w:val="none" w:sz="0" w:space="0" w:color="auto"/>
        <w:right w:val="none" w:sz="0" w:space="0" w:color="auto"/>
      </w:divBdr>
      <w:divsChild>
        <w:div w:id="254636952">
          <w:marLeft w:val="0"/>
          <w:marRight w:val="0"/>
          <w:marTop w:val="0"/>
          <w:marBottom w:val="0"/>
          <w:divBdr>
            <w:top w:val="none" w:sz="0" w:space="0" w:color="auto"/>
            <w:left w:val="none" w:sz="0" w:space="0" w:color="auto"/>
            <w:bottom w:val="none" w:sz="0" w:space="0" w:color="auto"/>
            <w:right w:val="none" w:sz="0" w:space="0" w:color="auto"/>
          </w:divBdr>
        </w:div>
        <w:div w:id="254637163">
          <w:marLeft w:val="0"/>
          <w:marRight w:val="0"/>
          <w:marTop w:val="0"/>
          <w:marBottom w:val="0"/>
          <w:divBdr>
            <w:top w:val="none" w:sz="0" w:space="0" w:color="auto"/>
            <w:left w:val="none" w:sz="0" w:space="0" w:color="auto"/>
            <w:bottom w:val="none" w:sz="0" w:space="0" w:color="auto"/>
            <w:right w:val="none" w:sz="0" w:space="0" w:color="auto"/>
          </w:divBdr>
        </w:div>
        <w:div w:id="254637345">
          <w:marLeft w:val="0"/>
          <w:marRight w:val="0"/>
          <w:marTop w:val="0"/>
          <w:marBottom w:val="0"/>
          <w:divBdr>
            <w:top w:val="none" w:sz="0" w:space="0" w:color="auto"/>
            <w:left w:val="none" w:sz="0" w:space="0" w:color="auto"/>
            <w:bottom w:val="none" w:sz="0" w:space="0" w:color="auto"/>
            <w:right w:val="none" w:sz="0" w:space="0" w:color="auto"/>
          </w:divBdr>
        </w:div>
        <w:div w:id="254637638">
          <w:marLeft w:val="0"/>
          <w:marRight w:val="0"/>
          <w:marTop w:val="0"/>
          <w:marBottom w:val="0"/>
          <w:divBdr>
            <w:top w:val="none" w:sz="0" w:space="0" w:color="auto"/>
            <w:left w:val="none" w:sz="0" w:space="0" w:color="auto"/>
            <w:bottom w:val="none" w:sz="0" w:space="0" w:color="auto"/>
            <w:right w:val="none" w:sz="0" w:space="0" w:color="auto"/>
          </w:divBdr>
        </w:div>
        <w:div w:id="254638099">
          <w:marLeft w:val="0"/>
          <w:marRight w:val="0"/>
          <w:marTop w:val="0"/>
          <w:marBottom w:val="0"/>
          <w:divBdr>
            <w:top w:val="none" w:sz="0" w:space="0" w:color="auto"/>
            <w:left w:val="none" w:sz="0" w:space="0" w:color="auto"/>
            <w:bottom w:val="none" w:sz="0" w:space="0" w:color="auto"/>
            <w:right w:val="none" w:sz="0" w:space="0" w:color="auto"/>
          </w:divBdr>
        </w:div>
        <w:div w:id="254638161">
          <w:marLeft w:val="0"/>
          <w:marRight w:val="0"/>
          <w:marTop w:val="0"/>
          <w:marBottom w:val="0"/>
          <w:divBdr>
            <w:top w:val="none" w:sz="0" w:space="0" w:color="auto"/>
            <w:left w:val="none" w:sz="0" w:space="0" w:color="auto"/>
            <w:bottom w:val="none" w:sz="0" w:space="0" w:color="auto"/>
            <w:right w:val="none" w:sz="0" w:space="0" w:color="auto"/>
          </w:divBdr>
        </w:div>
        <w:div w:id="254638233">
          <w:marLeft w:val="0"/>
          <w:marRight w:val="0"/>
          <w:marTop w:val="0"/>
          <w:marBottom w:val="0"/>
          <w:divBdr>
            <w:top w:val="none" w:sz="0" w:space="0" w:color="auto"/>
            <w:left w:val="none" w:sz="0" w:space="0" w:color="auto"/>
            <w:bottom w:val="none" w:sz="0" w:space="0" w:color="auto"/>
            <w:right w:val="none" w:sz="0" w:space="0" w:color="auto"/>
          </w:divBdr>
        </w:div>
        <w:div w:id="254638297">
          <w:marLeft w:val="0"/>
          <w:marRight w:val="0"/>
          <w:marTop w:val="0"/>
          <w:marBottom w:val="0"/>
          <w:divBdr>
            <w:top w:val="none" w:sz="0" w:space="0" w:color="auto"/>
            <w:left w:val="none" w:sz="0" w:space="0" w:color="auto"/>
            <w:bottom w:val="none" w:sz="0" w:space="0" w:color="auto"/>
            <w:right w:val="none" w:sz="0" w:space="0" w:color="auto"/>
          </w:divBdr>
        </w:div>
        <w:div w:id="254638419">
          <w:marLeft w:val="0"/>
          <w:marRight w:val="0"/>
          <w:marTop w:val="0"/>
          <w:marBottom w:val="0"/>
          <w:divBdr>
            <w:top w:val="none" w:sz="0" w:space="0" w:color="auto"/>
            <w:left w:val="none" w:sz="0" w:space="0" w:color="auto"/>
            <w:bottom w:val="none" w:sz="0" w:space="0" w:color="auto"/>
            <w:right w:val="none" w:sz="0" w:space="0" w:color="auto"/>
          </w:divBdr>
        </w:div>
        <w:div w:id="254638471">
          <w:marLeft w:val="0"/>
          <w:marRight w:val="0"/>
          <w:marTop w:val="0"/>
          <w:marBottom w:val="0"/>
          <w:divBdr>
            <w:top w:val="none" w:sz="0" w:space="0" w:color="auto"/>
            <w:left w:val="none" w:sz="0" w:space="0" w:color="auto"/>
            <w:bottom w:val="none" w:sz="0" w:space="0" w:color="auto"/>
            <w:right w:val="none" w:sz="0" w:space="0" w:color="auto"/>
          </w:divBdr>
        </w:div>
        <w:div w:id="254638532">
          <w:marLeft w:val="0"/>
          <w:marRight w:val="0"/>
          <w:marTop w:val="0"/>
          <w:marBottom w:val="0"/>
          <w:divBdr>
            <w:top w:val="none" w:sz="0" w:space="0" w:color="auto"/>
            <w:left w:val="none" w:sz="0" w:space="0" w:color="auto"/>
            <w:bottom w:val="none" w:sz="0" w:space="0" w:color="auto"/>
            <w:right w:val="none" w:sz="0" w:space="0" w:color="auto"/>
          </w:divBdr>
        </w:div>
        <w:div w:id="254638545">
          <w:marLeft w:val="0"/>
          <w:marRight w:val="0"/>
          <w:marTop w:val="0"/>
          <w:marBottom w:val="0"/>
          <w:divBdr>
            <w:top w:val="none" w:sz="0" w:space="0" w:color="auto"/>
            <w:left w:val="none" w:sz="0" w:space="0" w:color="auto"/>
            <w:bottom w:val="none" w:sz="0" w:space="0" w:color="auto"/>
            <w:right w:val="none" w:sz="0" w:space="0" w:color="auto"/>
          </w:divBdr>
        </w:div>
        <w:div w:id="254638589">
          <w:marLeft w:val="0"/>
          <w:marRight w:val="0"/>
          <w:marTop w:val="0"/>
          <w:marBottom w:val="0"/>
          <w:divBdr>
            <w:top w:val="none" w:sz="0" w:space="0" w:color="auto"/>
            <w:left w:val="none" w:sz="0" w:space="0" w:color="auto"/>
            <w:bottom w:val="none" w:sz="0" w:space="0" w:color="auto"/>
            <w:right w:val="none" w:sz="0" w:space="0" w:color="auto"/>
          </w:divBdr>
        </w:div>
        <w:div w:id="254638703">
          <w:marLeft w:val="0"/>
          <w:marRight w:val="0"/>
          <w:marTop w:val="0"/>
          <w:marBottom w:val="0"/>
          <w:divBdr>
            <w:top w:val="none" w:sz="0" w:space="0" w:color="auto"/>
            <w:left w:val="none" w:sz="0" w:space="0" w:color="auto"/>
            <w:bottom w:val="none" w:sz="0" w:space="0" w:color="auto"/>
            <w:right w:val="none" w:sz="0" w:space="0" w:color="auto"/>
          </w:divBdr>
        </w:div>
        <w:div w:id="254638877">
          <w:marLeft w:val="0"/>
          <w:marRight w:val="0"/>
          <w:marTop w:val="0"/>
          <w:marBottom w:val="0"/>
          <w:divBdr>
            <w:top w:val="none" w:sz="0" w:space="0" w:color="auto"/>
            <w:left w:val="none" w:sz="0" w:space="0" w:color="auto"/>
            <w:bottom w:val="none" w:sz="0" w:space="0" w:color="auto"/>
            <w:right w:val="none" w:sz="0" w:space="0" w:color="auto"/>
          </w:divBdr>
        </w:div>
        <w:div w:id="254639096">
          <w:marLeft w:val="0"/>
          <w:marRight w:val="0"/>
          <w:marTop w:val="0"/>
          <w:marBottom w:val="0"/>
          <w:divBdr>
            <w:top w:val="none" w:sz="0" w:space="0" w:color="auto"/>
            <w:left w:val="none" w:sz="0" w:space="0" w:color="auto"/>
            <w:bottom w:val="none" w:sz="0" w:space="0" w:color="auto"/>
            <w:right w:val="none" w:sz="0" w:space="0" w:color="auto"/>
          </w:divBdr>
        </w:div>
        <w:div w:id="254639116">
          <w:marLeft w:val="0"/>
          <w:marRight w:val="0"/>
          <w:marTop w:val="0"/>
          <w:marBottom w:val="0"/>
          <w:divBdr>
            <w:top w:val="none" w:sz="0" w:space="0" w:color="auto"/>
            <w:left w:val="none" w:sz="0" w:space="0" w:color="auto"/>
            <w:bottom w:val="none" w:sz="0" w:space="0" w:color="auto"/>
            <w:right w:val="none" w:sz="0" w:space="0" w:color="auto"/>
          </w:divBdr>
        </w:div>
        <w:div w:id="254639117">
          <w:marLeft w:val="0"/>
          <w:marRight w:val="0"/>
          <w:marTop w:val="0"/>
          <w:marBottom w:val="0"/>
          <w:divBdr>
            <w:top w:val="none" w:sz="0" w:space="0" w:color="auto"/>
            <w:left w:val="none" w:sz="0" w:space="0" w:color="auto"/>
            <w:bottom w:val="none" w:sz="0" w:space="0" w:color="auto"/>
            <w:right w:val="none" w:sz="0" w:space="0" w:color="auto"/>
          </w:divBdr>
        </w:div>
      </w:divsChild>
    </w:div>
    <w:div w:id="254637661">
      <w:marLeft w:val="0"/>
      <w:marRight w:val="0"/>
      <w:marTop w:val="0"/>
      <w:marBottom w:val="0"/>
      <w:divBdr>
        <w:top w:val="none" w:sz="0" w:space="0" w:color="auto"/>
        <w:left w:val="none" w:sz="0" w:space="0" w:color="auto"/>
        <w:bottom w:val="none" w:sz="0" w:space="0" w:color="auto"/>
        <w:right w:val="none" w:sz="0" w:space="0" w:color="auto"/>
      </w:divBdr>
      <w:divsChild>
        <w:div w:id="254637042">
          <w:marLeft w:val="0"/>
          <w:marRight w:val="0"/>
          <w:marTop w:val="0"/>
          <w:marBottom w:val="0"/>
          <w:divBdr>
            <w:top w:val="none" w:sz="0" w:space="0" w:color="auto"/>
            <w:left w:val="none" w:sz="0" w:space="0" w:color="auto"/>
            <w:bottom w:val="none" w:sz="0" w:space="0" w:color="auto"/>
            <w:right w:val="none" w:sz="0" w:space="0" w:color="auto"/>
          </w:divBdr>
        </w:div>
        <w:div w:id="254637125">
          <w:marLeft w:val="0"/>
          <w:marRight w:val="0"/>
          <w:marTop w:val="0"/>
          <w:marBottom w:val="0"/>
          <w:divBdr>
            <w:top w:val="none" w:sz="0" w:space="0" w:color="auto"/>
            <w:left w:val="none" w:sz="0" w:space="0" w:color="auto"/>
            <w:bottom w:val="none" w:sz="0" w:space="0" w:color="auto"/>
            <w:right w:val="none" w:sz="0" w:space="0" w:color="auto"/>
          </w:divBdr>
        </w:div>
        <w:div w:id="254637342">
          <w:marLeft w:val="0"/>
          <w:marRight w:val="0"/>
          <w:marTop w:val="0"/>
          <w:marBottom w:val="0"/>
          <w:divBdr>
            <w:top w:val="none" w:sz="0" w:space="0" w:color="auto"/>
            <w:left w:val="none" w:sz="0" w:space="0" w:color="auto"/>
            <w:bottom w:val="none" w:sz="0" w:space="0" w:color="auto"/>
            <w:right w:val="none" w:sz="0" w:space="0" w:color="auto"/>
          </w:divBdr>
        </w:div>
        <w:div w:id="254637521">
          <w:marLeft w:val="0"/>
          <w:marRight w:val="0"/>
          <w:marTop w:val="0"/>
          <w:marBottom w:val="0"/>
          <w:divBdr>
            <w:top w:val="none" w:sz="0" w:space="0" w:color="auto"/>
            <w:left w:val="none" w:sz="0" w:space="0" w:color="auto"/>
            <w:bottom w:val="none" w:sz="0" w:space="0" w:color="auto"/>
            <w:right w:val="none" w:sz="0" w:space="0" w:color="auto"/>
          </w:divBdr>
        </w:div>
        <w:div w:id="254637540">
          <w:marLeft w:val="0"/>
          <w:marRight w:val="0"/>
          <w:marTop w:val="0"/>
          <w:marBottom w:val="0"/>
          <w:divBdr>
            <w:top w:val="none" w:sz="0" w:space="0" w:color="auto"/>
            <w:left w:val="none" w:sz="0" w:space="0" w:color="auto"/>
            <w:bottom w:val="none" w:sz="0" w:space="0" w:color="auto"/>
            <w:right w:val="none" w:sz="0" w:space="0" w:color="auto"/>
          </w:divBdr>
        </w:div>
        <w:div w:id="254637551">
          <w:marLeft w:val="0"/>
          <w:marRight w:val="0"/>
          <w:marTop w:val="0"/>
          <w:marBottom w:val="0"/>
          <w:divBdr>
            <w:top w:val="none" w:sz="0" w:space="0" w:color="auto"/>
            <w:left w:val="none" w:sz="0" w:space="0" w:color="auto"/>
            <w:bottom w:val="none" w:sz="0" w:space="0" w:color="auto"/>
            <w:right w:val="none" w:sz="0" w:space="0" w:color="auto"/>
          </w:divBdr>
        </w:div>
        <w:div w:id="254637646">
          <w:marLeft w:val="0"/>
          <w:marRight w:val="0"/>
          <w:marTop w:val="0"/>
          <w:marBottom w:val="0"/>
          <w:divBdr>
            <w:top w:val="none" w:sz="0" w:space="0" w:color="auto"/>
            <w:left w:val="none" w:sz="0" w:space="0" w:color="auto"/>
            <w:bottom w:val="none" w:sz="0" w:space="0" w:color="auto"/>
            <w:right w:val="none" w:sz="0" w:space="0" w:color="auto"/>
          </w:divBdr>
        </w:div>
        <w:div w:id="254637704">
          <w:marLeft w:val="0"/>
          <w:marRight w:val="0"/>
          <w:marTop w:val="0"/>
          <w:marBottom w:val="0"/>
          <w:divBdr>
            <w:top w:val="none" w:sz="0" w:space="0" w:color="auto"/>
            <w:left w:val="none" w:sz="0" w:space="0" w:color="auto"/>
            <w:bottom w:val="none" w:sz="0" w:space="0" w:color="auto"/>
            <w:right w:val="none" w:sz="0" w:space="0" w:color="auto"/>
          </w:divBdr>
        </w:div>
        <w:div w:id="254637828">
          <w:marLeft w:val="0"/>
          <w:marRight w:val="0"/>
          <w:marTop w:val="0"/>
          <w:marBottom w:val="0"/>
          <w:divBdr>
            <w:top w:val="none" w:sz="0" w:space="0" w:color="auto"/>
            <w:left w:val="none" w:sz="0" w:space="0" w:color="auto"/>
            <w:bottom w:val="none" w:sz="0" w:space="0" w:color="auto"/>
            <w:right w:val="none" w:sz="0" w:space="0" w:color="auto"/>
          </w:divBdr>
        </w:div>
        <w:div w:id="254638001">
          <w:marLeft w:val="0"/>
          <w:marRight w:val="0"/>
          <w:marTop w:val="0"/>
          <w:marBottom w:val="0"/>
          <w:divBdr>
            <w:top w:val="none" w:sz="0" w:space="0" w:color="auto"/>
            <w:left w:val="none" w:sz="0" w:space="0" w:color="auto"/>
            <w:bottom w:val="none" w:sz="0" w:space="0" w:color="auto"/>
            <w:right w:val="none" w:sz="0" w:space="0" w:color="auto"/>
          </w:divBdr>
        </w:div>
        <w:div w:id="254638040">
          <w:marLeft w:val="0"/>
          <w:marRight w:val="0"/>
          <w:marTop w:val="0"/>
          <w:marBottom w:val="0"/>
          <w:divBdr>
            <w:top w:val="none" w:sz="0" w:space="0" w:color="auto"/>
            <w:left w:val="none" w:sz="0" w:space="0" w:color="auto"/>
            <w:bottom w:val="none" w:sz="0" w:space="0" w:color="auto"/>
            <w:right w:val="none" w:sz="0" w:space="0" w:color="auto"/>
          </w:divBdr>
        </w:div>
        <w:div w:id="254638144">
          <w:marLeft w:val="0"/>
          <w:marRight w:val="0"/>
          <w:marTop w:val="0"/>
          <w:marBottom w:val="0"/>
          <w:divBdr>
            <w:top w:val="none" w:sz="0" w:space="0" w:color="auto"/>
            <w:left w:val="none" w:sz="0" w:space="0" w:color="auto"/>
            <w:bottom w:val="none" w:sz="0" w:space="0" w:color="auto"/>
            <w:right w:val="none" w:sz="0" w:space="0" w:color="auto"/>
          </w:divBdr>
        </w:div>
        <w:div w:id="254638398">
          <w:marLeft w:val="0"/>
          <w:marRight w:val="0"/>
          <w:marTop w:val="0"/>
          <w:marBottom w:val="0"/>
          <w:divBdr>
            <w:top w:val="none" w:sz="0" w:space="0" w:color="auto"/>
            <w:left w:val="none" w:sz="0" w:space="0" w:color="auto"/>
            <w:bottom w:val="none" w:sz="0" w:space="0" w:color="auto"/>
            <w:right w:val="none" w:sz="0" w:space="0" w:color="auto"/>
          </w:divBdr>
        </w:div>
        <w:div w:id="254638550">
          <w:marLeft w:val="0"/>
          <w:marRight w:val="0"/>
          <w:marTop w:val="0"/>
          <w:marBottom w:val="0"/>
          <w:divBdr>
            <w:top w:val="none" w:sz="0" w:space="0" w:color="auto"/>
            <w:left w:val="none" w:sz="0" w:space="0" w:color="auto"/>
            <w:bottom w:val="none" w:sz="0" w:space="0" w:color="auto"/>
            <w:right w:val="none" w:sz="0" w:space="0" w:color="auto"/>
          </w:divBdr>
        </w:div>
        <w:div w:id="254638617">
          <w:marLeft w:val="0"/>
          <w:marRight w:val="0"/>
          <w:marTop w:val="0"/>
          <w:marBottom w:val="0"/>
          <w:divBdr>
            <w:top w:val="none" w:sz="0" w:space="0" w:color="auto"/>
            <w:left w:val="none" w:sz="0" w:space="0" w:color="auto"/>
            <w:bottom w:val="none" w:sz="0" w:space="0" w:color="auto"/>
            <w:right w:val="none" w:sz="0" w:space="0" w:color="auto"/>
          </w:divBdr>
        </w:div>
        <w:div w:id="254638852">
          <w:marLeft w:val="0"/>
          <w:marRight w:val="0"/>
          <w:marTop w:val="0"/>
          <w:marBottom w:val="0"/>
          <w:divBdr>
            <w:top w:val="none" w:sz="0" w:space="0" w:color="auto"/>
            <w:left w:val="none" w:sz="0" w:space="0" w:color="auto"/>
            <w:bottom w:val="none" w:sz="0" w:space="0" w:color="auto"/>
            <w:right w:val="none" w:sz="0" w:space="0" w:color="auto"/>
          </w:divBdr>
        </w:div>
        <w:div w:id="254639038">
          <w:marLeft w:val="0"/>
          <w:marRight w:val="0"/>
          <w:marTop w:val="0"/>
          <w:marBottom w:val="0"/>
          <w:divBdr>
            <w:top w:val="none" w:sz="0" w:space="0" w:color="auto"/>
            <w:left w:val="none" w:sz="0" w:space="0" w:color="auto"/>
            <w:bottom w:val="none" w:sz="0" w:space="0" w:color="auto"/>
            <w:right w:val="none" w:sz="0" w:space="0" w:color="auto"/>
          </w:divBdr>
        </w:div>
        <w:div w:id="254639229">
          <w:marLeft w:val="0"/>
          <w:marRight w:val="0"/>
          <w:marTop w:val="0"/>
          <w:marBottom w:val="0"/>
          <w:divBdr>
            <w:top w:val="none" w:sz="0" w:space="0" w:color="auto"/>
            <w:left w:val="none" w:sz="0" w:space="0" w:color="auto"/>
            <w:bottom w:val="none" w:sz="0" w:space="0" w:color="auto"/>
            <w:right w:val="none" w:sz="0" w:space="0" w:color="auto"/>
          </w:divBdr>
        </w:div>
        <w:div w:id="254639252">
          <w:marLeft w:val="0"/>
          <w:marRight w:val="0"/>
          <w:marTop w:val="0"/>
          <w:marBottom w:val="0"/>
          <w:divBdr>
            <w:top w:val="none" w:sz="0" w:space="0" w:color="auto"/>
            <w:left w:val="none" w:sz="0" w:space="0" w:color="auto"/>
            <w:bottom w:val="none" w:sz="0" w:space="0" w:color="auto"/>
            <w:right w:val="none" w:sz="0" w:space="0" w:color="auto"/>
          </w:divBdr>
        </w:div>
        <w:div w:id="254639485">
          <w:marLeft w:val="0"/>
          <w:marRight w:val="0"/>
          <w:marTop w:val="0"/>
          <w:marBottom w:val="0"/>
          <w:divBdr>
            <w:top w:val="none" w:sz="0" w:space="0" w:color="auto"/>
            <w:left w:val="none" w:sz="0" w:space="0" w:color="auto"/>
            <w:bottom w:val="none" w:sz="0" w:space="0" w:color="auto"/>
            <w:right w:val="none" w:sz="0" w:space="0" w:color="auto"/>
          </w:divBdr>
        </w:div>
        <w:div w:id="254639498">
          <w:marLeft w:val="0"/>
          <w:marRight w:val="0"/>
          <w:marTop w:val="0"/>
          <w:marBottom w:val="0"/>
          <w:divBdr>
            <w:top w:val="none" w:sz="0" w:space="0" w:color="auto"/>
            <w:left w:val="none" w:sz="0" w:space="0" w:color="auto"/>
            <w:bottom w:val="none" w:sz="0" w:space="0" w:color="auto"/>
            <w:right w:val="none" w:sz="0" w:space="0" w:color="auto"/>
          </w:divBdr>
        </w:div>
        <w:div w:id="254639525">
          <w:marLeft w:val="0"/>
          <w:marRight w:val="0"/>
          <w:marTop w:val="0"/>
          <w:marBottom w:val="0"/>
          <w:divBdr>
            <w:top w:val="none" w:sz="0" w:space="0" w:color="auto"/>
            <w:left w:val="none" w:sz="0" w:space="0" w:color="auto"/>
            <w:bottom w:val="none" w:sz="0" w:space="0" w:color="auto"/>
            <w:right w:val="none" w:sz="0" w:space="0" w:color="auto"/>
          </w:divBdr>
        </w:div>
        <w:div w:id="254639540">
          <w:marLeft w:val="0"/>
          <w:marRight w:val="0"/>
          <w:marTop w:val="0"/>
          <w:marBottom w:val="0"/>
          <w:divBdr>
            <w:top w:val="none" w:sz="0" w:space="0" w:color="auto"/>
            <w:left w:val="none" w:sz="0" w:space="0" w:color="auto"/>
            <w:bottom w:val="none" w:sz="0" w:space="0" w:color="auto"/>
            <w:right w:val="none" w:sz="0" w:space="0" w:color="auto"/>
          </w:divBdr>
        </w:div>
        <w:div w:id="254639557">
          <w:marLeft w:val="0"/>
          <w:marRight w:val="0"/>
          <w:marTop w:val="0"/>
          <w:marBottom w:val="0"/>
          <w:divBdr>
            <w:top w:val="none" w:sz="0" w:space="0" w:color="auto"/>
            <w:left w:val="none" w:sz="0" w:space="0" w:color="auto"/>
            <w:bottom w:val="none" w:sz="0" w:space="0" w:color="auto"/>
            <w:right w:val="none" w:sz="0" w:space="0" w:color="auto"/>
          </w:divBdr>
        </w:div>
        <w:div w:id="254639561">
          <w:marLeft w:val="0"/>
          <w:marRight w:val="0"/>
          <w:marTop w:val="0"/>
          <w:marBottom w:val="0"/>
          <w:divBdr>
            <w:top w:val="none" w:sz="0" w:space="0" w:color="auto"/>
            <w:left w:val="none" w:sz="0" w:space="0" w:color="auto"/>
            <w:bottom w:val="none" w:sz="0" w:space="0" w:color="auto"/>
            <w:right w:val="none" w:sz="0" w:space="0" w:color="auto"/>
          </w:divBdr>
        </w:div>
      </w:divsChild>
    </w:div>
    <w:div w:id="254637667">
      <w:marLeft w:val="0"/>
      <w:marRight w:val="0"/>
      <w:marTop w:val="0"/>
      <w:marBottom w:val="0"/>
      <w:divBdr>
        <w:top w:val="none" w:sz="0" w:space="0" w:color="auto"/>
        <w:left w:val="none" w:sz="0" w:space="0" w:color="auto"/>
        <w:bottom w:val="none" w:sz="0" w:space="0" w:color="auto"/>
        <w:right w:val="none" w:sz="0" w:space="0" w:color="auto"/>
      </w:divBdr>
    </w:div>
    <w:div w:id="254637670">
      <w:marLeft w:val="0"/>
      <w:marRight w:val="0"/>
      <w:marTop w:val="0"/>
      <w:marBottom w:val="0"/>
      <w:divBdr>
        <w:top w:val="none" w:sz="0" w:space="0" w:color="auto"/>
        <w:left w:val="none" w:sz="0" w:space="0" w:color="auto"/>
        <w:bottom w:val="none" w:sz="0" w:space="0" w:color="auto"/>
        <w:right w:val="none" w:sz="0" w:space="0" w:color="auto"/>
      </w:divBdr>
    </w:div>
    <w:div w:id="254637671">
      <w:marLeft w:val="0"/>
      <w:marRight w:val="0"/>
      <w:marTop w:val="0"/>
      <w:marBottom w:val="0"/>
      <w:divBdr>
        <w:top w:val="none" w:sz="0" w:space="0" w:color="auto"/>
        <w:left w:val="none" w:sz="0" w:space="0" w:color="auto"/>
        <w:bottom w:val="none" w:sz="0" w:space="0" w:color="auto"/>
        <w:right w:val="none" w:sz="0" w:space="0" w:color="auto"/>
      </w:divBdr>
    </w:div>
    <w:div w:id="254637673">
      <w:marLeft w:val="0"/>
      <w:marRight w:val="0"/>
      <w:marTop w:val="0"/>
      <w:marBottom w:val="0"/>
      <w:divBdr>
        <w:top w:val="none" w:sz="0" w:space="0" w:color="auto"/>
        <w:left w:val="none" w:sz="0" w:space="0" w:color="auto"/>
        <w:bottom w:val="none" w:sz="0" w:space="0" w:color="auto"/>
        <w:right w:val="none" w:sz="0" w:space="0" w:color="auto"/>
      </w:divBdr>
      <w:divsChild>
        <w:div w:id="254637305">
          <w:marLeft w:val="0"/>
          <w:marRight w:val="0"/>
          <w:marTop w:val="0"/>
          <w:marBottom w:val="0"/>
          <w:divBdr>
            <w:top w:val="none" w:sz="0" w:space="0" w:color="auto"/>
            <w:left w:val="none" w:sz="0" w:space="0" w:color="auto"/>
            <w:bottom w:val="none" w:sz="0" w:space="0" w:color="auto"/>
            <w:right w:val="none" w:sz="0" w:space="0" w:color="auto"/>
          </w:divBdr>
        </w:div>
        <w:div w:id="254637426">
          <w:marLeft w:val="0"/>
          <w:marRight w:val="0"/>
          <w:marTop w:val="0"/>
          <w:marBottom w:val="0"/>
          <w:divBdr>
            <w:top w:val="none" w:sz="0" w:space="0" w:color="auto"/>
            <w:left w:val="none" w:sz="0" w:space="0" w:color="auto"/>
            <w:bottom w:val="none" w:sz="0" w:space="0" w:color="auto"/>
            <w:right w:val="none" w:sz="0" w:space="0" w:color="auto"/>
          </w:divBdr>
        </w:div>
        <w:div w:id="254637598">
          <w:marLeft w:val="0"/>
          <w:marRight w:val="0"/>
          <w:marTop w:val="0"/>
          <w:marBottom w:val="0"/>
          <w:divBdr>
            <w:top w:val="none" w:sz="0" w:space="0" w:color="auto"/>
            <w:left w:val="none" w:sz="0" w:space="0" w:color="auto"/>
            <w:bottom w:val="none" w:sz="0" w:space="0" w:color="auto"/>
            <w:right w:val="none" w:sz="0" w:space="0" w:color="auto"/>
          </w:divBdr>
        </w:div>
        <w:div w:id="254637881">
          <w:marLeft w:val="0"/>
          <w:marRight w:val="0"/>
          <w:marTop w:val="0"/>
          <w:marBottom w:val="0"/>
          <w:divBdr>
            <w:top w:val="none" w:sz="0" w:space="0" w:color="auto"/>
            <w:left w:val="none" w:sz="0" w:space="0" w:color="auto"/>
            <w:bottom w:val="none" w:sz="0" w:space="0" w:color="auto"/>
            <w:right w:val="none" w:sz="0" w:space="0" w:color="auto"/>
          </w:divBdr>
        </w:div>
        <w:div w:id="254637908">
          <w:marLeft w:val="360"/>
          <w:marRight w:val="0"/>
          <w:marTop w:val="0"/>
          <w:marBottom w:val="0"/>
          <w:divBdr>
            <w:top w:val="none" w:sz="0" w:space="0" w:color="auto"/>
            <w:left w:val="none" w:sz="0" w:space="0" w:color="auto"/>
            <w:bottom w:val="none" w:sz="0" w:space="0" w:color="auto"/>
            <w:right w:val="none" w:sz="0" w:space="0" w:color="auto"/>
          </w:divBdr>
        </w:div>
        <w:div w:id="254638318">
          <w:marLeft w:val="0"/>
          <w:marRight w:val="0"/>
          <w:marTop w:val="0"/>
          <w:marBottom w:val="0"/>
          <w:divBdr>
            <w:top w:val="none" w:sz="0" w:space="0" w:color="auto"/>
            <w:left w:val="none" w:sz="0" w:space="0" w:color="auto"/>
            <w:bottom w:val="none" w:sz="0" w:space="0" w:color="auto"/>
            <w:right w:val="none" w:sz="0" w:space="0" w:color="auto"/>
          </w:divBdr>
        </w:div>
        <w:div w:id="254638520">
          <w:marLeft w:val="0"/>
          <w:marRight w:val="0"/>
          <w:marTop w:val="0"/>
          <w:marBottom w:val="0"/>
          <w:divBdr>
            <w:top w:val="none" w:sz="0" w:space="0" w:color="auto"/>
            <w:left w:val="none" w:sz="0" w:space="0" w:color="auto"/>
            <w:bottom w:val="none" w:sz="0" w:space="0" w:color="auto"/>
            <w:right w:val="none" w:sz="0" w:space="0" w:color="auto"/>
          </w:divBdr>
        </w:div>
        <w:div w:id="254638665">
          <w:marLeft w:val="0"/>
          <w:marRight w:val="0"/>
          <w:marTop w:val="0"/>
          <w:marBottom w:val="0"/>
          <w:divBdr>
            <w:top w:val="none" w:sz="0" w:space="0" w:color="auto"/>
            <w:left w:val="none" w:sz="0" w:space="0" w:color="auto"/>
            <w:bottom w:val="none" w:sz="0" w:space="0" w:color="auto"/>
            <w:right w:val="none" w:sz="0" w:space="0" w:color="auto"/>
          </w:divBdr>
        </w:div>
        <w:div w:id="254639091">
          <w:marLeft w:val="0"/>
          <w:marRight w:val="0"/>
          <w:marTop w:val="0"/>
          <w:marBottom w:val="0"/>
          <w:divBdr>
            <w:top w:val="none" w:sz="0" w:space="0" w:color="auto"/>
            <w:left w:val="none" w:sz="0" w:space="0" w:color="auto"/>
            <w:bottom w:val="none" w:sz="0" w:space="0" w:color="auto"/>
            <w:right w:val="none" w:sz="0" w:space="0" w:color="auto"/>
          </w:divBdr>
        </w:div>
        <w:div w:id="254639187">
          <w:marLeft w:val="0"/>
          <w:marRight w:val="0"/>
          <w:marTop w:val="0"/>
          <w:marBottom w:val="0"/>
          <w:divBdr>
            <w:top w:val="none" w:sz="0" w:space="0" w:color="auto"/>
            <w:left w:val="none" w:sz="0" w:space="0" w:color="auto"/>
            <w:bottom w:val="none" w:sz="0" w:space="0" w:color="auto"/>
            <w:right w:val="none" w:sz="0" w:space="0" w:color="auto"/>
          </w:divBdr>
        </w:div>
        <w:div w:id="254639362">
          <w:marLeft w:val="0"/>
          <w:marRight w:val="0"/>
          <w:marTop w:val="0"/>
          <w:marBottom w:val="0"/>
          <w:divBdr>
            <w:top w:val="none" w:sz="0" w:space="0" w:color="auto"/>
            <w:left w:val="none" w:sz="0" w:space="0" w:color="auto"/>
            <w:bottom w:val="none" w:sz="0" w:space="0" w:color="auto"/>
            <w:right w:val="none" w:sz="0" w:space="0" w:color="auto"/>
          </w:divBdr>
        </w:div>
        <w:div w:id="254639384">
          <w:marLeft w:val="0"/>
          <w:marRight w:val="0"/>
          <w:marTop w:val="0"/>
          <w:marBottom w:val="0"/>
          <w:divBdr>
            <w:top w:val="none" w:sz="0" w:space="0" w:color="auto"/>
            <w:left w:val="none" w:sz="0" w:space="0" w:color="auto"/>
            <w:bottom w:val="none" w:sz="0" w:space="0" w:color="auto"/>
            <w:right w:val="none" w:sz="0" w:space="0" w:color="auto"/>
          </w:divBdr>
        </w:div>
        <w:div w:id="254639549">
          <w:marLeft w:val="0"/>
          <w:marRight w:val="0"/>
          <w:marTop w:val="0"/>
          <w:marBottom w:val="0"/>
          <w:divBdr>
            <w:top w:val="none" w:sz="0" w:space="0" w:color="auto"/>
            <w:left w:val="none" w:sz="0" w:space="0" w:color="auto"/>
            <w:bottom w:val="none" w:sz="0" w:space="0" w:color="auto"/>
            <w:right w:val="none" w:sz="0" w:space="0" w:color="auto"/>
          </w:divBdr>
        </w:div>
      </w:divsChild>
    </w:div>
    <w:div w:id="254637679">
      <w:marLeft w:val="0"/>
      <w:marRight w:val="0"/>
      <w:marTop w:val="0"/>
      <w:marBottom w:val="0"/>
      <w:divBdr>
        <w:top w:val="none" w:sz="0" w:space="0" w:color="auto"/>
        <w:left w:val="none" w:sz="0" w:space="0" w:color="auto"/>
        <w:bottom w:val="none" w:sz="0" w:space="0" w:color="auto"/>
        <w:right w:val="none" w:sz="0" w:space="0" w:color="auto"/>
      </w:divBdr>
      <w:divsChild>
        <w:div w:id="254636945">
          <w:marLeft w:val="0"/>
          <w:marRight w:val="0"/>
          <w:marTop w:val="0"/>
          <w:marBottom w:val="0"/>
          <w:divBdr>
            <w:top w:val="none" w:sz="0" w:space="0" w:color="auto"/>
            <w:left w:val="none" w:sz="0" w:space="0" w:color="auto"/>
            <w:bottom w:val="none" w:sz="0" w:space="0" w:color="auto"/>
            <w:right w:val="none" w:sz="0" w:space="0" w:color="auto"/>
          </w:divBdr>
        </w:div>
        <w:div w:id="254636992">
          <w:marLeft w:val="0"/>
          <w:marRight w:val="0"/>
          <w:marTop w:val="0"/>
          <w:marBottom w:val="0"/>
          <w:divBdr>
            <w:top w:val="none" w:sz="0" w:space="0" w:color="auto"/>
            <w:left w:val="none" w:sz="0" w:space="0" w:color="auto"/>
            <w:bottom w:val="none" w:sz="0" w:space="0" w:color="auto"/>
            <w:right w:val="none" w:sz="0" w:space="0" w:color="auto"/>
          </w:divBdr>
        </w:div>
        <w:div w:id="254637145">
          <w:marLeft w:val="0"/>
          <w:marRight w:val="0"/>
          <w:marTop w:val="0"/>
          <w:marBottom w:val="0"/>
          <w:divBdr>
            <w:top w:val="none" w:sz="0" w:space="0" w:color="auto"/>
            <w:left w:val="none" w:sz="0" w:space="0" w:color="auto"/>
            <w:bottom w:val="none" w:sz="0" w:space="0" w:color="auto"/>
            <w:right w:val="none" w:sz="0" w:space="0" w:color="auto"/>
          </w:divBdr>
        </w:div>
        <w:div w:id="254637484">
          <w:marLeft w:val="0"/>
          <w:marRight w:val="0"/>
          <w:marTop w:val="0"/>
          <w:marBottom w:val="0"/>
          <w:divBdr>
            <w:top w:val="none" w:sz="0" w:space="0" w:color="auto"/>
            <w:left w:val="none" w:sz="0" w:space="0" w:color="auto"/>
            <w:bottom w:val="none" w:sz="0" w:space="0" w:color="auto"/>
            <w:right w:val="none" w:sz="0" w:space="0" w:color="auto"/>
          </w:divBdr>
        </w:div>
        <w:div w:id="254637576">
          <w:marLeft w:val="0"/>
          <w:marRight w:val="0"/>
          <w:marTop w:val="0"/>
          <w:marBottom w:val="0"/>
          <w:divBdr>
            <w:top w:val="none" w:sz="0" w:space="0" w:color="auto"/>
            <w:left w:val="none" w:sz="0" w:space="0" w:color="auto"/>
            <w:bottom w:val="none" w:sz="0" w:space="0" w:color="auto"/>
            <w:right w:val="none" w:sz="0" w:space="0" w:color="auto"/>
          </w:divBdr>
        </w:div>
        <w:div w:id="254637663">
          <w:marLeft w:val="0"/>
          <w:marRight w:val="0"/>
          <w:marTop w:val="0"/>
          <w:marBottom w:val="0"/>
          <w:divBdr>
            <w:top w:val="none" w:sz="0" w:space="0" w:color="auto"/>
            <w:left w:val="none" w:sz="0" w:space="0" w:color="auto"/>
            <w:bottom w:val="none" w:sz="0" w:space="0" w:color="auto"/>
            <w:right w:val="none" w:sz="0" w:space="0" w:color="auto"/>
          </w:divBdr>
        </w:div>
        <w:div w:id="254637746">
          <w:marLeft w:val="0"/>
          <w:marRight w:val="0"/>
          <w:marTop w:val="0"/>
          <w:marBottom w:val="0"/>
          <w:divBdr>
            <w:top w:val="none" w:sz="0" w:space="0" w:color="auto"/>
            <w:left w:val="none" w:sz="0" w:space="0" w:color="auto"/>
            <w:bottom w:val="none" w:sz="0" w:space="0" w:color="auto"/>
            <w:right w:val="none" w:sz="0" w:space="0" w:color="auto"/>
          </w:divBdr>
        </w:div>
        <w:div w:id="254637774">
          <w:marLeft w:val="0"/>
          <w:marRight w:val="0"/>
          <w:marTop w:val="0"/>
          <w:marBottom w:val="0"/>
          <w:divBdr>
            <w:top w:val="none" w:sz="0" w:space="0" w:color="auto"/>
            <w:left w:val="none" w:sz="0" w:space="0" w:color="auto"/>
            <w:bottom w:val="none" w:sz="0" w:space="0" w:color="auto"/>
            <w:right w:val="none" w:sz="0" w:space="0" w:color="auto"/>
          </w:divBdr>
        </w:div>
        <w:div w:id="254637832">
          <w:marLeft w:val="0"/>
          <w:marRight w:val="0"/>
          <w:marTop w:val="0"/>
          <w:marBottom w:val="0"/>
          <w:divBdr>
            <w:top w:val="none" w:sz="0" w:space="0" w:color="auto"/>
            <w:left w:val="none" w:sz="0" w:space="0" w:color="auto"/>
            <w:bottom w:val="none" w:sz="0" w:space="0" w:color="auto"/>
            <w:right w:val="none" w:sz="0" w:space="0" w:color="auto"/>
          </w:divBdr>
        </w:div>
        <w:div w:id="254637948">
          <w:marLeft w:val="0"/>
          <w:marRight w:val="0"/>
          <w:marTop w:val="0"/>
          <w:marBottom w:val="0"/>
          <w:divBdr>
            <w:top w:val="none" w:sz="0" w:space="0" w:color="auto"/>
            <w:left w:val="none" w:sz="0" w:space="0" w:color="auto"/>
            <w:bottom w:val="none" w:sz="0" w:space="0" w:color="auto"/>
            <w:right w:val="none" w:sz="0" w:space="0" w:color="auto"/>
          </w:divBdr>
        </w:div>
        <w:div w:id="254638198">
          <w:marLeft w:val="0"/>
          <w:marRight w:val="0"/>
          <w:marTop w:val="0"/>
          <w:marBottom w:val="0"/>
          <w:divBdr>
            <w:top w:val="none" w:sz="0" w:space="0" w:color="auto"/>
            <w:left w:val="none" w:sz="0" w:space="0" w:color="auto"/>
            <w:bottom w:val="none" w:sz="0" w:space="0" w:color="auto"/>
            <w:right w:val="none" w:sz="0" w:space="0" w:color="auto"/>
          </w:divBdr>
        </w:div>
        <w:div w:id="254638215">
          <w:marLeft w:val="0"/>
          <w:marRight w:val="0"/>
          <w:marTop w:val="0"/>
          <w:marBottom w:val="0"/>
          <w:divBdr>
            <w:top w:val="none" w:sz="0" w:space="0" w:color="auto"/>
            <w:left w:val="none" w:sz="0" w:space="0" w:color="auto"/>
            <w:bottom w:val="none" w:sz="0" w:space="0" w:color="auto"/>
            <w:right w:val="none" w:sz="0" w:space="0" w:color="auto"/>
          </w:divBdr>
        </w:div>
        <w:div w:id="254638536">
          <w:marLeft w:val="0"/>
          <w:marRight w:val="0"/>
          <w:marTop w:val="0"/>
          <w:marBottom w:val="0"/>
          <w:divBdr>
            <w:top w:val="none" w:sz="0" w:space="0" w:color="auto"/>
            <w:left w:val="none" w:sz="0" w:space="0" w:color="auto"/>
            <w:bottom w:val="none" w:sz="0" w:space="0" w:color="auto"/>
            <w:right w:val="none" w:sz="0" w:space="0" w:color="auto"/>
          </w:divBdr>
        </w:div>
        <w:div w:id="254638850">
          <w:marLeft w:val="0"/>
          <w:marRight w:val="0"/>
          <w:marTop w:val="0"/>
          <w:marBottom w:val="0"/>
          <w:divBdr>
            <w:top w:val="none" w:sz="0" w:space="0" w:color="auto"/>
            <w:left w:val="none" w:sz="0" w:space="0" w:color="auto"/>
            <w:bottom w:val="none" w:sz="0" w:space="0" w:color="auto"/>
            <w:right w:val="none" w:sz="0" w:space="0" w:color="auto"/>
          </w:divBdr>
        </w:div>
        <w:div w:id="254639246">
          <w:marLeft w:val="0"/>
          <w:marRight w:val="0"/>
          <w:marTop w:val="0"/>
          <w:marBottom w:val="0"/>
          <w:divBdr>
            <w:top w:val="none" w:sz="0" w:space="0" w:color="auto"/>
            <w:left w:val="none" w:sz="0" w:space="0" w:color="auto"/>
            <w:bottom w:val="none" w:sz="0" w:space="0" w:color="auto"/>
            <w:right w:val="none" w:sz="0" w:space="0" w:color="auto"/>
          </w:divBdr>
        </w:div>
      </w:divsChild>
    </w:div>
    <w:div w:id="254637680">
      <w:marLeft w:val="0"/>
      <w:marRight w:val="0"/>
      <w:marTop w:val="0"/>
      <w:marBottom w:val="0"/>
      <w:divBdr>
        <w:top w:val="none" w:sz="0" w:space="0" w:color="auto"/>
        <w:left w:val="none" w:sz="0" w:space="0" w:color="auto"/>
        <w:bottom w:val="none" w:sz="0" w:space="0" w:color="auto"/>
        <w:right w:val="none" w:sz="0" w:space="0" w:color="auto"/>
      </w:divBdr>
    </w:div>
    <w:div w:id="254637683">
      <w:marLeft w:val="0"/>
      <w:marRight w:val="0"/>
      <w:marTop w:val="0"/>
      <w:marBottom w:val="0"/>
      <w:divBdr>
        <w:top w:val="none" w:sz="0" w:space="0" w:color="auto"/>
        <w:left w:val="none" w:sz="0" w:space="0" w:color="auto"/>
        <w:bottom w:val="none" w:sz="0" w:space="0" w:color="auto"/>
        <w:right w:val="none" w:sz="0" w:space="0" w:color="auto"/>
      </w:divBdr>
      <w:divsChild>
        <w:div w:id="254637720">
          <w:marLeft w:val="720"/>
          <w:marRight w:val="720"/>
          <w:marTop w:val="100"/>
          <w:marBottom w:val="100"/>
          <w:divBdr>
            <w:top w:val="none" w:sz="0" w:space="0" w:color="auto"/>
            <w:left w:val="none" w:sz="0" w:space="0" w:color="auto"/>
            <w:bottom w:val="none" w:sz="0" w:space="0" w:color="auto"/>
            <w:right w:val="none" w:sz="0" w:space="0" w:color="auto"/>
          </w:divBdr>
          <w:divsChild>
            <w:div w:id="25463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37685">
      <w:marLeft w:val="0"/>
      <w:marRight w:val="0"/>
      <w:marTop w:val="0"/>
      <w:marBottom w:val="0"/>
      <w:divBdr>
        <w:top w:val="none" w:sz="0" w:space="0" w:color="auto"/>
        <w:left w:val="none" w:sz="0" w:space="0" w:color="auto"/>
        <w:bottom w:val="none" w:sz="0" w:space="0" w:color="auto"/>
        <w:right w:val="none" w:sz="0" w:space="0" w:color="auto"/>
      </w:divBdr>
    </w:div>
    <w:div w:id="254637690">
      <w:marLeft w:val="0"/>
      <w:marRight w:val="0"/>
      <w:marTop w:val="0"/>
      <w:marBottom w:val="0"/>
      <w:divBdr>
        <w:top w:val="none" w:sz="0" w:space="0" w:color="auto"/>
        <w:left w:val="none" w:sz="0" w:space="0" w:color="auto"/>
        <w:bottom w:val="none" w:sz="0" w:space="0" w:color="auto"/>
        <w:right w:val="none" w:sz="0" w:space="0" w:color="auto"/>
      </w:divBdr>
      <w:divsChild>
        <w:div w:id="254637738">
          <w:marLeft w:val="504"/>
          <w:marRight w:val="0"/>
          <w:marTop w:val="140"/>
          <w:marBottom w:val="0"/>
          <w:divBdr>
            <w:top w:val="none" w:sz="0" w:space="0" w:color="auto"/>
            <w:left w:val="none" w:sz="0" w:space="0" w:color="auto"/>
            <w:bottom w:val="none" w:sz="0" w:space="0" w:color="auto"/>
            <w:right w:val="none" w:sz="0" w:space="0" w:color="auto"/>
          </w:divBdr>
        </w:div>
      </w:divsChild>
    </w:div>
    <w:div w:id="254637691">
      <w:marLeft w:val="0"/>
      <w:marRight w:val="0"/>
      <w:marTop w:val="0"/>
      <w:marBottom w:val="0"/>
      <w:divBdr>
        <w:top w:val="none" w:sz="0" w:space="0" w:color="auto"/>
        <w:left w:val="none" w:sz="0" w:space="0" w:color="auto"/>
        <w:bottom w:val="none" w:sz="0" w:space="0" w:color="auto"/>
        <w:right w:val="none" w:sz="0" w:space="0" w:color="auto"/>
      </w:divBdr>
      <w:divsChild>
        <w:div w:id="254638343">
          <w:marLeft w:val="1008"/>
          <w:marRight w:val="0"/>
          <w:marTop w:val="110"/>
          <w:marBottom w:val="0"/>
          <w:divBdr>
            <w:top w:val="none" w:sz="0" w:space="0" w:color="auto"/>
            <w:left w:val="none" w:sz="0" w:space="0" w:color="auto"/>
            <w:bottom w:val="none" w:sz="0" w:space="0" w:color="auto"/>
            <w:right w:val="none" w:sz="0" w:space="0" w:color="auto"/>
          </w:divBdr>
        </w:div>
        <w:div w:id="254638518">
          <w:marLeft w:val="1008"/>
          <w:marRight w:val="0"/>
          <w:marTop w:val="110"/>
          <w:marBottom w:val="0"/>
          <w:divBdr>
            <w:top w:val="none" w:sz="0" w:space="0" w:color="auto"/>
            <w:left w:val="none" w:sz="0" w:space="0" w:color="auto"/>
            <w:bottom w:val="none" w:sz="0" w:space="0" w:color="auto"/>
            <w:right w:val="none" w:sz="0" w:space="0" w:color="auto"/>
          </w:divBdr>
        </w:div>
        <w:div w:id="254638541">
          <w:marLeft w:val="504"/>
          <w:marRight w:val="0"/>
          <w:marTop w:val="140"/>
          <w:marBottom w:val="0"/>
          <w:divBdr>
            <w:top w:val="none" w:sz="0" w:space="0" w:color="auto"/>
            <w:left w:val="none" w:sz="0" w:space="0" w:color="auto"/>
            <w:bottom w:val="none" w:sz="0" w:space="0" w:color="auto"/>
            <w:right w:val="none" w:sz="0" w:space="0" w:color="auto"/>
          </w:divBdr>
        </w:div>
        <w:div w:id="254638842">
          <w:marLeft w:val="504"/>
          <w:marRight w:val="0"/>
          <w:marTop w:val="140"/>
          <w:marBottom w:val="0"/>
          <w:divBdr>
            <w:top w:val="none" w:sz="0" w:space="0" w:color="auto"/>
            <w:left w:val="none" w:sz="0" w:space="0" w:color="auto"/>
            <w:bottom w:val="none" w:sz="0" w:space="0" w:color="auto"/>
            <w:right w:val="none" w:sz="0" w:space="0" w:color="auto"/>
          </w:divBdr>
        </w:div>
      </w:divsChild>
    </w:div>
    <w:div w:id="254637694">
      <w:marLeft w:val="0"/>
      <w:marRight w:val="0"/>
      <w:marTop w:val="0"/>
      <w:marBottom w:val="0"/>
      <w:divBdr>
        <w:top w:val="none" w:sz="0" w:space="0" w:color="auto"/>
        <w:left w:val="none" w:sz="0" w:space="0" w:color="auto"/>
        <w:bottom w:val="none" w:sz="0" w:space="0" w:color="auto"/>
        <w:right w:val="none" w:sz="0" w:space="0" w:color="auto"/>
      </w:divBdr>
    </w:div>
    <w:div w:id="254637695">
      <w:marLeft w:val="0"/>
      <w:marRight w:val="0"/>
      <w:marTop w:val="0"/>
      <w:marBottom w:val="0"/>
      <w:divBdr>
        <w:top w:val="none" w:sz="0" w:space="0" w:color="auto"/>
        <w:left w:val="none" w:sz="0" w:space="0" w:color="auto"/>
        <w:bottom w:val="none" w:sz="0" w:space="0" w:color="auto"/>
        <w:right w:val="none" w:sz="0" w:space="0" w:color="auto"/>
      </w:divBdr>
    </w:div>
    <w:div w:id="254637698">
      <w:marLeft w:val="0"/>
      <w:marRight w:val="0"/>
      <w:marTop w:val="0"/>
      <w:marBottom w:val="0"/>
      <w:divBdr>
        <w:top w:val="none" w:sz="0" w:space="0" w:color="auto"/>
        <w:left w:val="none" w:sz="0" w:space="0" w:color="auto"/>
        <w:bottom w:val="none" w:sz="0" w:space="0" w:color="auto"/>
        <w:right w:val="none" w:sz="0" w:space="0" w:color="auto"/>
      </w:divBdr>
    </w:div>
    <w:div w:id="254637703">
      <w:marLeft w:val="0"/>
      <w:marRight w:val="0"/>
      <w:marTop w:val="0"/>
      <w:marBottom w:val="0"/>
      <w:divBdr>
        <w:top w:val="none" w:sz="0" w:space="0" w:color="auto"/>
        <w:left w:val="none" w:sz="0" w:space="0" w:color="auto"/>
        <w:bottom w:val="none" w:sz="0" w:space="0" w:color="auto"/>
        <w:right w:val="none" w:sz="0" w:space="0" w:color="auto"/>
      </w:divBdr>
      <w:divsChild>
        <w:div w:id="254637332">
          <w:marLeft w:val="0"/>
          <w:marRight w:val="0"/>
          <w:marTop w:val="0"/>
          <w:marBottom w:val="0"/>
          <w:divBdr>
            <w:top w:val="none" w:sz="0" w:space="0" w:color="auto"/>
            <w:left w:val="none" w:sz="0" w:space="0" w:color="auto"/>
            <w:bottom w:val="none" w:sz="0" w:space="0" w:color="auto"/>
            <w:right w:val="none" w:sz="0" w:space="0" w:color="auto"/>
          </w:divBdr>
        </w:div>
        <w:div w:id="254637376">
          <w:marLeft w:val="0"/>
          <w:marRight w:val="0"/>
          <w:marTop w:val="0"/>
          <w:marBottom w:val="0"/>
          <w:divBdr>
            <w:top w:val="none" w:sz="0" w:space="0" w:color="auto"/>
            <w:left w:val="none" w:sz="0" w:space="0" w:color="auto"/>
            <w:bottom w:val="none" w:sz="0" w:space="0" w:color="auto"/>
            <w:right w:val="none" w:sz="0" w:space="0" w:color="auto"/>
          </w:divBdr>
        </w:div>
        <w:div w:id="254637384">
          <w:marLeft w:val="0"/>
          <w:marRight w:val="0"/>
          <w:marTop w:val="0"/>
          <w:marBottom w:val="0"/>
          <w:divBdr>
            <w:top w:val="none" w:sz="0" w:space="0" w:color="auto"/>
            <w:left w:val="none" w:sz="0" w:space="0" w:color="auto"/>
            <w:bottom w:val="none" w:sz="0" w:space="0" w:color="auto"/>
            <w:right w:val="none" w:sz="0" w:space="0" w:color="auto"/>
          </w:divBdr>
        </w:div>
        <w:div w:id="254637447">
          <w:marLeft w:val="0"/>
          <w:marRight w:val="0"/>
          <w:marTop w:val="0"/>
          <w:marBottom w:val="0"/>
          <w:divBdr>
            <w:top w:val="none" w:sz="0" w:space="0" w:color="auto"/>
            <w:left w:val="none" w:sz="0" w:space="0" w:color="auto"/>
            <w:bottom w:val="none" w:sz="0" w:space="0" w:color="auto"/>
            <w:right w:val="none" w:sz="0" w:space="0" w:color="auto"/>
          </w:divBdr>
        </w:div>
        <w:div w:id="254638225">
          <w:marLeft w:val="0"/>
          <w:marRight w:val="0"/>
          <w:marTop w:val="0"/>
          <w:marBottom w:val="0"/>
          <w:divBdr>
            <w:top w:val="none" w:sz="0" w:space="0" w:color="auto"/>
            <w:left w:val="none" w:sz="0" w:space="0" w:color="auto"/>
            <w:bottom w:val="none" w:sz="0" w:space="0" w:color="auto"/>
            <w:right w:val="none" w:sz="0" w:space="0" w:color="auto"/>
          </w:divBdr>
        </w:div>
        <w:div w:id="254638325">
          <w:marLeft w:val="0"/>
          <w:marRight w:val="0"/>
          <w:marTop w:val="0"/>
          <w:marBottom w:val="0"/>
          <w:divBdr>
            <w:top w:val="none" w:sz="0" w:space="0" w:color="auto"/>
            <w:left w:val="none" w:sz="0" w:space="0" w:color="auto"/>
            <w:bottom w:val="none" w:sz="0" w:space="0" w:color="auto"/>
            <w:right w:val="none" w:sz="0" w:space="0" w:color="auto"/>
          </w:divBdr>
        </w:div>
        <w:div w:id="254638486">
          <w:marLeft w:val="0"/>
          <w:marRight w:val="0"/>
          <w:marTop w:val="0"/>
          <w:marBottom w:val="0"/>
          <w:divBdr>
            <w:top w:val="none" w:sz="0" w:space="0" w:color="auto"/>
            <w:left w:val="none" w:sz="0" w:space="0" w:color="auto"/>
            <w:bottom w:val="none" w:sz="0" w:space="0" w:color="auto"/>
            <w:right w:val="none" w:sz="0" w:space="0" w:color="auto"/>
          </w:divBdr>
        </w:div>
        <w:div w:id="254638721">
          <w:marLeft w:val="0"/>
          <w:marRight w:val="0"/>
          <w:marTop w:val="0"/>
          <w:marBottom w:val="0"/>
          <w:divBdr>
            <w:top w:val="none" w:sz="0" w:space="0" w:color="auto"/>
            <w:left w:val="none" w:sz="0" w:space="0" w:color="auto"/>
            <w:bottom w:val="none" w:sz="0" w:space="0" w:color="auto"/>
            <w:right w:val="none" w:sz="0" w:space="0" w:color="auto"/>
          </w:divBdr>
        </w:div>
        <w:div w:id="254638726">
          <w:marLeft w:val="0"/>
          <w:marRight w:val="0"/>
          <w:marTop w:val="0"/>
          <w:marBottom w:val="0"/>
          <w:divBdr>
            <w:top w:val="none" w:sz="0" w:space="0" w:color="auto"/>
            <w:left w:val="none" w:sz="0" w:space="0" w:color="auto"/>
            <w:bottom w:val="none" w:sz="0" w:space="0" w:color="auto"/>
            <w:right w:val="none" w:sz="0" w:space="0" w:color="auto"/>
          </w:divBdr>
        </w:div>
        <w:div w:id="254638937">
          <w:marLeft w:val="0"/>
          <w:marRight w:val="0"/>
          <w:marTop w:val="0"/>
          <w:marBottom w:val="0"/>
          <w:divBdr>
            <w:top w:val="none" w:sz="0" w:space="0" w:color="auto"/>
            <w:left w:val="none" w:sz="0" w:space="0" w:color="auto"/>
            <w:bottom w:val="none" w:sz="0" w:space="0" w:color="auto"/>
            <w:right w:val="none" w:sz="0" w:space="0" w:color="auto"/>
          </w:divBdr>
        </w:div>
        <w:div w:id="254639027">
          <w:marLeft w:val="0"/>
          <w:marRight w:val="0"/>
          <w:marTop w:val="0"/>
          <w:marBottom w:val="0"/>
          <w:divBdr>
            <w:top w:val="none" w:sz="0" w:space="0" w:color="auto"/>
            <w:left w:val="none" w:sz="0" w:space="0" w:color="auto"/>
            <w:bottom w:val="none" w:sz="0" w:space="0" w:color="auto"/>
            <w:right w:val="none" w:sz="0" w:space="0" w:color="auto"/>
          </w:divBdr>
        </w:div>
        <w:div w:id="254639418">
          <w:marLeft w:val="0"/>
          <w:marRight w:val="0"/>
          <w:marTop w:val="0"/>
          <w:marBottom w:val="0"/>
          <w:divBdr>
            <w:top w:val="none" w:sz="0" w:space="0" w:color="auto"/>
            <w:left w:val="none" w:sz="0" w:space="0" w:color="auto"/>
            <w:bottom w:val="none" w:sz="0" w:space="0" w:color="auto"/>
            <w:right w:val="none" w:sz="0" w:space="0" w:color="auto"/>
          </w:divBdr>
        </w:div>
        <w:div w:id="254639461">
          <w:marLeft w:val="0"/>
          <w:marRight w:val="0"/>
          <w:marTop w:val="0"/>
          <w:marBottom w:val="0"/>
          <w:divBdr>
            <w:top w:val="none" w:sz="0" w:space="0" w:color="auto"/>
            <w:left w:val="none" w:sz="0" w:space="0" w:color="auto"/>
            <w:bottom w:val="none" w:sz="0" w:space="0" w:color="auto"/>
            <w:right w:val="none" w:sz="0" w:space="0" w:color="auto"/>
          </w:divBdr>
        </w:div>
        <w:div w:id="254639588">
          <w:marLeft w:val="0"/>
          <w:marRight w:val="0"/>
          <w:marTop w:val="0"/>
          <w:marBottom w:val="0"/>
          <w:divBdr>
            <w:top w:val="none" w:sz="0" w:space="0" w:color="auto"/>
            <w:left w:val="none" w:sz="0" w:space="0" w:color="auto"/>
            <w:bottom w:val="none" w:sz="0" w:space="0" w:color="auto"/>
            <w:right w:val="none" w:sz="0" w:space="0" w:color="auto"/>
          </w:divBdr>
        </w:div>
      </w:divsChild>
    </w:div>
    <w:div w:id="254637708">
      <w:marLeft w:val="0"/>
      <w:marRight w:val="0"/>
      <w:marTop w:val="0"/>
      <w:marBottom w:val="0"/>
      <w:divBdr>
        <w:top w:val="none" w:sz="0" w:space="0" w:color="auto"/>
        <w:left w:val="none" w:sz="0" w:space="0" w:color="auto"/>
        <w:bottom w:val="none" w:sz="0" w:space="0" w:color="auto"/>
        <w:right w:val="none" w:sz="0" w:space="0" w:color="auto"/>
      </w:divBdr>
      <w:divsChild>
        <w:div w:id="254637438">
          <w:marLeft w:val="0"/>
          <w:marRight w:val="0"/>
          <w:marTop w:val="0"/>
          <w:marBottom w:val="0"/>
          <w:divBdr>
            <w:top w:val="none" w:sz="0" w:space="0" w:color="auto"/>
            <w:left w:val="none" w:sz="0" w:space="0" w:color="auto"/>
            <w:bottom w:val="none" w:sz="0" w:space="0" w:color="auto"/>
            <w:right w:val="none" w:sz="0" w:space="0" w:color="auto"/>
          </w:divBdr>
        </w:div>
        <w:div w:id="254637734">
          <w:marLeft w:val="0"/>
          <w:marRight w:val="0"/>
          <w:marTop w:val="0"/>
          <w:marBottom w:val="0"/>
          <w:divBdr>
            <w:top w:val="none" w:sz="0" w:space="0" w:color="auto"/>
            <w:left w:val="none" w:sz="0" w:space="0" w:color="auto"/>
            <w:bottom w:val="none" w:sz="0" w:space="0" w:color="auto"/>
            <w:right w:val="none" w:sz="0" w:space="0" w:color="auto"/>
          </w:divBdr>
        </w:div>
        <w:div w:id="254638614">
          <w:marLeft w:val="0"/>
          <w:marRight w:val="0"/>
          <w:marTop w:val="0"/>
          <w:marBottom w:val="0"/>
          <w:divBdr>
            <w:top w:val="none" w:sz="0" w:space="0" w:color="auto"/>
            <w:left w:val="none" w:sz="0" w:space="0" w:color="auto"/>
            <w:bottom w:val="none" w:sz="0" w:space="0" w:color="auto"/>
            <w:right w:val="none" w:sz="0" w:space="0" w:color="auto"/>
          </w:divBdr>
        </w:div>
      </w:divsChild>
    </w:div>
    <w:div w:id="254637709">
      <w:marLeft w:val="0"/>
      <w:marRight w:val="0"/>
      <w:marTop w:val="0"/>
      <w:marBottom w:val="0"/>
      <w:divBdr>
        <w:top w:val="none" w:sz="0" w:space="0" w:color="auto"/>
        <w:left w:val="none" w:sz="0" w:space="0" w:color="auto"/>
        <w:bottom w:val="none" w:sz="0" w:space="0" w:color="auto"/>
        <w:right w:val="none" w:sz="0" w:space="0" w:color="auto"/>
      </w:divBdr>
    </w:div>
    <w:div w:id="254637712">
      <w:marLeft w:val="0"/>
      <w:marRight w:val="0"/>
      <w:marTop w:val="0"/>
      <w:marBottom w:val="0"/>
      <w:divBdr>
        <w:top w:val="none" w:sz="0" w:space="0" w:color="auto"/>
        <w:left w:val="none" w:sz="0" w:space="0" w:color="auto"/>
        <w:bottom w:val="none" w:sz="0" w:space="0" w:color="auto"/>
        <w:right w:val="none" w:sz="0" w:space="0" w:color="auto"/>
      </w:divBdr>
      <w:divsChild>
        <w:div w:id="254637684">
          <w:marLeft w:val="0"/>
          <w:marRight w:val="0"/>
          <w:marTop w:val="0"/>
          <w:marBottom w:val="0"/>
          <w:divBdr>
            <w:top w:val="none" w:sz="0" w:space="0" w:color="auto"/>
            <w:left w:val="none" w:sz="0" w:space="0" w:color="auto"/>
            <w:bottom w:val="none" w:sz="0" w:space="0" w:color="auto"/>
            <w:right w:val="none" w:sz="0" w:space="0" w:color="auto"/>
          </w:divBdr>
        </w:div>
        <w:div w:id="254637804">
          <w:marLeft w:val="0"/>
          <w:marRight w:val="0"/>
          <w:marTop w:val="0"/>
          <w:marBottom w:val="0"/>
          <w:divBdr>
            <w:top w:val="none" w:sz="0" w:space="0" w:color="auto"/>
            <w:left w:val="none" w:sz="0" w:space="0" w:color="auto"/>
            <w:bottom w:val="none" w:sz="0" w:space="0" w:color="auto"/>
            <w:right w:val="none" w:sz="0" w:space="0" w:color="auto"/>
          </w:divBdr>
        </w:div>
        <w:div w:id="254638320">
          <w:marLeft w:val="0"/>
          <w:marRight w:val="0"/>
          <w:marTop w:val="0"/>
          <w:marBottom w:val="0"/>
          <w:divBdr>
            <w:top w:val="none" w:sz="0" w:space="0" w:color="auto"/>
            <w:left w:val="none" w:sz="0" w:space="0" w:color="auto"/>
            <w:bottom w:val="none" w:sz="0" w:space="0" w:color="auto"/>
            <w:right w:val="none" w:sz="0" w:space="0" w:color="auto"/>
          </w:divBdr>
        </w:div>
        <w:div w:id="254638353">
          <w:marLeft w:val="0"/>
          <w:marRight w:val="0"/>
          <w:marTop w:val="0"/>
          <w:marBottom w:val="0"/>
          <w:divBdr>
            <w:top w:val="none" w:sz="0" w:space="0" w:color="auto"/>
            <w:left w:val="none" w:sz="0" w:space="0" w:color="auto"/>
            <w:bottom w:val="none" w:sz="0" w:space="0" w:color="auto"/>
            <w:right w:val="none" w:sz="0" w:space="0" w:color="auto"/>
          </w:divBdr>
        </w:div>
      </w:divsChild>
    </w:div>
    <w:div w:id="254637721">
      <w:marLeft w:val="0"/>
      <w:marRight w:val="0"/>
      <w:marTop w:val="0"/>
      <w:marBottom w:val="0"/>
      <w:divBdr>
        <w:top w:val="none" w:sz="0" w:space="0" w:color="auto"/>
        <w:left w:val="none" w:sz="0" w:space="0" w:color="auto"/>
        <w:bottom w:val="none" w:sz="0" w:space="0" w:color="auto"/>
        <w:right w:val="none" w:sz="0" w:space="0" w:color="auto"/>
      </w:divBdr>
      <w:divsChild>
        <w:div w:id="254637717">
          <w:marLeft w:val="0"/>
          <w:marRight w:val="0"/>
          <w:marTop w:val="0"/>
          <w:marBottom w:val="0"/>
          <w:divBdr>
            <w:top w:val="none" w:sz="0" w:space="0" w:color="auto"/>
            <w:left w:val="none" w:sz="0" w:space="0" w:color="auto"/>
            <w:bottom w:val="none" w:sz="0" w:space="0" w:color="auto"/>
            <w:right w:val="none" w:sz="0" w:space="0" w:color="auto"/>
          </w:divBdr>
        </w:div>
        <w:div w:id="254637896">
          <w:marLeft w:val="0"/>
          <w:marRight w:val="0"/>
          <w:marTop w:val="0"/>
          <w:marBottom w:val="0"/>
          <w:divBdr>
            <w:top w:val="none" w:sz="0" w:space="0" w:color="auto"/>
            <w:left w:val="none" w:sz="0" w:space="0" w:color="auto"/>
            <w:bottom w:val="none" w:sz="0" w:space="0" w:color="auto"/>
            <w:right w:val="none" w:sz="0" w:space="0" w:color="auto"/>
          </w:divBdr>
        </w:div>
        <w:div w:id="254639420">
          <w:marLeft w:val="0"/>
          <w:marRight w:val="0"/>
          <w:marTop w:val="0"/>
          <w:marBottom w:val="0"/>
          <w:divBdr>
            <w:top w:val="none" w:sz="0" w:space="0" w:color="auto"/>
            <w:left w:val="none" w:sz="0" w:space="0" w:color="auto"/>
            <w:bottom w:val="none" w:sz="0" w:space="0" w:color="auto"/>
            <w:right w:val="none" w:sz="0" w:space="0" w:color="auto"/>
          </w:divBdr>
        </w:div>
      </w:divsChild>
    </w:div>
    <w:div w:id="254637724">
      <w:marLeft w:val="0"/>
      <w:marRight w:val="0"/>
      <w:marTop w:val="0"/>
      <w:marBottom w:val="0"/>
      <w:divBdr>
        <w:top w:val="none" w:sz="0" w:space="0" w:color="auto"/>
        <w:left w:val="none" w:sz="0" w:space="0" w:color="auto"/>
        <w:bottom w:val="none" w:sz="0" w:space="0" w:color="auto"/>
        <w:right w:val="none" w:sz="0" w:space="0" w:color="auto"/>
      </w:divBdr>
      <w:divsChild>
        <w:div w:id="254637609">
          <w:marLeft w:val="720"/>
          <w:marRight w:val="720"/>
          <w:marTop w:val="100"/>
          <w:marBottom w:val="100"/>
          <w:divBdr>
            <w:top w:val="none" w:sz="0" w:space="0" w:color="auto"/>
            <w:left w:val="none" w:sz="0" w:space="0" w:color="auto"/>
            <w:bottom w:val="none" w:sz="0" w:space="0" w:color="auto"/>
            <w:right w:val="none" w:sz="0" w:space="0" w:color="auto"/>
          </w:divBdr>
          <w:divsChild>
            <w:div w:id="25463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37735">
      <w:marLeft w:val="0"/>
      <w:marRight w:val="0"/>
      <w:marTop w:val="0"/>
      <w:marBottom w:val="0"/>
      <w:divBdr>
        <w:top w:val="none" w:sz="0" w:space="0" w:color="auto"/>
        <w:left w:val="none" w:sz="0" w:space="0" w:color="auto"/>
        <w:bottom w:val="none" w:sz="0" w:space="0" w:color="auto"/>
        <w:right w:val="none" w:sz="0" w:space="0" w:color="auto"/>
      </w:divBdr>
      <w:divsChild>
        <w:div w:id="254636958">
          <w:marLeft w:val="0"/>
          <w:marRight w:val="0"/>
          <w:marTop w:val="0"/>
          <w:marBottom w:val="0"/>
          <w:divBdr>
            <w:top w:val="none" w:sz="0" w:space="0" w:color="auto"/>
            <w:left w:val="none" w:sz="0" w:space="0" w:color="auto"/>
            <w:bottom w:val="none" w:sz="0" w:space="0" w:color="auto"/>
            <w:right w:val="none" w:sz="0" w:space="0" w:color="auto"/>
          </w:divBdr>
        </w:div>
        <w:div w:id="254637149">
          <w:marLeft w:val="0"/>
          <w:marRight w:val="0"/>
          <w:marTop w:val="0"/>
          <w:marBottom w:val="0"/>
          <w:divBdr>
            <w:top w:val="none" w:sz="0" w:space="0" w:color="auto"/>
            <w:left w:val="none" w:sz="0" w:space="0" w:color="auto"/>
            <w:bottom w:val="none" w:sz="0" w:space="0" w:color="auto"/>
            <w:right w:val="none" w:sz="0" w:space="0" w:color="auto"/>
          </w:divBdr>
        </w:div>
        <w:div w:id="254637586">
          <w:marLeft w:val="0"/>
          <w:marRight w:val="0"/>
          <w:marTop w:val="0"/>
          <w:marBottom w:val="0"/>
          <w:divBdr>
            <w:top w:val="none" w:sz="0" w:space="0" w:color="auto"/>
            <w:left w:val="none" w:sz="0" w:space="0" w:color="auto"/>
            <w:bottom w:val="none" w:sz="0" w:space="0" w:color="auto"/>
            <w:right w:val="none" w:sz="0" w:space="0" w:color="auto"/>
          </w:divBdr>
        </w:div>
        <w:div w:id="254637969">
          <w:marLeft w:val="0"/>
          <w:marRight w:val="0"/>
          <w:marTop w:val="0"/>
          <w:marBottom w:val="0"/>
          <w:divBdr>
            <w:top w:val="none" w:sz="0" w:space="0" w:color="auto"/>
            <w:left w:val="none" w:sz="0" w:space="0" w:color="auto"/>
            <w:bottom w:val="none" w:sz="0" w:space="0" w:color="auto"/>
            <w:right w:val="none" w:sz="0" w:space="0" w:color="auto"/>
          </w:divBdr>
        </w:div>
        <w:div w:id="254638416">
          <w:marLeft w:val="0"/>
          <w:marRight w:val="0"/>
          <w:marTop w:val="0"/>
          <w:marBottom w:val="0"/>
          <w:divBdr>
            <w:top w:val="none" w:sz="0" w:space="0" w:color="auto"/>
            <w:left w:val="none" w:sz="0" w:space="0" w:color="auto"/>
            <w:bottom w:val="none" w:sz="0" w:space="0" w:color="auto"/>
            <w:right w:val="none" w:sz="0" w:space="0" w:color="auto"/>
          </w:divBdr>
        </w:div>
        <w:div w:id="254638637">
          <w:marLeft w:val="0"/>
          <w:marRight w:val="0"/>
          <w:marTop w:val="0"/>
          <w:marBottom w:val="0"/>
          <w:divBdr>
            <w:top w:val="none" w:sz="0" w:space="0" w:color="auto"/>
            <w:left w:val="none" w:sz="0" w:space="0" w:color="auto"/>
            <w:bottom w:val="none" w:sz="0" w:space="0" w:color="auto"/>
            <w:right w:val="none" w:sz="0" w:space="0" w:color="auto"/>
          </w:divBdr>
        </w:div>
        <w:div w:id="254638680">
          <w:marLeft w:val="0"/>
          <w:marRight w:val="0"/>
          <w:marTop w:val="0"/>
          <w:marBottom w:val="0"/>
          <w:divBdr>
            <w:top w:val="none" w:sz="0" w:space="0" w:color="auto"/>
            <w:left w:val="none" w:sz="0" w:space="0" w:color="auto"/>
            <w:bottom w:val="none" w:sz="0" w:space="0" w:color="auto"/>
            <w:right w:val="none" w:sz="0" w:space="0" w:color="auto"/>
          </w:divBdr>
        </w:div>
        <w:div w:id="254639334">
          <w:marLeft w:val="0"/>
          <w:marRight w:val="0"/>
          <w:marTop w:val="0"/>
          <w:marBottom w:val="0"/>
          <w:divBdr>
            <w:top w:val="none" w:sz="0" w:space="0" w:color="auto"/>
            <w:left w:val="none" w:sz="0" w:space="0" w:color="auto"/>
            <w:bottom w:val="none" w:sz="0" w:space="0" w:color="auto"/>
            <w:right w:val="none" w:sz="0" w:space="0" w:color="auto"/>
          </w:divBdr>
        </w:div>
      </w:divsChild>
    </w:div>
    <w:div w:id="254637737">
      <w:marLeft w:val="0"/>
      <w:marRight w:val="0"/>
      <w:marTop w:val="0"/>
      <w:marBottom w:val="0"/>
      <w:divBdr>
        <w:top w:val="none" w:sz="0" w:space="0" w:color="auto"/>
        <w:left w:val="none" w:sz="0" w:space="0" w:color="auto"/>
        <w:bottom w:val="none" w:sz="0" w:space="0" w:color="auto"/>
        <w:right w:val="none" w:sz="0" w:space="0" w:color="auto"/>
      </w:divBdr>
      <w:divsChild>
        <w:div w:id="254637366">
          <w:marLeft w:val="0"/>
          <w:marRight w:val="0"/>
          <w:marTop w:val="0"/>
          <w:marBottom w:val="0"/>
          <w:divBdr>
            <w:top w:val="none" w:sz="0" w:space="0" w:color="auto"/>
            <w:left w:val="none" w:sz="0" w:space="0" w:color="auto"/>
            <w:bottom w:val="none" w:sz="0" w:space="0" w:color="auto"/>
            <w:right w:val="none" w:sz="0" w:space="0" w:color="auto"/>
          </w:divBdr>
        </w:div>
        <w:div w:id="254637696">
          <w:marLeft w:val="0"/>
          <w:marRight w:val="0"/>
          <w:marTop w:val="0"/>
          <w:marBottom w:val="0"/>
          <w:divBdr>
            <w:top w:val="none" w:sz="0" w:space="0" w:color="auto"/>
            <w:left w:val="none" w:sz="0" w:space="0" w:color="auto"/>
            <w:bottom w:val="none" w:sz="0" w:space="0" w:color="auto"/>
            <w:right w:val="none" w:sz="0" w:space="0" w:color="auto"/>
          </w:divBdr>
        </w:div>
        <w:div w:id="254639233">
          <w:marLeft w:val="0"/>
          <w:marRight w:val="0"/>
          <w:marTop w:val="0"/>
          <w:marBottom w:val="0"/>
          <w:divBdr>
            <w:top w:val="none" w:sz="0" w:space="0" w:color="auto"/>
            <w:left w:val="none" w:sz="0" w:space="0" w:color="auto"/>
            <w:bottom w:val="none" w:sz="0" w:space="0" w:color="auto"/>
            <w:right w:val="none" w:sz="0" w:space="0" w:color="auto"/>
          </w:divBdr>
        </w:div>
        <w:div w:id="254639510">
          <w:marLeft w:val="0"/>
          <w:marRight w:val="0"/>
          <w:marTop w:val="0"/>
          <w:marBottom w:val="0"/>
          <w:divBdr>
            <w:top w:val="none" w:sz="0" w:space="0" w:color="auto"/>
            <w:left w:val="none" w:sz="0" w:space="0" w:color="auto"/>
            <w:bottom w:val="none" w:sz="0" w:space="0" w:color="auto"/>
            <w:right w:val="none" w:sz="0" w:space="0" w:color="auto"/>
          </w:divBdr>
        </w:div>
      </w:divsChild>
    </w:div>
    <w:div w:id="254637739">
      <w:marLeft w:val="0"/>
      <w:marRight w:val="0"/>
      <w:marTop w:val="0"/>
      <w:marBottom w:val="0"/>
      <w:divBdr>
        <w:top w:val="none" w:sz="0" w:space="0" w:color="auto"/>
        <w:left w:val="none" w:sz="0" w:space="0" w:color="auto"/>
        <w:bottom w:val="none" w:sz="0" w:space="0" w:color="auto"/>
        <w:right w:val="none" w:sz="0" w:space="0" w:color="auto"/>
      </w:divBdr>
      <w:divsChild>
        <w:div w:id="254637563">
          <w:marLeft w:val="540"/>
          <w:marRight w:val="0"/>
          <w:marTop w:val="0"/>
          <w:marBottom w:val="150"/>
          <w:divBdr>
            <w:top w:val="none" w:sz="0" w:space="0" w:color="auto"/>
            <w:left w:val="none" w:sz="0" w:space="0" w:color="auto"/>
            <w:bottom w:val="none" w:sz="0" w:space="0" w:color="auto"/>
            <w:right w:val="none" w:sz="0" w:space="0" w:color="auto"/>
          </w:divBdr>
        </w:div>
        <w:div w:id="254637788">
          <w:marLeft w:val="540"/>
          <w:marRight w:val="0"/>
          <w:marTop w:val="0"/>
          <w:marBottom w:val="150"/>
          <w:divBdr>
            <w:top w:val="none" w:sz="0" w:space="0" w:color="auto"/>
            <w:left w:val="none" w:sz="0" w:space="0" w:color="auto"/>
            <w:bottom w:val="none" w:sz="0" w:space="0" w:color="auto"/>
            <w:right w:val="none" w:sz="0" w:space="0" w:color="auto"/>
          </w:divBdr>
        </w:div>
        <w:div w:id="254637961">
          <w:marLeft w:val="540"/>
          <w:marRight w:val="0"/>
          <w:marTop w:val="0"/>
          <w:marBottom w:val="150"/>
          <w:divBdr>
            <w:top w:val="none" w:sz="0" w:space="0" w:color="auto"/>
            <w:left w:val="none" w:sz="0" w:space="0" w:color="auto"/>
            <w:bottom w:val="none" w:sz="0" w:space="0" w:color="auto"/>
            <w:right w:val="none" w:sz="0" w:space="0" w:color="auto"/>
          </w:divBdr>
        </w:div>
        <w:div w:id="254638490">
          <w:marLeft w:val="540"/>
          <w:marRight w:val="0"/>
          <w:marTop w:val="0"/>
          <w:marBottom w:val="150"/>
          <w:divBdr>
            <w:top w:val="none" w:sz="0" w:space="0" w:color="auto"/>
            <w:left w:val="none" w:sz="0" w:space="0" w:color="auto"/>
            <w:bottom w:val="none" w:sz="0" w:space="0" w:color="auto"/>
            <w:right w:val="none" w:sz="0" w:space="0" w:color="auto"/>
          </w:divBdr>
        </w:div>
        <w:div w:id="254638675">
          <w:marLeft w:val="540"/>
          <w:marRight w:val="0"/>
          <w:marTop w:val="0"/>
          <w:marBottom w:val="150"/>
          <w:divBdr>
            <w:top w:val="none" w:sz="0" w:space="0" w:color="auto"/>
            <w:left w:val="none" w:sz="0" w:space="0" w:color="auto"/>
            <w:bottom w:val="none" w:sz="0" w:space="0" w:color="auto"/>
            <w:right w:val="none" w:sz="0" w:space="0" w:color="auto"/>
          </w:divBdr>
        </w:div>
        <w:div w:id="254638913">
          <w:marLeft w:val="540"/>
          <w:marRight w:val="0"/>
          <w:marTop w:val="0"/>
          <w:marBottom w:val="150"/>
          <w:divBdr>
            <w:top w:val="none" w:sz="0" w:space="0" w:color="auto"/>
            <w:left w:val="none" w:sz="0" w:space="0" w:color="auto"/>
            <w:bottom w:val="none" w:sz="0" w:space="0" w:color="auto"/>
            <w:right w:val="none" w:sz="0" w:space="0" w:color="auto"/>
          </w:divBdr>
        </w:div>
        <w:div w:id="254638994">
          <w:marLeft w:val="540"/>
          <w:marRight w:val="0"/>
          <w:marTop w:val="0"/>
          <w:marBottom w:val="150"/>
          <w:divBdr>
            <w:top w:val="none" w:sz="0" w:space="0" w:color="auto"/>
            <w:left w:val="none" w:sz="0" w:space="0" w:color="auto"/>
            <w:bottom w:val="none" w:sz="0" w:space="0" w:color="auto"/>
            <w:right w:val="none" w:sz="0" w:space="0" w:color="auto"/>
          </w:divBdr>
        </w:div>
        <w:div w:id="254639342">
          <w:marLeft w:val="540"/>
          <w:marRight w:val="0"/>
          <w:marTop w:val="90"/>
          <w:marBottom w:val="90"/>
          <w:divBdr>
            <w:top w:val="none" w:sz="0" w:space="0" w:color="auto"/>
            <w:left w:val="none" w:sz="0" w:space="0" w:color="auto"/>
            <w:bottom w:val="none" w:sz="0" w:space="0" w:color="auto"/>
            <w:right w:val="none" w:sz="0" w:space="0" w:color="auto"/>
          </w:divBdr>
        </w:div>
        <w:div w:id="254639547">
          <w:marLeft w:val="0"/>
          <w:marRight w:val="0"/>
          <w:marTop w:val="0"/>
          <w:marBottom w:val="150"/>
          <w:divBdr>
            <w:top w:val="none" w:sz="0" w:space="0" w:color="auto"/>
            <w:left w:val="none" w:sz="0" w:space="0" w:color="auto"/>
            <w:bottom w:val="none" w:sz="0" w:space="0" w:color="auto"/>
            <w:right w:val="none" w:sz="0" w:space="0" w:color="auto"/>
          </w:divBdr>
        </w:div>
      </w:divsChild>
    </w:div>
    <w:div w:id="254637747">
      <w:marLeft w:val="0"/>
      <w:marRight w:val="0"/>
      <w:marTop w:val="0"/>
      <w:marBottom w:val="0"/>
      <w:divBdr>
        <w:top w:val="none" w:sz="0" w:space="0" w:color="auto"/>
        <w:left w:val="none" w:sz="0" w:space="0" w:color="auto"/>
        <w:bottom w:val="none" w:sz="0" w:space="0" w:color="auto"/>
        <w:right w:val="none" w:sz="0" w:space="0" w:color="auto"/>
      </w:divBdr>
    </w:div>
    <w:div w:id="254637748">
      <w:marLeft w:val="0"/>
      <w:marRight w:val="0"/>
      <w:marTop w:val="0"/>
      <w:marBottom w:val="0"/>
      <w:divBdr>
        <w:top w:val="none" w:sz="0" w:space="0" w:color="auto"/>
        <w:left w:val="none" w:sz="0" w:space="0" w:color="auto"/>
        <w:bottom w:val="none" w:sz="0" w:space="0" w:color="auto"/>
        <w:right w:val="none" w:sz="0" w:space="0" w:color="auto"/>
      </w:divBdr>
    </w:div>
    <w:div w:id="254637750">
      <w:marLeft w:val="0"/>
      <w:marRight w:val="0"/>
      <w:marTop w:val="0"/>
      <w:marBottom w:val="0"/>
      <w:divBdr>
        <w:top w:val="none" w:sz="0" w:space="0" w:color="auto"/>
        <w:left w:val="none" w:sz="0" w:space="0" w:color="auto"/>
        <w:bottom w:val="none" w:sz="0" w:space="0" w:color="auto"/>
        <w:right w:val="none" w:sz="0" w:space="0" w:color="auto"/>
      </w:divBdr>
    </w:div>
    <w:div w:id="254637752">
      <w:marLeft w:val="0"/>
      <w:marRight w:val="0"/>
      <w:marTop w:val="0"/>
      <w:marBottom w:val="0"/>
      <w:divBdr>
        <w:top w:val="none" w:sz="0" w:space="0" w:color="auto"/>
        <w:left w:val="none" w:sz="0" w:space="0" w:color="auto"/>
        <w:bottom w:val="none" w:sz="0" w:space="0" w:color="auto"/>
        <w:right w:val="none" w:sz="0" w:space="0" w:color="auto"/>
      </w:divBdr>
    </w:div>
    <w:div w:id="254637756">
      <w:marLeft w:val="0"/>
      <w:marRight w:val="0"/>
      <w:marTop w:val="0"/>
      <w:marBottom w:val="0"/>
      <w:divBdr>
        <w:top w:val="none" w:sz="0" w:space="0" w:color="auto"/>
        <w:left w:val="none" w:sz="0" w:space="0" w:color="auto"/>
        <w:bottom w:val="none" w:sz="0" w:space="0" w:color="auto"/>
        <w:right w:val="none" w:sz="0" w:space="0" w:color="auto"/>
      </w:divBdr>
      <w:divsChild>
        <w:div w:id="254637333">
          <w:marLeft w:val="0"/>
          <w:marRight w:val="0"/>
          <w:marTop w:val="0"/>
          <w:marBottom w:val="0"/>
          <w:divBdr>
            <w:top w:val="none" w:sz="0" w:space="0" w:color="auto"/>
            <w:left w:val="none" w:sz="0" w:space="0" w:color="auto"/>
            <w:bottom w:val="none" w:sz="0" w:space="0" w:color="auto"/>
            <w:right w:val="none" w:sz="0" w:space="0" w:color="auto"/>
          </w:divBdr>
        </w:div>
        <w:div w:id="254637395">
          <w:marLeft w:val="0"/>
          <w:marRight w:val="0"/>
          <w:marTop w:val="0"/>
          <w:marBottom w:val="0"/>
          <w:divBdr>
            <w:top w:val="none" w:sz="0" w:space="0" w:color="auto"/>
            <w:left w:val="none" w:sz="0" w:space="0" w:color="auto"/>
            <w:bottom w:val="none" w:sz="0" w:space="0" w:color="auto"/>
            <w:right w:val="none" w:sz="0" w:space="0" w:color="auto"/>
          </w:divBdr>
        </w:div>
        <w:div w:id="254637428">
          <w:marLeft w:val="0"/>
          <w:marRight w:val="0"/>
          <w:marTop w:val="0"/>
          <w:marBottom w:val="0"/>
          <w:divBdr>
            <w:top w:val="none" w:sz="0" w:space="0" w:color="auto"/>
            <w:left w:val="none" w:sz="0" w:space="0" w:color="auto"/>
            <w:bottom w:val="none" w:sz="0" w:space="0" w:color="auto"/>
            <w:right w:val="none" w:sz="0" w:space="0" w:color="auto"/>
          </w:divBdr>
        </w:div>
        <w:div w:id="254637488">
          <w:marLeft w:val="0"/>
          <w:marRight w:val="0"/>
          <w:marTop w:val="0"/>
          <w:marBottom w:val="0"/>
          <w:divBdr>
            <w:top w:val="none" w:sz="0" w:space="0" w:color="auto"/>
            <w:left w:val="none" w:sz="0" w:space="0" w:color="auto"/>
            <w:bottom w:val="none" w:sz="0" w:space="0" w:color="auto"/>
            <w:right w:val="none" w:sz="0" w:space="0" w:color="auto"/>
          </w:divBdr>
        </w:div>
        <w:div w:id="254637520">
          <w:marLeft w:val="0"/>
          <w:marRight w:val="0"/>
          <w:marTop w:val="0"/>
          <w:marBottom w:val="0"/>
          <w:divBdr>
            <w:top w:val="none" w:sz="0" w:space="0" w:color="auto"/>
            <w:left w:val="none" w:sz="0" w:space="0" w:color="auto"/>
            <w:bottom w:val="none" w:sz="0" w:space="0" w:color="auto"/>
            <w:right w:val="none" w:sz="0" w:space="0" w:color="auto"/>
          </w:divBdr>
        </w:div>
        <w:div w:id="254637612">
          <w:marLeft w:val="0"/>
          <w:marRight w:val="0"/>
          <w:marTop w:val="0"/>
          <w:marBottom w:val="0"/>
          <w:divBdr>
            <w:top w:val="none" w:sz="0" w:space="0" w:color="auto"/>
            <w:left w:val="none" w:sz="0" w:space="0" w:color="auto"/>
            <w:bottom w:val="none" w:sz="0" w:space="0" w:color="auto"/>
            <w:right w:val="none" w:sz="0" w:space="0" w:color="auto"/>
          </w:divBdr>
        </w:div>
        <w:div w:id="254637968">
          <w:marLeft w:val="0"/>
          <w:marRight w:val="0"/>
          <w:marTop w:val="0"/>
          <w:marBottom w:val="0"/>
          <w:divBdr>
            <w:top w:val="none" w:sz="0" w:space="0" w:color="auto"/>
            <w:left w:val="none" w:sz="0" w:space="0" w:color="auto"/>
            <w:bottom w:val="none" w:sz="0" w:space="0" w:color="auto"/>
            <w:right w:val="none" w:sz="0" w:space="0" w:color="auto"/>
          </w:divBdr>
        </w:div>
        <w:div w:id="254639054">
          <w:marLeft w:val="0"/>
          <w:marRight w:val="0"/>
          <w:marTop w:val="0"/>
          <w:marBottom w:val="0"/>
          <w:divBdr>
            <w:top w:val="none" w:sz="0" w:space="0" w:color="auto"/>
            <w:left w:val="none" w:sz="0" w:space="0" w:color="auto"/>
            <w:bottom w:val="none" w:sz="0" w:space="0" w:color="auto"/>
            <w:right w:val="none" w:sz="0" w:space="0" w:color="auto"/>
          </w:divBdr>
        </w:div>
        <w:div w:id="254639201">
          <w:marLeft w:val="0"/>
          <w:marRight w:val="0"/>
          <w:marTop w:val="0"/>
          <w:marBottom w:val="0"/>
          <w:divBdr>
            <w:top w:val="none" w:sz="0" w:space="0" w:color="auto"/>
            <w:left w:val="none" w:sz="0" w:space="0" w:color="auto"/>
            <w:bottom w:val="none" w:sz="0" w:space="0" w:color="auto"/>
            <w:right w:val="none" w:sz="0" w:space="0" w:color="auto"/>
          </w:divBdr>
        </w:div>
        <w:div w:id="254639272">
          <w:marLeft w:val="0"/>
          <w:marRight w:val="0"/>
          <w:marTop w:val="0"/>
          <w:marBottom w:val="0"/>
          <w:divBdr>
            <w:top w:val="none" w:sz="0" w:space="0" w:color="auto"/>
            <w:left w:val="none" w:sz="0" w:space="0" w:color="auto"/>
            <w:bottom w:val="none" w:sz="0" w:space="0" w:color="auto"/>
            <w:right w:val="none" w:sz="0" w:space="0" w:color="auto"/>
          </w:divBdr>
        </w:div>
      </w:divsChild>
    </w:div>
    <w:div w:id="254637757">
      <w:marLeft w:val="0"/>
      <w:marRight w:val="0"/>
      <w:marTop w:val="0"/>
      <w:marBottom w:val="0"/>
      <w:divBdr>
        <w:top w:val="none" w:sz="0" w:space="0" w:color="auto"/>
        <w:left w:val="none" w:sz="0" w:space="0" w:color="auto"/>
        <w:bottom w:val="none" w:sz="0" w:space="0" w:color="auto"/>
        <w:right w:val="none" w:sz="0" w:space="0" w:color="auto"/>
      </w:divBdr>
      <w:divsChild>
        <w:div w:id="254637873">
          <w:marLeft w:val="0"/>
          <w:marRight w:val="0"/>
          <w:marTop w:val="0"/>
          <w:marBottom w:val="0"/>
          <w:divBdr>
            <w:top w:val="none" w:sz="0" w:space="0" w:color="auto"/>
            <w:left w:val="none" w:sz="0" w:space="0" w:color="auto"/>
            <w:bottom w:val="none" w:sz="0" w:space="0" w:color="auto"/>
            <w:right w:val="none" w:sz="0" w:space="0" w:color="auto"/>
          </w:divBdr>
        </w:div>
        <w:div w:id="254639123">
          <w:marLeft w:val="0"/>
          <w:marRight w:val="167"/>
          <w:marTop w:val="335"/>
          <w:marBottom w:val="0"/>
          <w:divBdr>
            <w:top w:val="none" w:sz="0" w:space="0" w:color="auto"/>
            <w:left w:val="none" w:sz="0" w:space="0" w:color="auto"/>
            <w:bottom w:val="none" w:sz="0" w:space="0" w:color="auto"/>
            <w:right w:val="none" w:sz="0" w:space="0" w:color="auto"/>
          </w:divBdr>
        </w:div>
      </w:divsChild>
    </w:div>
    <w:div w:id="254637759">
      <w:marLeft w:val="0"/>
      <w:marRight w:val="0"/>
      <w:marTop w:val="0"/>
      <w:marBottom w:val="0"/>
      <w:divBdr>
        <w:top w:val="none" w:sz="0" w:space="0" w:color="auto"/>
        <w:left w:val="none" w:sz="0" w:space="0" w:color="auto"/>
        <w:bottom w:val="none" w:sz="0" w:space="0" w:color="auto"/>
        <w:right w:val="none" w:sz="0" w:space="0" w:color="auto"/>
      </w:divBdr>
    </w:div>
    <w:div w:id="254637761">
      <w:marLeft w:val="0"/>
      <w:marRight w:val="0"/>
      <w:marTop w:val="0"/>
      <w:marBottom w:val="0"/>
      <w:divBdr>
        <w:top w:val="none" w:sz="0" w:space="0" w:color="auto"/>
        <w:left w:val="none" w:sz="0" w:space="0" w:color="auto"/>
        <w:bottom w:val="none" w:sz="0" w:space="0" w:color="auto"/>
        <w:right w:val="none" w:sz="0" w:space="0" w:color="auto"/>
      </w:divBdr>
      <w:divsChild>
        <w:div w:id="254637947">
          <w:marLeft w:val="0"/>
          <w:marRight w:val="0"/>
          <w:marTop w:val="0"/>
          <w:marBottom w:val="0"/>
          <w:divBdr>
            <w:top w:val="none" w:sz="0" w:space="0" w:color="auto"/>
            <w:left w:val="none" w:sz="0" w:space="0" w:color="auto"/>
            <w:bottom w:val="none" w:sz="0" w:space="0" w:color="auto"/>
            <w:right w:val="none" w:sz="0" w:space="0" w:color="auto"/>
          </w:divBdr>
        </w:div>
        <w:div w:id="254638772">
          <w:marLeft w:val="0"/>
          <w:marRight w:val="0"/>
          <w:marTop w:val="0"/>
          <w:marBottom w:val="0"/>
          <w:divBdr>
            <w:top w:val="none" w:sz="0" w:space="0" w:color="auto"/>
            <w:left w:val="none" w:sz="0" w:space="0" w:color="auto"/>
            <w:bottom w:val="none" w:sz="0" w:space="0" w:color="auto"/>
            <w:right w:val="none" w:sz="0" w:space="0" w:color="auto"/>
          </w:divBdr>
        </w:div>
      </w:divsChild>
    </w:div>
    <w:div w:id="254637763">
      <w:marLeft w:val="0"/>
      <w:marRight w:val="0"/>
      <w:marTop w:val="0"/>
      <w:marBottom w:val="0"/>
      <w:divBdr>
        <w:top w:val="none" w:sz="0" w:space="0" w:color="auto"/>
        <w:left w:val="none" w:sz="0" w:space="0" w:color="auto"/>
        <w:bottom w:val="none" w:sz="0" w:space="0" w:color="auto"/>
        <w:right w:val="none" w:sz="0" w:space="0" w:color="auto"/>
      </w:divBdr>
    </w:div>
    <w:div w:id="254637766">
      <w:marLeft w:val="0"/>
      <w:marRight w:val="0"/>
      <w:marTop w:val="0"/>
      <w:marBottom w:val="0"/>
      <w:divBdr>
        <w:top w:val="none" w:sz="0" w:space="0" w:color="auto"/>
        <w:left w:val="none" w:sz="0" w:space="0" w:color="auto"/>
        <w:bottom w:val="none" w:sz="0" w:space="0" w:color="auto"/>
        <w:right w:val="none" w:sz="0" w:space="0" w:color="auto"/>
      </w:divBdr>
    </w:div>
    <w:div w:id="254637768">
      <w:marLeft w:val="0"/>
      <w:marRight w:val="0"/>
      <w:marTop w:val="0"/>
      <w:marBottom w:val="0"/>
      <w:divBdr>
        <w:top w:val="none" w:sz="0" w:space="0" w:color="auto"/>
        <w:left w:val="none" w:sz="0" w:space="0" w:color="auto"/>
        <w:bottom w:val="none" w:sz="0" w:space="0" w:color="auto"/>
        <w:right w:val="none" w:sz="0" w:space="0" w:color="auto"/>
      </w:divBdr>
    </w:div>
    <w:div w:id="254637770">
      <w:marLeft w:val="0"/>
      <w:marRight w:val="0"/>
      <w:marTop w:val="0"/>
      <w:marBottom w:val="0"/>
      <w:divBdr>
        <w:top w:val="none" w:sz="0" w:space="0" w:color="auto"/>
        <w:left w:val="none" w:sz="0" w:space="0" w:color="auto"/>
        <w:bottom w:val="none" w:sz="0" w:space="0" w:color="auto"/>
        <w:right w:val="none" w:sz="0" w:space="0" w:color="auto"/>
      </w:divBdr>
      <w:divsChild>
        <w:div w:id="254637204">
          <w:marLeft w:val="0"/>
          <w:marRight w:val="0"/>
          <w:marTop w:val="0"/>
          <w:marBottom w:val="0"/>
          <w:divBdr>
            <w:top w:val="none" w:sz="0" w:space="0" w:color="auto"/>
            <w:left w:val="none" w:sz="0" w:space="0" w:color="auto"/>
            <w:bottom w:val="none" w:sz="0" w:space="0" w:color="auto"/>
            <w:right w:val="none" w:sz="0" w:space="0" w:color="auto"/>
          </w:divBdr>
        </w:div>
        <w:div w:id="254637227">
          <w:marLeft w:val="0"/>
          <w:marRight w:val="0"/>
          <w:marTop w:val="0"/>
          <w:marBottom w:val="0"/>
          <w:divBdr>
            <w:top w:val="none" w:sz="0" w:space="0" w:color="auto"/>
            <w:left w:val="none" w:sz="0" w:space="0" w:color="auto"/>
            <w:bottom w:val="none" w:sz="0" w:space="0" w:color="auto"/>
            <w:right w:val="none" w:sz="0" w:space="0" w:color="auto"/>
          </w:divBdr>
        </w:div>
        <w:div w:id="254637237">
          <w:marLeft w:val="0"/>
          <w:marRight w:val="0"/>
          <w:marTop w:val="0"/>
          <w:marBottom w:val="0"/>
          <w:divBdr>
            <w:top w:val="none" w:sz="0" w:space="0" w:color="auto"/>
            <w:left w:val="none" w:sz="0" w:space="0" w:color="auto"/>
            <w:bottom w:val="none" w:sz="0" w:space="0" w:color="auto"/>
            <w:right w:val="none" w:sz="0" w:space="0" w:color="auto"/>
          </w:divBdr>
        </w:div>
        <w:div w:id="254637315">
          <w:marLeft w:val="0"/>
          <w:marRight w:val="0"/>
          <w:marTop w:val="0"/>
          <w:marBottom w:val="0"/>
          <w:divBdr>
            <w:top w:val="none" w:sz="0" w:space="0" w:color="auto"/>
            <w:left w:val="none" w:sz="0" w:space="0" w:color="auto"/>
            <w:bottom w:val="none" w:sz="0" w:space="0" w:color="auto"/>
            <w:right w:val="none" w:sz="0" w:space="0" w:color="auto"/>
          </w:divBdr>
        </w:div>
        <w:div w:id="254637364">
          <w:marLeft w:val="0"/>
          <w:marRight w:val="0"/>
          <w:marTop w:val="0"/>
          <w:marBottom w:val="0"/>
          <w:divBdr>
            <w:top w:val="none" w:sz="0" w:space="0" w:color="auto"/>
            <w:left w:val="none" w:sz="0" w:space="0" w:color="auto"/>
            <w:bottom w:val="none" w:sz="0" w:space="0" w:color="auto"/>
            <w:right w:val="none" w:sz="0" w:space="0" w:color="auto"/>
          </w:divBdr>
        </w:div>
        <w:div w:id="254637392">
          <w:marLeft w:val="0"/>
          <w:marRight w:val="0"/>
          <w:marTop w:val="0"/>
          <w:marBottom w:val="0"/>
          <w:divBdr>
            <w:top w:val="none" w:sz="0" w:space="0" w:color="auto"/>
            <w:left w:val="none" w:sz="0" w:space="0" w:color="auto"/>
            <w:bottom w:val="none" w:sz="0" w:space="0" w:color="auto"/>
            <w:right w:val="none" w:sz="0" w:space="0" w:color="auto"/>
          </w:divBdr>
        </w:div>
        <w:div w:id="254637731">
          <w:marLeft w:val="0"/>
          <w:marRight w:val="100"/>
          <w:marTop w:val="0"/>
          <w:marBottom w:val="0"/>
          <w:divBdr>
            <w:top w:val="none" w:sz="0" w:space="0" w:color="auto"/>
            <w:left w:val="none" w:sz="0" w:space="0" w:color="auto"/>
            <w:bottom w:val="none" w:sz="0" w:space="0" w:color="auto"/>
            <w:right w:val="none" w:sz="0" w:space="0" w:color="auto"/>
          </w:divBdr>
        </w:div>
        <w:div w:id="254637805">
          <w:marLeft w:val="0"/>
          <w:marRight w:val="0"/>
          <w:marTop w:val="0"/>
          <w:marBottom w:val="0"/>
          <w:divBdr>
            <w:top w:val="none" w:sz="0" w:space="0" w:color="auto"/>
            <w:left w:val="none" w:sz="0" w:space="0" w:color="auto"/>
            <w:bottom w:val="none" w:sz="0" w:space="0" w:color="auto"/>
            <w:right w:val="none" w:sz="0" w:space="0" w:color="auto"/>
          </w:divBdr>
        </w:div>
        <w:div w:id="254638222">
          <w:marLeft w:val="0"/>
          <w:marRight w:val="0"/>
          <w:marTop w:val="0"/>
          <w:marBottom w:val="0"/>
          <w:divBdr>
            <w:top w:val="none" w:sz="0" w:space="0" w:color="auto"/>
            <w:left w:val="none" w:sz="0" w:space="0" w:color="auto"/>
            <w:bottom w:val="none" w:sz="0" w:space="0" w:color="auto"/>
            <w:right w:val="none" w:sz="0" w:space="0" w:color="auto"/>
          </w:divBdr>
        </w:div>
        <w:div w:id="254638323">
          <w:marLeft w:val="0"/>
          <w:marRight w:val="0"/>
          <w:marTop w:val="0"/>
          <w:marBottom w:val="0"/>
          <w:divBdr>
            <w:top w:val="none" w:sz="0" w:space="0" w:color="auto"/>
            <w:left w:val="none" w:sz="0" w:space="0" w:color="auto"/>
            <w:bottom w:val="none" w:sz="0" w:space="0" w:color="auto"/>
            <w:right w:val="none" w:sz="0" w:space="0" w:color="auto"/>
          </w:divBdr>
        </w:div>
        <w:div w:id="254638461">
          <w:marLeft w:val="0"/>
          <w:marRight w:val="0"/>
          <w:marTop w:val="0"/>
          <w:marBottom w:val="0"/>
          <w:divBdr>
            <w:top w:val="none" w:sz="0" w:space="0" w:color="auto"/>
            <w:left w:val="none" w:sz="0" w:space="0" w:color="auto"/>
            <w:bottom w:val="none" w:sz="0" w:space="0" w:color="auto"/>
            <w:right w:val="none" w:sz="0" w:space="0" w:color="auto"/>
          </w:divBdr>
        </w:div>
        <w:div w:id="254638777">
          <w:marLeft w:val="0"/>
          <w:marRight w:val="0"/>
          <w:marTop w:val="0"/>
          <w:marBottom w:val="0"/>
          <w:divBdr>
            <w:top w:val="none" w:sz="0" w:space="0" w:color="auto"/>
            <w:left w:val="none" w:sz="0" w:space="0" w:color="auto"/>
            <w:bottom w:val="none" w:sz="0" w:space="0" w:color="auto"/>
            <w:right w:val="none" w:sz="0" w:space="0" w:color="auto"/>
          </w:divBdr>
        </w:div>
        <w:div w:id="254638828">
          <w:marLeft w:val="0"/>
          <w:marRight w:val="0"/>
          <w:marTop w:val="0"/>
          <w:marBottom w:val="0"/>
          <w:divBdr>
            <w:top w:val="none" w:sz="0" w:space="0" w:color="auto"/>
            <w:left w:val="none" w:sz="0" w:space="0" w:color="auto"/>
            <w:bottom w:val="none" w:sz="0" w:space="0" w:color="auto"/>
            <w:right w:val="none" w:sz="0" w:space="0" w:color="auto"/>
          </w:divBdr>
        </w:div>
        <w:div w:id="254639084">
          <w:marLeft w:val="0"/>
          <w:marRight w:val="0"/>
          <w:marTop w:val="0"/>
          <w:marBottom w:val="0"/>
          <w:divBdr>
            <w:top w:val="none" w:sz="0" w:space="0" w:color="auto"/>
            <w:left w:val="none" w:sz="0" w:space="0" w:color="auto"/>
            <w:bottom w:val="none" w:sz="0" w:space="0" w:color="auto"/>
            <w:right w:val="none" w:sz="0" w:space="0" w:color="auto"/>
          </w:divBdr>
        </w:div>
        <w:div w:id="254639204">
          <w:marLeft w:val="0"/>
          <w:marRight w:val="0"/>
          <w:marTop w:val="0"/>
          <w:marBottom w:val="0"/>
          <w:divBdr>
            <w:top w:val="none" w:sz="0" w:space="0" w:color="auto"/>
            <w:left w:val="none" w:sz="0" w:space="0" w:color="auto"/>
            <w:bottom w:val="none" w:sz="0" w:space="0" w:color="auto"/>
            <w:right w:val="none" w:sz="0" w:space="0" w:color="auto"/>
          </w:divBdr>
        </w:div>
        <w:div w:id="254639283">
          <w:marLeft w:val="0"/>
          <w:marRight w:val="0"/>
          <w:marTop w:val="0"/>
          <w:marBottom w:val="0"/>
          <w:divBdr>
            <w:top w:val="none" w:sz="0" w:space="0" w:color="auto"/>
            <w:left w:val="none" w:sz="0" w:space="0" w:color="auto"/>
            <w:bottom w:val="none" w:sz="0" w:space="0" w:color="auto"/>
            <w:right w:val="none" w:sz="0" w:space="0" w:color="auto"/>
          </w:divBdr>
        </w:div>
      </w:divsChild>
    </w:div>
    <w:div w:id="254637772">
      <w:marLeft w:val="0"/>
      <w:marRight w:val="0"/>
      <w:marTop w:val="0"/>
      <w:marBottom w:val="0"/>
      <w:divBdr>
        <w:top w:val="none" w:sz="0" w:space="0" w:color="auto"/>
        <w:left w:val="none" w:sz="0" w:space="0" w:color="auto"/>
        <w:bottom w:val="none" w:sz="0" w:space="0" w:color="auto"/>
        <w:right w:val="none" w:sz="0" w:space="0" w:color="auto"/>
      </w:divBdr>
      <w:divsChild>
        <w:div w:id="254639043">
          <w:marLeft w:val="0"/>
          <w:marRight w:val="0"/>
          <w:marTop w:val="0"/>
          <w:marBottom w:val="200"/>
          <w:divBdr>
            <w:top w:val="none" w:sz="0" w:space="0" w:color="auto"/>
            <w:left w:val="none" w:sz="0" w:space="0" w:color="auto"/>
            <w:bottom w:val="none" w:sz="0" w:space="0" w:color="auto"/>
            <w:right w:val="none" w:sz="0" w:space="0" w:color="auto"/>
          </w:divBdr>
        </w:div>
        <w:div w:id="254639445">
          <w:marLeft w:val="0"/>
          <w:marRight w:val="0"/>
          <w:marTop w:val="0"/>
          <w:marBottom w:val="200"/>
          <w:divBdr>
            <w:top w:val="none" w:sz="0" w:space="0" w:color="auto"/>
            <w:left w:val="none" w:sz="0" w:space="0" w:color="auto"/>
            <w:bottom w:val="none" w:sz="0" w:space="0" w:color="auto"/>
            <w:right w:val="none" w:sz="0" w:space="0" w:color="auto"/>
          </w:divBdr>
        </w:div>
      </w:divsChild>
    </w:div>
    <w:div w:id="254637777">
      <w:marLeft w:val="0"/>
      <w:marRight w:val="0"/>
      <w:marTop w:val="0"/>
      <w:marBottom w:val="0"/>
      <w:divBdr>
        <w:top w:val="none" w:sz="0" w:space="0" w:color="auto"/>
        <w:left w:val="none" w:sz="0" w:space="0" w:color="auto"/>
        <w:bottom w:val="none" w:sz="0" w:space="0" w:color="auto"/>
        <w:right w:val="none" w:sz="0" w:space="0" w:color="auto"/>
      </w:divBdr>
    </w:div>
    <w:div w:id="254637781">
      <w:marLeft w:val="0"/>
      <w:marRight w:val="0"/>
      <w:marTop w:val="0"/>
      <w:marBottom w:val="0"/>
      <w:divBdr>
        <w:top w:val="none" w:sz="0" w:space="0" w:color="auto"/>
        <w:left w:val="none" w:sz="0" w:space="0" w:color="auto"/>
        <w:bottom w:val="none" w:sz="0" w:space="0" w:color="auto"/>
        <w:right w:val="none" w:sz="0" w:space="0" w:color="auto"/>
      </w:divBdr>
      <w:divsChild>
        <w:div w:id="254637122">
          <w:marLeft w:val="720"/>
          <w:marRight w:val="720"/>
          <w:marTop w:val="100"/>
          <w:marBottom w:val="100"/>
          <w:divBdr>
            <w:top w:val="none" w:sz="0" w:space="0" w:color="auto"/>
            <w:left w:val="none" w:sz="0" w:space="0" w:color="auto"/>
            <w:bottom w:val="none" w:sz="0" w:space="0" w:color="auto"/>
            <w:right w:val="none" w:sz="0" w:space="0" w:color="auto"/>
          </w:divBdr>
          <w:divsChild>
            <w:div w:id="254638002">
              <w:marLeft w:val="0"/>
              <w:marRight w:val="0"/>
              <w:marTop w:val="0"/>
              <w:marBottom w:val="0"/>
              <w:divBdr>
                <w:top w:val="none" w:sz="0" w:space="0" w:color="auto"/>
                <w:left w:val="none" w:sz="0" w:space="0" w:color="auto"/>
                <w:bottom w:val="none" w:sz="0" w:space="0" w:color="auto"/>
                <w:right w:val="none" w:sz="0" w:space="0" w:color="auto"/>
              </w:divBdr>
              <w:divsChild>
                <w:div w:id="25463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637783">
      <w:marLeft w:val="0"/>
      <w:marRight w:val="0"/>
      <w:marTop w:val="0"/>
      <w:marBottom w:val="0"/>
      <w:divBdr>
        <w:top w:val="none" w:sz="0" w:space="0" w:color="auto"/>
        <w:left w:val="none" w:sz="0" w:space="0" w:color="auto"/>
        <w:bottom w:val="none" w:sz="0" w:space="0" w:color="auto"/>
        <w:right w:val="none" w:sz="0" w:space="0" w:color="auto"/>
      </w:divBdr>
      <w:divsChild>
        <w:div w:id="254637164">
          <w:marLeft w:val="0"/>
          <w:marRight w:val="0"/>
          <w:marTop w:val="0"/>
          <w:marBottom w:val="0"/>
          <w:divBdr>
            <w:top w:val="none" w:sz="0" w:space="0" w:color="auto"/>
            <w:left w:val="none" w:sz="0" w:space="0" w:color="auto"/>
            <w:bottom w:val="none" w:sz="0" w:space="0" w:color="auto"/>
            <w:right w:val="none" w:sz="0" w:space="0" w:color="auto"/>
          </w:divBdr>
        </w:div>
        <w:div w:id="254637409">
          <w:marLeft w:val="0"/>
          <w:marRight w:val="0"/>
          <w:marTop w:val="0"/>
          <w:marBottom w:val="0"/>
          <w:divBdr>
            <w:top w:val="none" w:sz="0" w:space="0" w:color="auto"/>
            <w:left w:val="none" w:sz="0" w:space="0" w:color="auto"/>
            <w:bottom w:val="none" w:sz="0" w:space="0" w:color="auto"/>
            <w:right w:val="none" w:sz="0" w:space="0" w:color="auto"/>
          </w:divBdr>
        </w:div>
        <w:div w:id="254637495">
          <w:marLeft w:val="0"/>
          <w:marRight w:val="0"/>
          <w:marTop w:val="0"/>
          <w:marBottom w:val="0"/>
          <w:divBdr>
            <w:top w:val="none" w:sz="0" w:space="0" w:color="auto"/>
            <w:left w:val="none" w:sz="0" w:space="0" w:color="auto"/>
            <w:bottom w:val="none" w:sz="0" w:space="0" w:color="auto"/>
            <w:right w:val="none" w:sz="0" w:space="0" w:color="auto"/>
          </w:divBdr>
        </w:div>
        <w:div w:id="254637676">
          <w:marLeft w:val="0"/>
          <w:marRight w:val="0"/>
          <w:marTop w:val="0"/>
          <w:marBottom w:val="0"/>
          <w:divBdr>
            <w:top w:val="none" w:sz="0" w:space="0" w:color="auto"/>
            <w:left w:val="none" w:sz="0" w:space="0" w:color="auto"/>
            <w:bottom w:val="none" w:sz="0" w:space="0" w:color="auto"/>
            <w:right w:val="none" w:sz="0" w:space="0" w:color="auto"/>
          </w:divBdr>
        </w:div>
        <w:div w:id="254637767">
          <w:marLeft w:val="0"/>
          <w:marRight w:val="0"/>
          <w:marTop w:val="0"/>
          <w:marBottom w:val="0"/>
          <w:divBdr>
            <w:top w:val="none" w:sz="0" w:space="0" w:color="auto"/>
            <w:left w:val="none" w:sz="0" w:space="0" w:color="auto"/>
            <w:bottom w:val="none" w:sz="0" w:space="0" w:color="auto"/>
            <w:right w:val="none" w:sz="0" w:space="0" w:color="auto"/>
          </w:divBdr>
        </w:div>
        <w:div w:id="254638013">
          <w:marLeft w:val="0"/>
          <w:marRight w:val="0"/>
          <w:marTop w:val="0"/>
          <w:marBottom w:val="0"/>
          <w:divBdr>
            <w:top w:val="none" w:sz="0" w:space="0" w:color="auto"/>
            <w:left w:val="none" w:sz="0" w:space="0" w:color="auto"/>
            <w:bottom w:val="none" w:sz="0" w:space="0" w:color="auto"/>
            <w:right w:val="none" w:sz="0" w:space="0" w:color="auto"/>
          </w:divBdr>
        </w:div>
        <w:div w:id="254638160">
          <w:marLeft w:val="0"/>
          <w:marRight w:val="0"/>
          <w:marTop w:val="0"/>
          <w:marBottom w:val="0"/>
          <w:divBdr>
            <w:top w:val="none" w:sz="0" w:space="0" w:color="auto"/>
            <w:left w:val="none" w:sz="0" w:space="0" w:color="auto"/>
            <w:bottom w:val="none" w:sz="0" w:space="0" w:color="auto"/>
            <w:right w:val="none" w:sz="0" w:space="0" w:color="auto"/>
          </w:divBdr>
        </w:div>
        <w:div w:id="254638196">
          <w:marLeft w:val="0"/>
          <w:marRight w:val="0"/>
          <w:marTop w:val="0"/>
          <w:marBottom w:val="0"/>
          <w:divBdr>
            <w:top w:val="none" w:sz="0" w:space="0" w:color="auto"/>
            <w:left w:val="none" w:sz="0" w:space="0" w:color="auto"/>
            <w:bottom w:val="none" w:sz="0" w:space="0" w:color="auto"/>
            <w:right w:val="none" w:sz="0" w:space="0" w:color="auto"/>
          </w:divBdr>
        </w:div>
        <w:div w:id="254638205">
          <w:marLeft w:val="0"/>
          <w:marRight w:val="0"/>
          <w:marTop w:val="0"/>
          <w:marBottom w:val="0"/>
          <w:divBdr>
            <w:top w:val="none" w:sz="0" w:space="0" w:color="auto"/>
            <w:left w:val="none" w:sz="0" w:space="0" w:color="auto"/>
            <w:bottom w:val="none" w:sz="0" w:space="0" w:color="auto"/>
            <w:right w:val="none" w:sz="0" w:space="0" w:color="auto"/>
          </w:divBdr>
        </w:div>
        <w:div w:id="254638250">
          <w:marLeft w:val="0"/>
          <w:marRight w:val="0"/>
          <w:marTop w:val="0"/>
          <w:marBottom w:val="0"/>
          <w:divBdr>
            <w:top w:val="none" w:sz="0" w:space="0" w:color="auto"/>
            <w:left w:val="none" w:sz="0" w:space="0" w:color="auto"/>
            <w:bottom w:val="none" w:sz="0" w:space="0" w:color="auto"/>
            <w:right w:val="none" w:sz="0" w:space="0" w:color="auto"/>
          </w:divBdr>
        </w:div>
        <w:div w:id="254638412">
          <w:marLeft w:val="0"/>
          <w:marRight w:val="0"/>
          <w:marTop w:val="0"/>
          <w:marBottom w:val="0"/>
          <w:divBdr>
            <w:top w:val="none" w:sz="0" w:space="0" w:color="auto"/>
            <w:left w:val="none" w:sz="0" w:space="0" w:color="auto"/>
            <w:bottom w:val="none" w:sz="0" w:space="0" w:color="auto"/>
            <w:right w:val="none" w:sz="0" w:space="0" w:color="auto"/>
          </w:divBdr>
        </w:div>
        <w:div w:id="254638576">
          <w:marLeft w:val="0"/>
          <w:marRight w:val="0"/>
          <w:marTop w:val="0"/>
          <w:marBottom w:val="0"/>
          <w:divBdr>
            <w:top w:val="none" w:sz="0" w:space="0" w:color="auto"/>
            <w:left w:val="none" w:sz="0" w:space="0" w:color="auto"/>
            <w:bottom w:val="none" w:sz="0" w:space="0" w:color="auto"/>
            <w:right w:val="none" w:sz="0" w:space="0" w:color="auto"/>
          </w:divBdr>
        </w:div>
        <w:div w:id="254638773">
          <w:marLeft w:val="0"/>
          <w:marRight w:val="0"/>
          <w:marTop w:val="0"/>
          <w:marBottom w:val="0"/>
          <w:divBdr>
            <w:top w:val="none" w:sz="0" w:space="0" w:color="auto"/>
            <w:left w:val="none" w:sz="0" w:space="0" w:color="auto"/>
            <w:bottom w:val="none" w:sz="0" w:space="0" w:color="auto"/>
            <w:right w:val="none" w:sz="0" w:space="0" w:color="auto"/>
          </w:divBdr>
        </w:div>
        <w:div w:id="254638815">
          <w:marLeft w:val="0"/>
          <w:marRight w:val="0"/>
          <w:marTop w:val="0"/>
          <w:marBottom w:val="0"/>
          <w:divBdr>
            <w:top w:val="none" w:sz="0" w:space="0" w:color="auto"/>
            <w:left w:val="none" w:sz="0" w:space="0" w:color="auto"/>
            <w:bottom w:val="none" w:sz="0" w:space="0" w:color="auto"/>
            <w:right w:val="none" w:sz="0" w:space="0" w:color="auto"/>
          </w:divBdr>
        </w:div>
        <w:div w:id="254638867">
          <w:marLeft w:val="0"/>
          <w:marRight w:val="0"/>
          <w:marTop w:val="0"/>
          <w:marBottom w:val="0"/>
          <w:divBdr>
            <w:top w:val="none" w:sz="0" w:space="0" w:color="auto"/>
            <w:left w:val="none" w:sz="0" w:space="0" w:color="auto"/>
            <w:bottom w:val="none" w:sz="0" w:space="0" w:color="auto"/>
            <w:right w:val="none" w:sz="0" w:space="0" w:color="auto"/>
          </w:divBdr>
        </w:div>
        <w:div w:id="254638916">
          <w:marLeft w:val="0"/>
          <w:marRight w:val="0"/>
          <w:marTop w:val="0"/>
          <w:marBottom w:val="0"/>
          <w:divBdr>
            <w:top w:val="none" w:sz="0" w:space="0" w:color="auto"/>
            <w:left w:val="none" w:sz="0" w:space="0" w:color="auto"/>
            <w:bottom w:val="none" w:sz="0" w:space="0" w:color="auto"/>
            <w:right w:val="none" w:sz="0" w:space="0" w:color="auto"/>
          </w:divBdr>
        </w:div>
        <w:div w:id="254639211">
          <w:marLeft w:val="0"/>
          <w:marRight w:val="0"/>
          <w:marTop w:val="0"/>
          <w:marBottom w:val="0"/>
          <w:divBdr>
            <w:top w:val="none" w:sz="0" w:space="0" w:color="auto"/>
            <w:left w:val="none" w:sz="0" w:space="0" w:color="auto"/>
            <w:bottom w:val="none" w:sz="0" w:space="0" w:color="auto"/>
            <w:right w:val="none" w:sz="0" w:space="0" w:color="auto"/>
          </w:divBdr>
        </w:div>
        <w:div w:id="254639266">
          <w:marLeft w:val="0"/>
          <w:marRight w:val="0"/>
          <w:marTop w:val="0"/>
          <w:marBottom w:val="0"/>
          <w:divBdr>
            <w:top w:val="none" w:sz="0" w:space="0" w:color="auto"/>
            <w:left w:val="none" w:sz="0" w:space="0" w:color="auto"/>
            <w:bottom w:val="none" w:sz="0" w:space="0" w:color="auto"/>
            <w:right w:val="none" w:sz="0" w:space="0" w:color="auto"/>
          </w:divBdr>
        </w:div>
        <w:div w:id="254639354">
          <w:marLeft w:val="0"/>
          <w:marRight w:val="0"/>
          <w:marTop w:val="0"/>
          <w:marBottom w:val="0"/>
          <w:divBdr>
            <w:top w:val="none" w:sz="0" w:space="0" w:color="auto"/>
            <w:left w:val="none" w:sz="0" w:space="0" w:color="auto"/>
            <w:bottom w:val="none" w:sz="0" w:space="0" w:color="auto"/>
            <w:right w:val="none" w:sz="0" w:space="0" w:color="auto"/>
          </w:divBdr>
        </w:div>
      </w:divsChild>
    </w:div>
    <w:div w:id="254637786">
      <w:marLeft w:val="0"/>
      <w:marRight w:val="0"/>
      <w:marTop w:val="0"/>
      <w:marBottom w:val="0"/>
      <w:divBdr>
        <w:top w:val="none" w:sz="0" w:space="0" w:color="auto"/>
        <w:left w:val="none" w:sz="0" w:space="0" w:color="auto"/>
        <w:bottom w:val="none" w:sz="0" w:space="0" w:color="auto"/>
        <w:right w:val="none" w:sz="0" w:space="0" w:color="auto"/>
      </w:divBdr>
    </w:div>
    <w:div w:id="254637789">
      <w:marLeft w:val="0"/>
      <w:marRight w:val="0"/>
      <w:marTop w:val="0"/>
      <w:marBottom w:val="0"/>
      <w:divBdr>
        <w:top w:val="none" w:sz="0" w:space="0" w:color="auto"/>
        <w:left w:val="none" w:sz="0" w:space="0" w:color="auto"/>
        <w:bottom w:val="none" w:sz="0" w:space="0" w:color="auto"/>
        <w:right w:val="none" w:sz="0" w:space="0" w:color="auto"/>
      </w:divBdr>
    </w:div>
    <w:div w:id="254637792">
      <w:marLeft w:val="0"/>
      <w:marRight w:val="0"/>
      <w:marTop w:val="0"/>
      <w:marBottom w:val="0"/>
      <w:divBdr>
        <w:top w:val="none" w:sz="0" w:space="0" w:color="auto"/>
        <w:left w:val="none" w:sz="0" w:space="0" w:color="auto"/>
        <w:bottom w:val="none" w:sz="0" w:space="0" w:color="auto"/>
        <w:right w:val="none" w:sz="0" w:space="0" w:color="auto"/>
      </w:divBdr>
    </w:div>
    <w:div w:id="254637795">
      <w:marLeft w:val="0"/>
      <w:marRight w:val="0"/>
      <w:marTop w:val="0"/>
      <w:marBottom w:val="0"/>
      <w:divBdr>
        <w:top w:val="none" w:sz="0" w:space="0" w:color="auto"/>
        <w:left w:val="none" w:sz="0" w:space="0" w:color="auto"/>
        <w:bottom w:val="none" w:sz="0" w:space="0" w:color="auto"/>
        <w:right w:val="none" w:sz="0" w:space="0" w:color="auto"/>
      </w:divBdr>
    </w:div>
    <w:div w:id="254637799">
      <w:marLeft w:val="0"/>
      <w:marRight w:val="0"/>
      <w:marTop w:val="0"/>
      <w:marBottom w:val="0"/>
      <w:divBdr>
        <w:top w:val="none" w:sz="0" w:space="0" w:color="auto"/>
        <w:left w:val="none" w:sz="0" w:space="0" w:color="auto"/>
        <w:bottom w:val="none" w:sz="0" w:space="0" w:color="auto"/>
        <w:right w:val="none" w:sz="0" w:space="0" w:color="auto"/>
      </w:divBdr>
    </w:div>
    <w:div w:id="254637802">
      <w:marLeft w:val="0"/>
      <w:marRight w:val="0"/>
      <w:marTop w:val="0"/>
      <w:marBottom w:val="0"/>
      <w:divBdr>
        <w:top w:val="none" w:sz="0" w:space="0" w:color="auto"/>
        <w:left w:val="none" w:sz="0" w:space="0" w:color="auto"/>
        <w:bottom w:val="none" w:sz="0" w:space="0" w:color="auto"/>
        <w:right w:val="none" w:sz="0" w:space="0" w:color="auto"/>
      </w:divBdr>
    </w:div>
    <w:div w:id="254637808">
      <w:marLeft w:val="0"/>
      <w:marRight w:val="0"/>
      <w:marTop w:val="0"/>
      <w:marBottom w:val="0"/>
      <w:divBdr>
        <w:top w:val="none" w:sz="0" w:space="0" w:color="auto"/>
        <w:left w:val="none" w:sz="0" w:space="0" w:color="auto"/>
        <w:bottom w:val="none" w:sz="0" w:space="0" w:color="auto"/>
        <w:right w:val="none" w:sz="0" w:space="0" w:color="auto"/>
      </w:divBdr>
    </w:div>
    <w:div w:id="254637810">
      <w:marLeft w:val="0"/>
      <w:marRight w:val="0"/>
      <w:marTop w:val="0"/>
      <w:marBottom w:val="0"/>
      <w:divBdr>
        <w:top w:val="none" w:sz="0" w:space="0" w:color="auto"/>
        <w:left w:val="none" w:sz="0" w:space="0" w:color="auto"/>
        <w:bottom w:val="none" w:sz="0" w:space="0" w:color="auto"/>
        <w:right w:val="none" w:sz="0" w:space="0" w:color="auto"/>
      </w:divBdr>
    </w:div>
    <w:div w:id="254637815">
      <w:marLeft w:val="0"/>
      <w:marRight w:val="0"/>
      <w:marTop w:val="0"/>
      <w:marBottom w:val="0"/>
      <w:divBdr>
        <w:top w:val="none" w:sz="0" w:space="0" w:color="auto"/>
        <w:left w:val="none" w:sz="0" w:space="0" w:color="auto"/>
        <w:bottom w:val="none" w:sz="0" w:space="0" w:color="auto"/>
        <w:right w:val="none" w:sz="0" w:space="0" w:color="auto"/>
      </w:divBdr>
    </w:div>
    <w:div w:id="254637816">
      <w:marLeft w:val="0"/>
      <w:marRight w:val="0"/>
      <w:marTop w:val="0"/>
      <w:marBottom w:val="0"/>
      <w:divBdr>
        <w:top w:val="none" w:sz="0" w:space="0" w:color="auto"/>
        <w:left w:val="none" w:sz="0" w:space="0" w:color="auto"/>
        <w:bottom w:val="none" w:sz="0" w:space="0" w:color="auto"/>
        <w:right w:val="none" w:sz="0" w:space="0" w:color="auto"/>
      </w:divBdr>
      <w:divsChild>
        <w:div w:id="254637004">
          <w:marLeft w:val="0"/>
          <w:marRight w:val="0"/>
          <w:marTop w:val="0"/>
          <w:marBottom w:val="0"/>
          <w:divBdr>
            <w:top w:val="none" w:sz="0" w:space="0" w:color="auto"/>
            <w:left w:val="none" w:sz="0" w:space="0" w:color="auto"/>
            <w:bottom w:val="none" w:sz="0" w:space="0" w:color="auto"/>
            <w:right w:val="none" w:sz="0" w:space="0" w:color="auto"/>
          </w:divBdr>
        </w:div>
        <w:div w:id="254637106">
          <w:marLeft w:val="0"/>
          <w:marRight w:val="0"/>
          <w:marTop w:val="0"/>
          <w:marBottom w:val="0"/>
          <w:divBdr>
            <w:top w:val="none" w:sz="0" w:space="0" w:color="auto"/>
            <w:left w:val="none" w:sz="0" w:space="0" w:color="auto"/>
            <w:bottom w:val="none" w:sz="0" w:space="0" w:color="auto"/>
            <w:right w:val="none" w:sz="0" w:space="0" w:color="auto"/>
          </w:divBdr>
        </w:div>
        <w:div w:id="254637300">
          <w:marLeft w:val="0"/>
          <w:marRight w:val="0"/>
          <w:marTop w:val="0"/>
          <w:marBottom w:val="0"/>
          <w:divBdr>
            <w:top w:val="none" w:sz="0" w:space="0" w:color="auto"/>
            <w:left w:val="none" w:sz="0" w:space="0" w:color="auto"/>
            <w:bottom w:val="none" w:sz="0" w:space="0" w:color="auto"/>
            <w:right w:val="none" w:sz="0" w:space="0" w:color="auto"/>
          </w:divBdr>
        </w:div>
        <w:div w:id="254637383">
          <w:marLeft w:val="0"/>
          <w:marRight w:val="0"/>
          <w:marTop w:val="0"/>
          <w:marBottom w:val="0"/>
          <w:divBdr>
            <w:top w:val="none" w:sz="0" w:space="0" w:color="auto"/>
            <w:left w:val="none" w:sz="0" w:space="0" w:color="auto"/>
            <w:bottom w:val="none" w:sz="0" w:space="0" w:color="auto"/>
            <w:right w:val="none" w:sz="0" w:space="0" w:color="auto"/>
          </w:divBdr>
        </w:div>
        <w:div w:id="254637537">
          <w:marLeft w:val="0"/>
          <w:marRight w:val="0"/>
          <w:marTop w:val="0"/>
          <w:marBottom w:val="0"/>
          <w:divBdr>
            <w:top w:val="none" w:sz="0" w:space="0" w:color="auto"/>
            <w:left w:val="none" w:sz="0" w:space="0" w:color="auto"/>
            <w:bottom w:val="none" w:sz="0" w:space="0" w:color="auto"/>
            <w:right w:val="none" w:sz="0" w:space="0" w:color="auto"/>
          </w:divBdr>
        </w:div>
        <w:div w:id="254637555">
          <w:marLeft w:val="0"/>
          <w:marRight w:val="0"/>
          <w:marTop w:val="0"/>
          <w:marBottom w:val="0"/>
          <w:divBdr>
            <w:top w:val="none" w:sz="0" w:space="0" w:color="auto"/>
            <w:left w:val="none" w:sz="0" w:space="0" w:color="auto"/>
            <w:bottom w:val="none" w:sz="0" w:space="0" w:color="auto"/>
            <w:right w:val="none" w:sz="0" w:space="0" w:color="auto"/>
          </w:divBdr>
        </w:div>
        <w:div w:id="254637596">
          <w:marLeft w:val="0"/>
          <w:marRight w:val="0"/>
          <w:marTop w:val="0"/>
          <w:marBottom w:val="0"/>
          <w:divBdr>
            <w:top w:val="none" w:sz="0" w:space="0" w:color="auto"/>
            <w:left w:val="none" w:sz="0" w:space="0" w:color="auto"/>
            <w:bottom w:val="none" w:sz="0" w:space="0" w:color="auto"/>
            <w:right w:val="none" w:sz="0" w:space="0" w:color="auto"/>
          </w:divBdr>
        </w:div>
        <w:div w:id="254637622">
          <w:marLeft w:val="0"/>
          <w:marRight w:val="0"/>
          <w:marTop w:val="0"/>
          <w:marBottom w:val="0"/>
          <w:divBdr>
            <w:top w:val="none" w:sz="0" w:space="0" w:color="auto"/>
            <w:left w:val="none" w:sz="0" w:space="0" w:color="auto"/>
            <w:bottom w:val="none" w:sz="0" w:space="0" w:color="auto"/>
            <w:right w:val="none" w:sz="0" w:space="0" w:color="auto"/>
          </w:divBdr>
        </w:div>
        <w:div w:id="254638049">
          <w:marLeft w:val="0"/>
          <w:marRight w:val="0"/>
          <w:marTop w:val="0"/>
          <w:marBottom w:val="0"/>
          <w:divBdr>
            <w:top w:val="none" w:sz="0" w:space="0" w:color="auto"/>
            <w:left w:val="none" w:sz="0" w:space="0" w:color="auto"/>
            <w:bottom w:val="none" w:sz="0" w:space="0" w:color="auto"/>
            <w:right w:val="none" w:sz="0" w:space="0" w:color="auto"/>
          </w:divBdr>
        </w:div>
        <w:div w:id="254638167">
          <w:marLeft w:val="0"/>
          <w:marRight w:val="0"/>
          <w:marTop w:val="0"/>
          <w:marBottom w:val="0"/>
          <w:divBdr>
            <w:top w:val="none" w:sz="0" w:space="0" w:color="auto"/>
            <w:left w:val="none" w:sz="0" w:space="0" w:color="auto"/>
            <w:bottom w:val="none" w:sz="0" w:space="0" w:color="auto"/>
            <w:right w:val="none" w:sz="0" w:space="0" w:color="auto"/>
          </w:divBdr>
        </w:div>
        <w:div w:id="254638170">
          <w:marLeft w:val="0"/>
          <w:marRight w:val="0"/>
          <w:marTop w:val="0"/>
          <w:marBottom w:val="0"/>
          <w:divBdr>
            <w:top w:val="none" w:sz="0" w:space="0" w:color="auto"/>
            <w:left w:val="none" w:sz="0" w:space="0" w:color="auto"/>
            <w:bottom w:val="none" w:sz="0" w:space="0" w:color="auto"/>
            <w:right w:val="none" w:sz="0" w:space="0" w:color="auto"/>
          </w:divBdr>
        </w:div>
        <w:div w:id="254638354">
          <w:marLeft w:val="0"/>
          <w:marRight w:val="0"/>
          <w:marTop w:val="0"/>
          <w:marBottom w:val="0"/>
          <w:divBdr>
            <w:top w:val="none" w:sz="0" w:space="0" w:color="auto"/>
            <w:left w:val="none" w:sz="0" w:space="0" w:color="auto"/>
            <w:bottom w:val="none" w:sz="0" w:space="0" w:color="auto"/>
            <w:right w:val="none" w:sz="0" w:space="0" w:color="auto"/>
          </w:divBdr>
        </w:div>
        <w:div w:id="254638432">
          <w:marLeft w:val="0"/>
          <w:marRight w:val="0"/>
          <w:marTop w:val="0"/>
          <w:marBottom w:val="0"/>
          <w:divBdr>
            <w:top w:val="none" w:sz="0" w:space="0" w:color="auto"/>
            <w:left w:val="none" w:sz="0" w:space="0" w:color="auto"/>
            <w:bottom w:val="none" w:sz="0" w:space="0" w:color="auto"/>
            <w:right w:val="none" w:sz="0" w:space="0" w:color="auto"/>
          </w:divBdr>
        </w:div>
        <w:div w:id="254638472">
          <w:marLeft w:val="0"/>
          <w:marRight w:val="0"/>
          <w:marTop w:val="0"/>
          <w:marBottom w:val="0"/>
          <w:divBdr>
            <w:top w:val="none" w:sz="0" w:space="0" w:color="auto"/>
            <w:left w:val="none" w:sz="0" w:space="0" w:color="auto"/>
            <w:bottom w:val="none" w:sz="0" w:space="0" w:color="auto"/>
            <w:right w:val="none" w:sz="0" w:space="0" w:color="auto"/>
          </w:divBdr>
        </w:div>
        <w:div w:id="254638625">
          <w:marLeft w:val="0"/>
          <w:marRight w:val="0"/>
          <w:marTop w:val="0"/>
          <w:marBottom w:val="0"/>
          <w:divBdr>
            <w:top w:val="none" w:sz="0" w:space="0" w:color="auto"/>
            <w:left w:val="none" w:sz="0" w:space="0" w:color="auto"/>
            <w:bottom w:val="none" w:sz="0" w:space="0" w:color="auto"/>
            <w:right w:val="none" w:sz="0" w:space="0" w:color="auto"/>
          </w:divBdr>
        </w:div>
        <w:div w:id="254638676">
          <w:marLeft w:val="0"/>
          <w:marRight w:val="0"/>
          <w:marTop w:val="0"/>
          <w:marBottom w:val="0"/>
          <w:divBdr>
            <w:top w:val="none" w:sz="0" w:space="0" w:color="auto"/>
            <w:left w:val="none" w:sz="0" w:space="0" w:color="auto"/>
            <w:bottom w:val="none" w:sz="0" w:space="0" w:color="auto"/>
            <w:right w:val="none" w:sz="0" w:space="0" w:color="auto"/>
          </w:divBdr>
        </w:div>
        <w:div w:id="254638691">
          <w:marLeft w:val="0"/>
          <w:marRight w:val="0"/>
          <w:marTop w:val="0"/>
          <w:marBottom w:val="0"/>
          <w:divBdr>
            <w:top w:val="none" w:sz="0" w:space="0" w:color="auto"/>
            <w:left w:val="none" w:sz="0" w:space="0" w:color="auto"/>
            <w:bottom w:val="none" w:sz="0" w:space="0" w:color="auto"/>
            <w:right w:val="none" w:sz="0" w:space="0" w:color="auto"/>
          </w:divBdr>
        </w:div>
        <w:div w:id="254638737">
          <w:marLeft w:val="0"/>
          <w:marRight w:val="0"/>
          <w:marTop w:val="0"/>
          <w:marBottom w:val="0"/>
          <w:divBdr>
            <w:top w:val="none" w:sz="0" w:space="0" w:color="auto"/>
            <w:left w:val="none" w:sz="0" w:space="0" w:color="auto"/>
            <w:bottom w:val="none" w:sz="0" w:space="0" w:color="auto"/>
            <w:right w:val="none" w:sz="0" w:space="0" w:color="auto"/>
          </w:divBdr>
        </w:div>
        <w:div w:id="254638817">
          <w:marLeft w:val="0"/>
          <w:marRight w:val="0"/>
          <w:marTop w:val="0"/>
          <w:marBottom w:val="0"/>
          <w:divBdr>
            <w:top w:val="none" w:sz="0" w:space="0" w:color="auto"/>
            <w:left w:val="none" w:sz="0" w:space="0" w:color="auto"/>
            <w:bottom w:val="none" w:sz="0" w:space="0" w:color="auto"/>
            <w:right w:val="none" w:sz="0" w:space="0" w:color="auto"/>
          </w:divBdr>
        </w:div>
        <w:div w:id="254638872">
          <w:marLeft w:val="0"/>
          <w:marRight w:val="0"/>
          <w:marTop w:val="0"/>
          <w:marBottom w:val="0"/>
          <w:divBdr>
            <w:top w:val="none" w:sz="0" w:space="0" w:color="auto"/>
            <w:left w:val="none" w:sz="0" w:space="0" w:color="auto"/>
            <w:bottom w:val="none" w:sz="0" w:space="0" w:color="auto"/>
            <w:right w:val="none" w:sz="0" w:space="0" w:color="auto"/>
          </w:divBdr>
        </w:div>
        <w:div w:id="254638897">
          <w:marLeft w:val="0"/>
          <w:marRight w:val="0"/>
          <w:marTop w:val="0"/>
          <w:marBottom w:val="0"/>
          <w:divBdr>
            <w:top w:val="none" w:sz="0" w:space="0" w:color="auto"/>
            <w:left w:val="none" w:sz="0" w:space="0" w:color="auto"/>
            <w:bottom w:val="none" w:sz="0" w:space="0" w:color="auto"/>
            <w:right w:val="none" w:sz="0" w:space="0" w:color="auto"/>
          </w:divBdr>
        </w:div>
        <w:div w:id="254639045">
          <w:marLeft w:val="0"/>
          <w:marRight w:val="0"/>
          <w:marTop w:val="0"/>
          <w:marBottom w:val="0"/>
          <w:divBdr>
            <w:top w:val="none" w:sz="0" w:space="0" w:color="auto"/>
            <w:left w:val="none" w:sz="0" w:space="0" w:color="auto"/>
            <w:bottom w:val="none" w:sz="0" w:space="0" w:color="auto"/>
            <w:right w:val="none" w:sz="0" w:space="0" w:color="auto"/>
          </w:divBdr>
        </w:div>
        <w:div w:id="254639199">
          <w:marLeft w:val="0"/>
          <w:marRight w:val="0"/>
          <w:marTop w:val="0"/>
          <w:marBottom w:val="0"/>
          <w:divBdr>
            <w:top w:val="none" w:sz="0" w:space="0" w:color="auto"/>
            <w:left w:val="none" w:sz="0" w:space="0" w:color="auto"/>
            <w:bottom w:val="none" w:sz="0" w:space="0" w:color="auto"/>
            <w:right w:val="none" w:sz="0" w:space="0" w:color="auto"/>
          </w:divBdr>
        </w:div>
        <w:div w:id="254639247">
          <w:marLeft w:val="0"/>
          <w:marRight w:val="0"/>
          <w:marTop w:val="0"/>
          <w:marBottom w:val="0"/>
          <w:divBdr>
            <w:top w:val="none" w:sz="0" w:space="0" w:color="auto"/>
            <w:left w:val="none" w:sz="0" w:space="0" w:color="auto"/>
            <w:bottom w:val="none" w:sz="0" w:space="0" w:color="auto"/>
            <w:right w:val="none" w:sz="0" w:space="0" w:color="auto"/>
          </w:divBdr>
        </w:div>
        <w:div w:id="254639421">
          <w:marLeft w:val="0"/>
          <w:marRight w:val="0"/>
          <w:marTop w:val="0"/>
          <w:marBottom w:val="0"/>
          <w:divBdr>
            <w:top w:val="none" w:sz="0" w:space="0" w:color="auto"/>
            <w:left w:val="none" w:sz="0" w:space="0" w:color="auto"/>
            <w:bottom w:val="none" w:sz="0" w:space="0" w:color="auto"/>
            <w:right w:val="none" w:sz="0" w:space="0" w:color="auto"/>
          </w:divBdr>
        </w:div>
        <w:div w:id="254639523">
          <w:marLeft w:val="0"/>
          <w:marRight w:val="0"/>
          <w:marTop w:val="0"/>
          <w:marBottom w:val="0"/>
          <w:divBdr>
            <w:top w:val="none" w:sz="0" w:space="0" w:color="auto"/>
            <w:left w:val="none" w:sz="0" w:space="0" w:color="auto"/>
            <w:bottom w:val="none" w:sz="0" w:space="0" w:color="auto"/>
            <w:right w:val="none" w:sz="0" w:space="0" w:color="auto"/>
          </w:divBdr>
        </w:div>
        <w:div w:id="254639577">
          <w:marLeft w:val="0"/>
          <w:marRight w:val="0"/>
          <w:marTop w:val="0"/>
          <w:marBottom w:val="0"/>
          <w:divBdr>
            <w:top w:val="none" w:sz="0" w:space="0" w:color="auto"/>
            <w:left w:val="none" w:sz="0" w:space="0" w:color="auto"/>
            <w:bottom w:val="none" w:sz="0" w:space="0" w:color="auto"/>
            <w:right w:val="none" w:sz="0" w:space="0" w:color="auto"/>
          </w:divBdr>
        </w:div>
      </w:divsChild>
    </w:div>
    <w:div w:id="254637818">
      <w:marLeft w:val="0"/>
      <w:marRight w:val="0"/>
      <w:marTop w:val="0"/>
      <w:marBottom w:val="0"/>
      <w:divBdr>
        <w:top w:val="none" w:sz="0" w:space="0" w:color="auto"/>
        <w:left w:val="none" w:sz="0" w:space="0" w:color="auto"/>
        <w:bottom w:val="none" w:sz="0" w:space="0" w:color="auto"/>
        <w:right w:val="none" w:sz="0" w:space="0" w:color="auto"/>
      </w:divBdr>
      <w:divsChild>
        <w:div w:id="254637054">
          <w:marLeft w:val="0"/>
          <w:marRight w:val="0"/>
          <w:marTop w:val="0"/>
          <w:marBottom w:val="0"/>
          <w:divBdr>
            <w:top w:val="none" w:sz="0" w:space="0" w:color="auto"/>
            <w:left w:val="none" w:sz="0" w:space="0" w:color="auto"/>
            <w:bottom w:val="none" w:sz="0" w:space="0" w:color="auto"/>
            <w:right w:val="none" w:sz="0" w:space="0" w:color="auto"/>
          </w:divBdr>
        </w:div>
        <w:div w:id="254637259">
          <w:marLeft w:val="0"/>
          <w:marRight w:val="0"/>
          <w:marTop w:val="0"/>
          <w:marBottom w:val="0"/>
          <w:divBdr>
            <w:top w:val="none" w:sz="0" w:space="0" w:color="auto"/>
            <w:left w:val="none" w:sz="0" w:space="0" w:color="auto"/>
            <w:bottom w:val="none" w:sz="0" w:space="0" w:color="auto"/>
            <w:right w:val="none" w:sz="0" w:space="0" w:color="auto"/>
          </w:divBdr>
        </w:div>
        <w:div w:id="254637325">
          <w:marLeft w:val="0"/>
          <w:marRight w:val="0"/>
          <w:marTop w:val="0"/>
          <w:marBottom w:val="0"/>
          <w:divBdr>
            <w:top w:val="none" w:sz="0" w:space="0" w:color="auto"/>
            <w:left w:val="none" w:sz="0" w:space="0" w:color="auto"/>
            <w:bottom w:val="none" w:sz="0" w:space="0" w:color="auto"/>
            <w:right w:val="none" w:sz="0" w:space="0" w:color="auto"/>
          </w:divBdr>
        </w:div>
        <w:div w:id="254637411">
          <w:marLeft w:val="0"/>
          <w:marRight w:val="0"/>
          <w:marTop w:val="0"/>
          <w:marBottom w:val="0"/>
          <w:divBdr>
            <w:top w:val="none" w:sz="0" w:space="0" w:color="auto"/>
            <w:left w:val="none" w:sz="0" w:space="0" w:color="auto"/>
            <w:bottom w:val="none" w:sz="0" w:space="0" w:color="auto"/>
            <w:right w:val="none" w:sz="0" w:space="0" w:color="auto"/>
          </w:divBdr>
        </w:div>
        <w:div w:id="254637412">
          <w:marLeft w:val="0"/>
          <w:marRight w:val="0"/>
          <w:marTop w:val="0"/>
          <w:marBottom w:val="0"/>
          <w:divBdr>
            <w:top w:val="none" w:sz="0" w:space="0" w:color="auto"/>
            <w:left w:val="none" w:sz="0" w:space="0" w:color="auto"/>
            <w:bottom w:val="none" w:sz="0" w:space="0" w:color="auto"/>
            <w:right w:val="none" w:sz="0" w:space="0" w:color="auto"/>
          </w:divBdr>
        </w:div>
        <w:div w:id="254638295">
          <w:marLeft w:val="0"/>
          <w:marRight w:val="0"/>
          <w:marTop w:val="0"/>
          <w:marBottom w:val="0"/>
          <w:divBdr>
            <w:top w:val="none" w:sz="0" w:space="0" w:color="auto"/>
            <w:left w:val="none" w:sz="0" w:space="0" w:color="auto"/>
            <w:bottom w:val="none" w:sz="0" w:space="0" w:color="auto"/>
            <w:right w:val="none" w:sz="0" w:space="0" w:color="auto"/>
          </w:divBdr>
        </w:div>
        <w:div w:id="254638441">
          <w:marLeft w:val="0"/>
          <w:marRight w:val="0"/>
          <w:marTop w:val="0"/>
          <w:marBottom w:val="0"/>
          <w:divBdr>
            <w:top w:val="none" w:sz="0" w:space="0" w:color="auto"/>
            <w:left w:val="none" w:sz="0" w:space="0" w:color="auto"/>
            <w:bottom w:val="none" w:sz="0" w:space="0" w:color="auto"/>
            <w:right w:val="none" w:sz="0" w:space="0" w:color="auto"/>
          </w:divBdr>
        </w:div>
        <w:div w:id="254638759">
          <w:marLeft w:val="0"/>
          <w:marRight w:val="0"/>
          <w:marTop w:val="0"/>
          <w:marBottom w:val="0"/>
          <w:divBdr>
            <w:top w:val="none" w:sz="0" w:space="0" w:color="auto"/>
            <w:left w:val="none" w:sz="0" w:space="0" w:color="auto"/>
            <w:bottom w:val="none" w:sz="0" w:space="0" w:color="auto"/>
            <w:right w:val="none" w:sz="0" w:space="0" w:color="auto"/>
          </w:divBdr>
        </w:div>
        <w:div w:id="254638926">
          <w:marLeft w:val="0"/>
          <w:marRight w:val="0"/>
          <w:marTop w:val="0"/>
          <w:marBottom w:val="0"/>
          <w:divBdr>
            <w:top w:val="none" w:sz="0" w:space="0" w:color="auto"/>
            <w:left w:val="none" w:sz="0" w:space="0" w:color="auto"/>
            <w:bottom w:val="none" w:sz="0" w:space="0" w:color="auto"/>
            <w:right w:val="none" w:sz="0" w:space="0" w:color="auto"/>
          </w:divBdr>
        </w:div>
      </w:divsChild>
    </w:div>
    <w:div w:id="254637821">
      <w:marLeft w:val="0"/>
      <w:marRight w:val="0"/>
      <w:marTop w:val="0"/>
      <w:marBottom w:val="0"/>
      <w:divBdr>
        <w:top w:val="none" w:sz="0" w:space="0" w:color="auto"/>
        <w:left w:val="none" w:sz="0" w:space="0" w:color="auto"/>
        <w:bottom w:val="none" w:sz="0" w:space="0" w:color="auto"/>
        <w:right w:val="none" w:sz="0" w:space="0" w:color="auto"/>
      </w:divBdr>
    </w:div>
    <w:div w:id="254637822">
      <w:marLeft w:val="0"/>
      <w:marRight w:val="0"/>
      <w:marTop w:val="0"/>
      <w:marBottom w:val="0"/>
      <w:divBdr>
        <w:top w:val="none" w:sz="0" w:space="0" w:color="auto"/>
        <w:left w:val="none" w:sz="0" w:space="0" w:color="auto"/>
        <w:bottom w:val="none" w:sz="0" w:space="0" w:color="auto"/>
        <w:right w:val="none" w:sz="0" w:space="0" w:color="auto"/>
      </w:divBdr>
    </w:div>
    <w:div w:id="254637824">
      <w:marLeft w:val="0"/>
      <w:marRight w:val="0"/>
      <w:marTop w:val="0"/>
      <w:marBottom w:val="0"/>
      <w:divBdr>
        <w:top w:val="none" w:sz="0" w:space="0" w:color="auto"/>
        <w:left w:val="none" w:sz="0" w:space="0" w:color="auto"/>
        <w:bottom w:val="none" w:sz="0" w:space="0" w:color="auto"/>
        <w:right w:val="none" w:sz="0" w:space="0" w:color="auto"/>
      </w:divBdr>
    </w:div>
    <w:div w:id="254637829">
      <w:marLeft w:val="0"/>
      <w:marRight w:val="0"/>
      <w:marTop w:val="0"/>
      <w:marBottom w:val="0"/>
      <w:divBdr>
        <w:top w:val="none" w:sz="0" w:space="0" w:color="auto"/>
        <w:left w:val="none" w:sz="0" w:space="0" w:color="auto"/>
        <w:bottom w:val="none" w:sz="0" w:space="0" w:color="auto"/>
        <w:right w:val="none" w:sz="0" w:space="0" w:color="auto"/>
      </w:divBdr>
    </w:div>
    <w:div w:id="254637834">
      <w:marLeft w:val="0"/>
      <w:marRight w:val="0"/>
      <w:marTop w:val="0"/>
      <w:marBottom w:val="0"/>
      <w:divBdr>
        <w:top w:val="none" w:sz="0" w:space="0" w:color="auto"/>
        <w:left w:val="none" w:sz="0" w:space="0" w:color="auto"/>
        <w:bottom w:val="none" w:sz="0" w:space="0" w:color="auto"/>
        <w:right w:val="none" w:sz="0" w:space="0" w:color="auto"/>
      </w:divBdr>
    </w:div>
    <w:div w:id="254637835">
      <w:marLeft w:val="0"/>
      <w:marRight w:val="0"/>
      <w:marTop w:val="0"/>
      <w:marBottom w:val="0"/>
      <w:divBdr>
        <w:top w:val="none" w:sz="0" w:space="0" w:color="auto"/>
        <w:left w:val="none" w:sz="0" w:space="0" w:color="auto"/>
        <w:bottom w:val="none" w:sz="0" w:space="0" w:color="auto"/>
        <w:right w:val="none" w:sz="0" w:space="0" w:color="auto"/>
      </w:divBdr>
      <w:divsChild>
        <w:div w:id="254638264">
          <w:marLeft w:val="0"/>
          <w:marRight w:val="0"/>
          <w:marTop w:val="0"/>
          <w:marBottom w:val="0"/>
          <w:divBdr>
            <w:top w:val="none" w:sz="0" w:space="0" w:color="auto"/>
            <w:left w:val="none" w:sz="0" w:space="0" w:color="auto"/>
            <w:bottom w:val="none" w:sz="0" w:space="0" w:color="auto"/>
            <w:right w:val="none" w:sz="0" w:space="0" w:color="auto"/>
          </w:divBdr>
          <w:divsChild>
            <w:div w:id="25463817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54637843">
      <w:marLeft w:val="0"/>
      <w:marRight w:val="0"/>
      <w:marTop w:val="0"/>
      <w:marBottom w:val="0"/>
      <w:divBdr>
        <w:top w:val="none" w:sz="0" w:space="0" w:color="auto"/>
        <w:left w:val="none" w:sz="0" w:space="0" w:color="auto"/>
        <w:bottom w:val="none" w:sz="0" w:space="0" w:color="auto"/>
        <w:right w:val="none" w:sz="0" w:space="0" w:color="auto"/>
      </w:divBdr>
      <w:divsChild>
        <w:div w:id="254637509">
          <w:marLeft w:val="0"/>
          <w:marRight w:val="0"/>
          <w:marTop w:val="0"/>
          <w:marBottom w:val="0"/>
          <w:divBdr>
            <w:top w:val="none" w:sz="0" w:space="0" w:color="auto"/>
            <w:left w:val="none" w:sz="0" w:space="0" w:color="auto"/>
            <w:bottom w:val="none" w:sz="0" w:space="0" w:color="auto"/>
            <w:right w:val="none" w:sz="0" w:space="0" w:color="auto"/>
          </w:divBdr>
        </w:div>
        <w:div w:id="254638159">
          <w:marLeft w:val="0"/>
          <w:marRight w:val="0"/>
          <w:marTop w:val="0"/>
          <w:marBottom w:val="0"/>
          <w:divBdr>
            <w:top w:val="none" w:sz="0" w:space="0" w:color="auto"/>
            <w:left w:val="none" w:sz="0" w:space="0" w:color="auto"/>
            <w:bottom w:val="none" w:sz="0" w:space="0" w:color="auto"/>
            <w:right w:val="none" w:sz="0" w:space="0" w:color="auto"/>
          </w:divBdr>
        </w:div>
        <w:div w:id="254639235">
          <w:marLeft w:val="0"/>
          <w:marRight w:val="0"/>
          <w:marTop w:val="0"/>
          <w:marBottom w:val="0"/>
          <w:divBdr>
            <w:top w:val="none" w:sz="0" w:space="0" w:color="auto"/>
            <w:left w:val="none" w:sz="0" w:space="0" w:color="auto"/>
            <w:bottom w:val="none" w:sz="0" w:space="0" w:color="auto"/>
            <w:right w:val="none" w:sz="0" w:space="0" w:color="auto"/>
          </w:divBdr>
        </w:div>
        <w:div w:id="254639538">
          <w:marLeft w:val="0"/>
          <w:marRight w:val="0"/>
          <w:marTop w:val="0"/>
          <w:marBottom w:val="0"/>
          <w:divBdr>
            <w:top w:val="none" w:sz="0" w:space="0" w:color="auto"/>
            <w:left w:val="none" w:sz="0" w:space="0" w:color="auto"/>
            <w:bottom w:val="none" w:sz="0" w:space="0" w:color="auto"/>
            <w:right w:val="none" w:sz="0" w:space="0" w:color="auto"/>
          </w:divBdr>
        </w:div>
        <w:div w:id="254639545">
          <w:marLeft w:val="0"/>
          <w:marRight w:val="0"/>
          <w:marTop w:val="0"/>
          <w:marBottom w:val="0"/>
          <w:divBdr>
            <w:top w:val="none" w:sz="0" w:space="0" w:color="auto"/>
            <w:left w:val="none" w:sz="0" w:space="0" w:color="auto"/>
            <w:bottom w:val="none" w:sz="0" w:space="0" w:color="auto"/>
            <w:right w:val="none" w:sz="0" w:space="0" w:color="auto"/>
          </w:divBdr>
        </w:div>
      </w:divsChild>
    </w:div>
    <w:div w:id="254637846">
      <w:marLeft w:val="0"/>
      <w:marRight w:val="0"/>
      <w:marTop w:val="0"/>
      <w:marBottom w:val="0"/>
      <w:divBdr>
        <w:top w:val="none" w:sz="0" w:space="0" w:color="auto"/>
        <w:left w:val="none" w:sz="0" w:space="0" w:color="auto"/>
        <w:bottom w:val="none" w:sz="0" w:space="0" w:color="auto"/>
        <w:right w:val="none" w:sz="0" w:space="0" w:color="auto"/>
      </w:divBdr>
    </w:div>
    <w:div w:id="254637850">
      <w:marLeft w:val="0"/>
      <w:marRight w:val="0"/>
      <w:marTop w:val="0"/>
      <w:marBottom w:val="0"/>
      <w:divBdr>
        <w:top w:val="none" w:sz="0" w:space="0" w:color="auto"/>
        <w:left w:val="none" w:sz="0" w:space="0" w:color="auto"/>
        <w:bottom w:val="none" w:sz="0" w:space="0" w:color="auto"/>
        <w:right w:val="none" w:sz="0" w:space="0" w:color="auto"/>
      </w:divBdr>
    </w:div>
    <w:div w:id="254637854">
      <w:marLeft w:val="0"/>
      <w:marRight w:val="0"/>
      <w:marTop w:val="0"/>
      <w:marBottom w:val="0"/>
      <w:divBdr>
        <w:top w:val="none" w:sz="0" w:space="0" w:color="auto"/>
        <w:left w:val="none" w:sz="0" w:space="0" w:color="auto"/>
        <w:bottom w:val="none" w:sz="0" w:space="0" w:color="auto"/>
        <w:right w:val="none" w:sz="0" w:space="0" w:color="auto"/>
      </w:divBdr>
      <w:divsChild>
        <w:div w:id="254637514">
          <w:marLeft w:val="504"/>
          <w:marRight w:val="0"/>
          <w:marTop w:val="140"/>
          <w:marBottom w:val="0"/>
          <w:divBdr>
            <w:top w:val="none" w:sz="0" w:space="0" w:color="auto"/>
            <w:left w:val="none" w:sz="0" w:space="0" w:color="auto"/>
            <w:bottom w:val="none" w:sz="0" w:space="0" w:color="auto"/>
            <w:right w:val="none" w:sz="0" w:space="0" w:color="auto"/>
          </w:divBdr>
        </w:div>
        <w:div w:id="254639224">
          <w:marLeft w:val="504"/>
          <w:marRight w:val="0"/>
          <w:marTop w:val="140"/>
          <w:marBottom w:val="0"/>
          <w:divBdr>
            <w:top w:val="none" w:sz="0" w:space="0" w:color="auto"/>
            <w:left w:val="none" w:sz="0" w:space="0" w:color="auto"/>
            <w:bottom w:val="none" w:sz="0" w:space="0" w:color="auto"/>
            <w:right w:val="none" w:sz="0" w:space="0" w:color="auto"/>
          </w:divBdr>
        </w:div>
      </w:divsChild>
    </w:div>
    <w:div w:id="254637861">
      <w:marLeft w:val="0"/>
      <w:marRight w:val="0"/>
      <w:marTop w:val="0"/>
      <w:marBottom w:val="0"/>
      <w:divBdr>
        <w:top w:val="none" w:sz="0" w:space="0" w:color="auto"/>
        <w:left w:val="none" w:sz="0" w:space="0" w:color="auto"/>
        <w:bottom w:val="none" w:sz="0" w:space="0" w:color="auto"/>
        <w:right w:val="none" w:sz="0" w:space="0" w:color="auto"/>
      </w:divBdr>
    </w:div>
    <w:div w:id="254637867">
      <w:marLeft w:val="0"/>
      <w:marRight w:val="0"/>
      <w:marTop w:val="0"/>
      <w:marBottom w:val="0"/>
      <w:divBdr>
        <w:top w:val="none" w:sz="0" w:space="0" w:color="auto"/>
        <w:left w:val="none" w:sz="0" w:space="0" w:color="auto"/>
        <w:bottom w:val="none" w:sz="0" w:space="0" w:color="auto"/>
        <w:right w:val="none" w:sz="0" w:space="0" w:color="auto"/>
      </w:divBdr>
      <w:divsChild>
        <w:div w:id="254639370">
          <w:marLeft w:val="0"/>
          <w:marRight w:val="0"/>
          <w:marTop w:val="0"/>
          <w:marBottom w:val="0"/>
          <w:divBdr>
            <w:top w:val="none" w:sz="0" w:space="0" w:color="auto"/>
            <w:left w:val="none" w:sz="0" w:space="0" w:color="auto"/>
            <w:bottom w:val="none" w:sz="0" w:space="0" w:color="auto"/>
            <w:right w:val="none" w:sz="0" w:space="0" w:color="auto"/>
          </w:divBdr>
        </w:div>
      </w:divsChild>
    </w:div>
    <w:div w:id="254637868">
      <w:marLeft w:val="0"/>
      <w:marRight w:val="0"/>
      <w:marTop w:val="0"/>
      <w:marBottom w:val="0"/>
      <w:divBdr>
        <w:top w:val="none" w:sz="0" w:space="0" w:color="auto"/>
        <w:left w:val="none" w:sz="0" w:space="0" w:color="auto"/>
        <w:bottom w:val="none" w:sz="0" w:space="0" w:color="auto"/>
        <w:right w:val="none" w:sz="0" w:space="0" w:color="auto"/>
      </w:divBdr>
    </w:div>
    <w:div w:id="254637875">
      <w:marLeft w:val="0"/>
      <w:marRight w:val="0"/>
      <w:marTop w:val="0"/>
      <w:marBottom w:val="0"/>
      <w:divBdr>
        <w:top w:val="none" w:sz="0" w:space="0" w:color="auto"/>
        <w:left w:val="none" w:sz="0" w:space="0" w:color="auto"/>
        <w:bottom w:val="none" w:sz="0" w:space="0" w:color="auto"/>
        <w:right w:val="none" w:sz="0" w:space="0" w:color="auto"/>
      </w:divBdr>
    </w:div>
    <w:div w:id="254637879">
      <w:marLeft w:val="0"/>
      <w:marRight w:val="0"/>
      <w:marTop w:val="0"/>
      <w:marBottom w:val="0"/>
      <w:divBdr>
        <w:top w:val="none" w:sz="0" w:space="0" w:color="auto"/>
        <w:left w:val="none" w:sz="0" w:space="0" w:color="auto"/>
        <w:bottom w:val="none" w:sz="0" w:space="0" w:color="auto"/>
        <w:right w:val="none" w:sz="0" w:space="0" w:color="auto"/>
      </w:divBdr>
      <w:divsChild>
        <w:div w:id="254638736">
          <w:marLeft w:val="0"/>
          <w:marRight w:val="0"/>
          <w:marTop w:val="0"/>
          <w:marBottom w:val="0"/>
          <w:divBdr>
            <w:top w:val="none" w:sz="0" w:space="0" w:color="auto"/>
            <w:left w:val="none" w:sz="0" w:space="0" w:color="auto"/>
            <w:bottom w:val="none" w:sz="0" w:space="0" w:color="auto"/>
            <w:right w:val="none" w:sz="0" w:space="0" w:color="auto"/>
          </w:divBdr>
        </w:div>
      </w:divsChild>
    </w:div>
    <w:div w:id="254637888">
      <w:marLeft w:val="0"/>
      <w:marRight w:val="0"/>
      <w:marTop w:val="0"/>
      <w:marBottom w:val="0"/>
      <w:divBdr>
        <w:top w:val="none" w:sz="0" w:space="0" w:color="auto"/>
        <w:left w:val="none" w:sz="0" w:space="0" w:color="auto"/>
        <w:bottom w:val="none" w:sz="0" w:space="0" w:color="auto"/>
        <w:right w:val="none" w:sz="0" w:space="0" w:color="auto"/>
      </w:divBdr>
    </w:div>
    <w:div w:id="254637890">
      <w:marLeft w:val="0"/>
      <w:marRight w:val="0"/>
      <w:marTop w:val="0"/>
      <w:marBottom w:val="0"/>
      <w:divBdr>
        <w:top w:val="none" w:sz="0" w:space="0" w:color="auto"/>
        <w:left w:val="none" w:sz="0" w:space="0" w:color="auto"/>
        <w:bottom w:val="none" w:sz="0" w:space="0" w:color="auto"/>
        <w:right w:val="none" w:sz="0" w:space="0" w:color="auto"/>
      </w:divBdr>
    </w:div>
    <w:div w:id="254637893">
      <w:marLeft w:val="0"/>
      <w:marRight w:val="0"/>
      <w:marTop w:val="0"/>
      <w:marBottom w:val="0"/>
      <w:divBdr>
        <w:top w:val="none" w:sz="0" w:space="0" w:color="auto"/>
        <w:left w:val="none" w:sz="0" w:space="0" w:color="auto"/>
        <w:bottom w:val="none" w:sz="0" w:space="0" w:color="auto"/>
        <w:right w:val="none" w:sz="0" w:space="0" w:color="auto"/>
      </w:divBdr>
      <w:divsChild>
        <w:div w:id="254637440">
          <w:marLeft w:val="0"/>
          <w:marRight w:val="0"/>
          <w:marTop w:val="0"/>
          <w:marBottom w:val="0"/>
          <w:divBdr>
            <w:top w:val="none" w:sz="0" w:space="0" w:color="auto"/>
            <w:left w:val="none" w:sz="0" w:space="0" w:color="auto"/>
            <w:bottom w:val="none" w:sz="0" w:space="0" w:color="auto"/>
            <w:right w:val="none" w:sz="0" w:space="0" w:color="auto"/>
          </w:divBdr>
        </w:div>
        <w:div w:id="254639113">
          <w:marLeft w:val="0"/>
          <w:marRight w:val="0"/>
          <w:marTop w:val="0"/>
          <w:marBottom w:val="0"/>
          <w:divBdr>
            <w:top w:val="none" w:sz="0" w:space="0" w:color="auto"/>
            <w:left w:val="none" w:sz="0" w:space="0" w:color="auto"/>
            <w:bottom w:val="none" w:sz="0" w:space="0" w:color="auto"/>
            <w:right w:val="none" w:sz="0" w:space="0" w:color="auto"/>
          </w:divBdr>
        </w:div>
      </w:divsChild>
    </w:div>
    <w:div w:id="254637894">
      <w:marLeft w:val="0"/>
      <w:marRight w:val="0"/>
      <w:marTop w:val="0"/>
      <w:marBottom w:val="0"/>
      <w:divBdr>
        <w:top w:val="none" w:sz="0" w:space="0" w:color="auto"/>
        <w:left w:val="none" w:sz="0" w:space="0" w:color="auto"/>
        <w:bottom w:val="none" w:sz="0" w:space="0" w:color="auto"/>
        <w:right w:val="none" w:sz="0" w:space="0" w:color="auto"/>
      </w:divBdr>
    </w:div>
    <w:div w:id="254637900">
      <w:marLeft w:val="0"/>
      <w:marRight w:val="0"/>
      <w:marTop w:val="0"/>
      <w:marBottom w:val="0"/>
      <w:divBdr>
        <w:top w:val="none" w:sz="0" w:space="0" w:color="auto"/>
        <w:left w:val="none" w:sz="0" w:space="0" w:color="auto"/>
        <w:bottom w:val="none" w:sz="0" w:space="0" w:color="auto"/>
        <w:right w:val="none" w:sz="0" w:space="0" w:color="auto"/>
      </w:divBdr>
      <w:divsChild>
        <w:div w:id="254636946">
          <w:marLeft w:val="0"/>
          <w:marRight w:val="0"/>
          <w:marTop w:val="0"/>
          <w:marBottom w:val="0"/>
          <w:divBdr>
            <w:top w:val="none" w:sz="0" w:space="0" w:color="auto"/>
            <w:left w:val="none" w:sz="0" w:space="0" w:color="auto"/>
            <w:bottom w:val="none" w:sz="0" w:space="0" w:color="auto"/>
            <w:right w:val="none" w:sz="0" w:space="0" w:color="auto"/>
          </w:divBdr>
        </w:div>
        <w:div w:id="254637266">
          <w:marLeft w:val="0"/>
          <w:marRight w:val="0"/>
          <w:marTop w:val="0"/>
          <w:marBottom w:val="0"/>
          <w:divBdr>
            <w:top w:val="none" w:sz="0" w:space="0" w:color="auto"/>
            <w:left w:val="none" w:sz="0" w:space="0" w:color="auto"/>
            <w:bottom w:val="none" w:sz="0" w:space="0" w:color="auto"/>
            <w:right w:val="none" w:sz="0" w:space="0" w:color="auto"/>
          </w:divBdr>
        </w:div>
        <w:div w:id="254638627">
          <w:marLeft w:val="0"/>
          <w:marRight w:val="0"/>
          <w:marTop w:val="0"/>
          <w:marBottom w:val="0"/>
          <w:divBdr>
            <w:top w:val="none" w:sz="0" w:space="0" w:color="auto"/>
            <w:left w:val="none" w:sz="0" w:space="0" w:color="auto"/>
            <w:bottom w:val="none" w:sz="0" w:space="0" w:color="auto"/>
            <w:right w:val="none" w:sz="0" w:space="0" w:color="auto"/>
          </w:divBdr>
        </w:div>
        <w:div w:id="254638687">
          <w:marLeft w:val="0"/>
          <w:marRight w:val="0"/>
          <w:marTop w:val="0"/>
          <w:marBottom w:val="0"/>
          <w:divBdr>
            <w:top w:val="none" w:sz="0" w:space="0" w:color="auto"/>
            <w:left w:val="none" w:sz="0" w:space="0" w:color="auto"/>
            <w:bottom w:val="none" w:sz="0" w:space="0" w:color="auto"/>
            <w:right w:val="none" w:sz="0" w:space="0" w:color="auto"/>
          </w:divBdr>
        </w:div>
        <w:div w:id="254638891">
          <w:marLeft w:val="0"/>
          <w:marRight w:val="0"/>
          <w:marTop w:val="0"/>
          <w:marBottom w:val="0"/>
          <w:divBdr>
            <w:top w:val="none" w:sz="0" w:space="0" w:color="auto"/>
            <w:left w:val="none" w:sz="0" w:space="0" w:color="auto"/>
            <w:bottom w:val="none" w:sz="0" w:space="0" w:color="auto"/>
            <w:right w:val="none" w:sz="0" w:space="0" w:color="auto"/>
          </w:divBdr>
        </w:div>
        <w:div w:id="254639016">
          <w:marLeft w:val="0"/>
          <w:marRight w:val="0"/>
          <w:marTop w:val="0"/>
          <w:marBottom w:val="0"/>
          <w:divBdr>
            <w:top w:val="none" w:sz="0" w:space="0" w:color="auto"/>
            <w:left w:val="none" w:sz="0" w:space="0" w:color="auto"/>
            <w:bottom w:val="none" w:sz="0" w:space="0" w:color="auto"/>
            <w:right w:val="none" w:sz="0" w:space="0" w:color="auto"/>
          </w:divBdr>
        </w:div>
        <w:div w:id="254639181">
          <w:marLeft w:val="0"/>
          <w:marRight w:val="0"/>
          <w:marTop w:val="0"/>
          <w:marBottom w:val="0"/>
          <w:divBdr>
            <w:top w:val="none" w:sz="0" w:space="0" w:color="auto"/>
            <w:left w:val="none" w:sz="0" w:space="0" w:color="auto"/>
            <w:bottom w:val="none" w:sz="0" w:space="0" w:color="auto"/>
            <w:right w:val="none" w:sz="0" w:space="0" w:color="auto"/>
          </w:divBdr>
        </w:div>
      </w:divsChild>
    </w:div>
    <w:div w:id="254637903">
      <w:marLeft w:val="0"/>
      <w:marRight w:val="0"/>
      <w:marTop w:val="0"/>
      <w:marBottom w:val="0"/>
      <w:divBdr>
        <w:top w:val="none" w:sz="0" w:space="0" w:color="auto"/>
        <w:left w:val="none" w:sz="0" w:space="0" w:color="auto"/>
        <w:bottom w:val="none" w:sz="0" w:space="0" w:color="auto"/>
        <w:right w:val="none" w:sz="0" w:space="0" w:color="auto"/>
      </w:divBdr>
    </w:div>
    <w:div w:id="254637905">
      <w:marLeft w:val="0"/>
      <w:marRight w:val="0"/>
      <w:marTop w:val="0"/>
      <w:marBottom w:val="0"/>
      <w:divBdr>
        <w:top w:val="none" w:sz="0" w:space="0" w:color="auto"/>
        <w:left w:val="none" w:sz="0" w:space="0" w:color="auto"/>
        <w:bottom w:val="none" w:sz="0" w:space="0" w:color="auto"/>
        <w:right w:val="none" w:sz="0" w:space="0" w:color="auto"/>
      </w:divBdr>
    </w:div>
    <w:div w:id="254637914">
      <w:marLeft w:val="0"/>
      <w:marRight w:val="0"/>
      <w:marTop w:val="0"/>
      <w:marBottom w:val="0"/>
      <w:divBdr>
        <w:top w:val="none" w:sz="0" w:space="0" w:color="auto"/>
        <w:left w:val="none" w:sz="0" w:space="0" w:color="auto"/>
        <w:bottom w:val="none" w:sz="0" w:space="0" w:color="auto"/>
        <w:right w:val="none" w:sz="0" w:space="0" w:color="auto"/>
      </w:divBdr>
    </w:div>
    <w:div w:id="254637916">
      <w:marLeft w:val="0"/>
      <w:marRight w:val="0"/>
      <w:marTop w:val="0"/>
      <w:marBottom w:val="0"/>
      <w:divBdr>
        <w:top w:val="none" w:sz="0" w:space="0" w:color="auto"/>
        <w:left w:val="none" w:sz="0" w:space="0" w:color="auto"/>
        <w:bottom w:val="none" w:sz="0" w:space="0" w:color="auto"/>
        <w:right w:val="none" w:sz="0" w:space="0" w:color="auto"/>
      </w:divBdr>
      <w:divsChild>
        <w:div w:id="254638929">
          <w:marLeft w:val="0"/>
          <w:marRight w:val="0"/>
          <w:marTop w:val="0"/>
          <w:marBottom w:val="0"/>
          <w:divBdr>
            <w:top w:val="none" w:sz="0" w:space="0" w:color="auto"/>
            <w:left w:val="none" w:sz="0" w:space="0" w:color="auto"/>
            <w:bottom w:val="none" w:sz="0" w:space="0" w:color="auto"/>
            <w:right w:val="none" w:sz="0" w:space="0" w:color="auto"/>
          </w:divBdr>
        </w:div>
        <w:div w:id="254638945">
          <w:marLeft w:val="0"/>
          <w:marRight w:val="0"/>
          <w:marTop w:val="0"/>
          <w:marBottom w:val="0"/>
          <w:divBdr>
            <w:top w:val="none" w:sz="0" w:space="0" w:color="auto"/>
            <w:left w:val="none" w:sz="0" w:space="0" w:color="auto"/>
            <w:bottom w:val="none" w:sz="0" w:space="0" w:color="auto"/>
            <w:right w:val="none" w:sz="0" w:space="0" w:color="auto"/>
          </w:divBdr>
        </w:div>
      </w:divsChild>
    </w:div>
    <w:div w:id="254637919">
      <w:marLeft w:val="0"/>
      <w:marRight w:val="0"/>
      <w:marTop w:val="0"/>
      <w:marBottom w:val="0"/>
      <w:divBdr>
        <w:top w:val="none" w:sz="0" w:space="0" w:color="auto"/>
        <w:left w:val="none" w:sz="0" w:space="0" w:color="auto"/>
        <w:bottom w:val="none" w:sz="0" w:space="0" w:color="auto"/>
        <w:right w:val="none" w:sz="0" w:space="0" w:color="auto"/>
      </w:divBdr>
    </w:div>
    <w:div w:id="254637920">
      <w:marLeft w:val="0"/>
      <w:marRight w:val="0"/>
      <w:marTop w:val="0"/>
      <w:marBottom w:val="0"/>
      <w:divBdr>
        <w:top w:val="none" w:sz="0" w:space="0" w:color="auto"/>
        <w:left w:val="none" w:sz="0" w:space="0" w:color="auto"/>
        <w:bottom w:val="none" w:sz="0" w:space="0" w:color="auto"/>
        <w:right w:val="none" w:sz="0" w:space="0" w:color="auto"/>
      </w:divBdr>
    </w:div>
    <w:div w:id="254637923">
      <w:marLeft w:val="0"/>
      <w:marRight w:val="0"/>
      <w:marTop w:val="0"/>
      <w:marBottom w:val="0"/>
      <w:divBdr>
        <w:top w:val="none" w:sz="0" w:space="0" w:color="auto"/>
        <w:left w:val="none" w:sz="0" w:space="0" w:color="auto"/>
        <w:bottom w:val="none" w:sz="0" w:space="0" w:color="auto"/>
        <w:right w:val="none" w:sz="0" w:space="0" w:color="auto"/>
      </w:divBdr>
    </w:div>
    <w:div w:id="254637924">
      <w:marLeft w:val="0"/>
      <w:marRight w:val="0"/>
      <w:marTop w:val="0"/>
      <w:marBottom w:val="0"/>
      <w:divBdr>
        <w:top w:val="none" w:sz="0" w:space="0" w:color="auto"/>
        <w:left w:val="none" w:sz="0" w:space="0" w:color="auto"/>
        <w:bottom w:val="none" w:sz="0" w:space="0" w:color="auto"/>
        <w:right w:val="none" w:sz="0" w:space="0" w:color="auto"/>
      </w:divBdr>
    </w:div>
    <w:div w:id="254637925">
      <w:marLeft w:val="0"/>
      <w:marRight w:val="0"/>
      <w:marTop w:val="0"/>
      <w:marBottom w:val="0"/>
      <w:divBdr>
        <w:top w:val="none" w:sz="0" w:space="0" w:color="auto"/>
        <w:left w:val="none" w:sz="0" w:space="0" w:color="auto"/>
        <w:bottom w:val="none" w:sz="0" w:space="0" w:color="auto"/>
        <w:right w:val="none" w:sz="0" w:space="0" w:color="auto"/>
      </w:divBdr>
    </w:div>
    <w:div w:id="254637928">
      <w:marLeft w:val="0"/>
      <w:marRight w:val="0"/>
      <w:marTop w:val="0"/>
      <w:marBottom w:val="0"/>
      <w:divBdr>
        <w:top w:val="none" w:sz="0" w:space="0" w:color="auto"/>
        <w:left w:val="none" w:sz="0" w:space="0" w:color="auto"/>
        <w:bottom w:val="none" w:sz="0" w:space="0" w:color="auto"/>
        <w:right w:val="none" w:sz="0" w:space="0" w:color="auto"/>
      </w:divBdr>
    </w:div>
    <w:div w:id="254637933">
      <w:marLeft w:val="0"/>
      <w:marRight w:val="0"/>
      <w:marTop w:val="0"/>
      <w:marBottom w:val="0"/>
      <w:divBdr>
        <w:top w:val="none" w:sz="0" w:space="0" w:color="auto"/>
        <w:left w:val="none" w:sz="0" w:space="0" w:color="auto"/>
        <w:bottom w:val="none" w:sz="0" w:space="0" w:color="auto"/>
        <w:right w:val="none" w:sz="0" w:space="0" w:color="auto"/>
      </w:divBdr>
    </w:div>
    <w:div w:id="254637939">
      <w:marLeft w:val="0"/>
      <w:marRight w:val="0"/>
      <w:marTop w:val="0"/>
      <w:marBottom w:val="0"/>
      <w:divBdr>
        <w:top w:val="none" w:sz="0" w:space="0" w:color="auto"/>
        <w:left w:val="none" w:sz="0" w:space="0" w:color="auto"/>
        <w:bottom w:val="none" w:sz="0" w:space="0" w:color="auto"/>
        <w:right w:val="none" w:sz="0" w:space="0" w:color="auto"/>
      </w:divBdr>
    </w:div>
    <w:div w:id="254637940">
      <w:marLeft w:val="0"/>
      <w:marRight w:val="0"/>
      <w:marTop w:val="0"/>
      <w:marBottom w:val="0"/>
      <w:divBdr>
        <w:top w:val="none" w:sz="0" w:space="0" w:color="auto"/>
        <w:left w:val="none" w:sz="0" w:space="0" w:color="auto"/>
        <w:bottom w:val="none" w:sz="0" w:space="0" w:color="auto"/>
        <w:right w:val="none" w:sz="0" w:space="0" w:color="auto"/>
      </w:divBdr>
    </w:div>
    <w:div w:id="254637941">
      <w:marLeft w:val="0"/>
      <w:marRight w:val="0"/>
      <w:marTop w:val="0"/>
      <w:marBottom w:val="0"/>
      <w:divBdr>
        <w:top w:val="none" w:sz="0" w:space="0" w:color="auto"/>
        <w:left w:val="none" w:sz="0" w:space="0" w:color="auto"/>
        <w:bottom w:val="none" w:sz="0" w:space="0" w:color="auto"/>
        <w:right w:val="none" w:sz="0" w:space="0" w:color="auto"/>
      </w:divBdr>
    </w:div>
    <w:div w:id="254637943">
      <w:marLeft w:val="0"/>
      <w:marRight w:val="0"/>
      <w:marTop w:val="0"/>
      <w:marBottom w:val="0"/>
      <w:divBdr>
        <w:top w:val="none" w:sz="0" w:space="0" w:color="auto"/>
        <w:left w:val="none" w:sz="0" w:space="0" w:color="auto"/>
        <w:bottom w:val="none" w:sz="0" w:space="0" w:color="auto"/>
        <w:right w:val="none" w:sz="0" w:space="0" w:color="auto"/>
      </w:divBdr>
    </w:div>
    <w:div w:id="254637945">
      <w:marLeft w:val="0"/>
      <w:marRight w:val="0"/>
      <w:marTop w:val="0"/>
      <w:marBottom w:val="0"/>
      <w:divBdr>
        <w:top w:val="none" w:sz="0" w:space="0" w:color="auto"/>
        <w:left w:val="none" w:sz="0" w:space="0" w:color="auto"/>
        <w:bottom w:val="none" w:sz="0" w:space="0" w:color="auto"/>
        <w:right w:val="none" w:sz="0" w:space="0" w:color="auto"/>
      </w:divBdr>
    </w:div>
    <w:div w:id="254637951">
      <w:marLeft w:val="0"/>
      <w:marRight w:val="0"/>
      <w:marTop w:val="0"/>
      <w:marBottom w:val="0"/>
      <w:divBdr>
        <w:top w:val="none" w:sz="0" w:space="0" w:color="auto"/>
        <w:left w:val="none" w:sz="0" w:space="0" w:color="auto"/>
        <w:bottom w:val="none" w:sz="0" w:space="0" w:color="auto"/>
        <w:right w:val="none" w:sz="0" w:space="0" w:color="auto"/>
      </w:divBdr>
    </w:div>
    <w:div w:id="254637956">
      <w:marLeft w:val="0"/>
      <w:marRight w:val="0"/>
      <w:marTop w:val="0"/>
      <w:marBottom w:val="0"/>
      <w:divBdr>
        <w:top w:val="none" w:sz="0" w:space="0" w:color="auto"/>
        <w:left w:val="none" w:sz="0" w:space="0" w:color="auto"/>
        <w:bottom w:val="none" w:sz="0" w:space="0" w:color="auto"/>
        <w:right w:val="none" w:sz="0" w:space="0" w:color="auto"/>
      </w:divBdr>
      <w:divsChild>
        <w:div w:id="254637263">
          <w:marLeft w:val="720"/>
          <w:marRight w:val="720"/>
          <w:marTop w:val="100"/>
          <w:marBottom w:val="100"/>
          <w:divBdr>
            <w:top w:val="none" w:sz="0" w:space="0" w:color="auto"/>
            <w:left w:val="none" w:sz="0" w:space="0" w:color="auto"/>
            <w:bottom w:val="none" w:sz="0" w:space="0" w:color="auto"/>
            <w:right w:val="none" w:sz="0" w:space="0" w:color="auto"/>
          </w:divBdr>
          <w:divsChild>
            <w:div w:id="254637608">
              <w:marLeft w:val="0"/>
              <w:marRight w:val="0"/>
              <w:marTop w:val="0"/>
              <w:marBottom w:val="0"/>
              <w:divBdr>
                <w:top w:val="none" w:sz="0" w:space="0" w:color="auto"/>
                <w:left w:val="none" w:sz="0" w:space="0" w:color="auto"/>
                <w:bottom w:val="none" w:sz="0" w:space="0" w:color="auto"/>
                <w:right w:val="none" w:sz="0" w:space="0" w:color="auto"/>
              </w:divBdr>
              <w:divsChild>
                <w:div w:id="254637046">
                  <w:marLeft w:val="0"/>
                  <w:marRight w:val="0"/>
                  <w:marTop w:val="0"/>
                  <w:marBottom w:val="0"/>
                  <w:divBdr>
                    <w:top w:val="none" w:sz="0" w:space="0" w:color="auto"/>
                    <w:left w:val="none" w:sz="0" w:space="0" w:color="auto"/>
                    <w:bottom w:val="none" w:sz="0" w:space="0" w:color="auto"/>
                    <w:right w:val="none" w:sz="0" w:space="0" w:color="auto"/>
                  </w:divBdr>
                </w:div>
                <w:div w:id="254637482">
                  <w:marLeft w:val="0"/>
                  <w:marRight w:val="0"/>
                  <w:marTop w:val="0"/>
                  <w:marBottom w:val="0"/>
                  <w:divBdr>
                    <w:top w:val="none" w:sz="0" w:space="0" w:color="auto"/>
                    <w:left w:val="none" w:sz="0" w:space="0" w:color="auto"/>
                    <w:bottom w:val="none" w:sz="0" w:space="0" w:color="auto"/>
                    <w:right w:val="none" w:sz="0" w:space="0" w:color="auto"/>
                  </w:divBdr>
                </w:div>
                <w:div w:id="254637569">
                  <w:marLeft w:val="0"/>
                  <w:marRight w:val="0"/>
                  <w:marTop w:val="0"/>
                  <w:marBottom w:val="0"/>
                  <w:divBdr>
                    <w:top w:val="none" w:sz="0" w:space="0" w:color="auto"/>
                    <w:left w:val="none" w:sz="0" w:space="0" w:color="auto"/>
                    <w:bottom w:val="none" w:sz="0" w:space="0" w:color="auto"/>
                    <w:right w:val="none" w:sz="0" w:space="0" w:color="auto"/>
                  </w:divBdr>
                </w:div>
                <w:div w:id="254638008">
                  <w:marLeft w:val="0"/>
                  <w:marRight w:val="0"/>
                  <w:marTop w:val="0"/>
                  <w:marBottom w:val="0"/>
                  <w:divBdr>
                    <w:top w:val="none" w:sz="0" w:space="0" w:color="auto"/>
                    <w:left w:val="none" w:sz="0" w:space="0" w:color="auto"/>
                    <w:bottom w:val="none" w:sz="0" w:space="0" w:color="auto"/>
                    <w:right w:val="none" w:sz="0" w:space="0" w:color="auto"/>
                  </w:divBdr>
                </w:div>
                <w:div w:id="254638017">
                  <w:marLeft w:val="0"/>
                  <w:marRight w:val="0"/>
                  <w:marTop w:val="0"/>
                  <w:marBottom w:val="0"/>
                  <w:divBdr>
                    <w:top w:val="none" w:sz="0" w:space="0" w:color="auto"/>
                    <w:left w:val="none" w:sz="0" w:space="0" w:color="auto"/>
                    <w:bottom w:val="none" w:sz="0" w:space="0" w:color="auto"/>
                    <w:right w:val="none" w:sz="0" w:space="0" w:color="auto"/>
                  </w:divBdr>
                </w:div>
                <w:div w:id="254638111">
                  <w:marLeft w:val="0"/>
                  <w:marRight w:val="0"/>
                  <w:marTop w:val="0"/>
                  <w:marBottom w:val="0"/>
                  <w:divBdr>
                    <w:top w:val="none" w:sz="0" w:space="0" w:color="auto"/>
                    <w:left w:val="none" w:sz="0" w:space="0" w:color="auto"/>
                    <w:bottom w:val="none" w:sz="0" w:space="0" w:color="auto"/>
                    <w:right w:val="none" w:sz="0" w:space="0" w:color="auto"/>
                  </w:divBdr>
                </w:div>
                <w:div w:id="254638455">
                  <w:marLeft w:val="0"/>
                  <w:marRight w:val="0"/>
                  <w:marTop w:val="0"/>
                  <w:marBottom w:val="0"/>
                  <w:divBdr>
                    <w:top w:val="none" w:sz="0" w:space="0" w:color="auto"/>
                    <w:left w:val="none" w:sz="0" w:space="0" w:color="auto"/>
                    <w:bottom w:val="none" w:sz="0" w:space="0" w:color="auto"/>
                    <w:right w:val="none" w:sz="0" w:space="0" w:color="auto"/>
                  </w:divBdr>
                </w:div>
                <w:div w:id="254638530">
                  <w:marLeft w:val="0"/>
                  <w:marRight w:val="0"/>
                  <w:marTop w:val="0"/>
                  <w:marBottom w:val="0"/>
                  <w:divBdr>
                    <w:top w:val="none" w:sz="0" w:space="0" w:color="auto"/>
                    <w:left w:val="none" w:sz="0" w:space="0" w:color="auto"/>
                    <w:bottom w:val="none" w:sz="0" w:space="0" w:color="auto"/>
                    <w:right w:val="none" w:sz="0" w:space="0" w:color="auto"/>
                  </w:divBdr>
                </w:div>
                <w:div w:id="254638553">
                  <w:marLeft w:val="0"/>
                  <w:marRight w:val="0"/>
                  <w:marTop w:val="0"/>
                  <w:marBottom w:val="0"/>
                  <w:divBdr>
                    <w:top w:val="none" w:sz="0" w:space="0" w:color="auto"/>
                    <w:left w:val="none" w:sz="0" w:space="0" w:color="auto"/>
                    <w:bottom w:val="none" w:sz="0" w:space="0" w:color="auto"/>
                    <w:right w:val="none" w:sz="0" w:space="0" w:color="auto"/>
                  </w:divBdr>
                </w:div>
                <w:div w:id="254638620">
                  <w:marLeft w:val="0"/>
                  <w:marRight w:val="0"/>
                  <w:marTop w:val="0"/>
                  <w:marBottom w:val="0"/>
                  <w:divBdr>
                    <w:top w:val="none" w:sz="0" w:space="0" w:color="auto"/>
                    <w:left w:val="none" w:sz="0" w:space="0" w:color="auto"/>
                    <w:bottom w:val="none" w:sz="0" w:space="0" w:color="auto"/>
                    <w:right w:val="none" w:sz="0" w:space="0" w:color="auto"/>
                  </w:divBdr>
                </w:div>
                <w:div w:id="254638666">
                  <w:marLeft w:val="0"/>
                  <w:marRight w:val="0"/>
                  <w:marTop w:val="0"/>
                  <w:marBottom w:val="0"/>
                  <w:divBdr>
                    <w:top w:val="none" w:sz="0" w:space="0" w:color="auto"/>
                    <w:left w:val="none" w:sz="0" w:space="0" w:color="auto"/>
                    <w:bottom w:val="none" w:sz="0" w:space="0" w:color="auto"/>
                    <w:right w:val="none" w:sz="0" w:space="0" w:color="auto"/>
                  </w:divBdr>
                </w:div>
                <w:div w:id="254638677">
                  <w:marLeft w:val="0"/>
                  <w:marRight w:val="0"/>
                  <w:marTop w:val="0"/>
                  <w:marBottom w:val="0"/>
                  <w:divBdr>
                    <w:top w:val="none" w:sz="0" w:space="0" w:color="auto"/>
                    <w:left w:val="none" w:sz="0" w:space="0" w:color="auto"/>
                    <w:bottom w:val="none" w:sz="0" w:space="0" w:color="auto"/>
                    <w:right w:val="none" w:sz="0" w:space="0" w:color="auto"/>
                  </w:divBdr>
                </w:div>
                <w:div w:id="254638702">
                  <w:marLeft w:val="0"/>
                  <w:marRight w:val="0"/>
                  <w:marTop w:val="0"/>
                  <w:marBottom w:val="0"/>
                  <w:divBdr>
                    <w:top w:val="none" w:sz="0" w:space="0" w:color="auto"/>
                    <w:left w:val="none" w:sz="0" w:space="0" w:color="auto"/>
                    <w:bottom w:val="none" w:sz="0" w:space="0" w:color="auto"/>
                    <w:right w:val="none" w:sz="0" w:space="0" w:color="auto"/>
                  </w:divBdr>
                </w:div>
                <w:div w:id="254638980">
                  <w:marLeft w:val="0"/>
                  <w:marRight w:val="0"/>
                  <w:marTop w:val="0"/>
                  <w:marBottom w:val="0"/>
                  <w:divBdr>
                    <w:top w:val="none" w:sz="0" w:space="0" w:color="auto"/>
                    <w:left w:val="none" w:sz="0" w:space="0" w:color="auto"/>
                    <w:bottom w:val="none" w:sz="0" w:space="0" w:color="auto"/>
                    <w:right w:val="none" w:sz="0" w:space="0" w:color="auto"/>
                  </w:divBdr>
                </w:div>
                <w:div w:id="254639006">
                  <w:marLeft w:val="0"/>
                  <w:marRight w:val="0"/>
                  <w:marTop w:val="0"/>
                  <w:marBottom w:val="0"/>
                  <w:divBdr>
                    <w:top w:val="none" w:sz="0" w:space="0" w:color="auto"/>
                    <w:left w:val="none" w:sz="0" w:space="0" w:color="auto"/>
                    <w:bottom w:val="none" w:sz="0" w:space="0" w:color="auto"/>
                    <w:right w:val="none" w:sz="0" w:space="0" w:color="auto"/>
                  </w:divBdr>
                </w:div>
                <w:div w:id="254639073">
                  <w:marLeft w:val="0"/>
                  <w:marRight w:val="0"/>
                  <w:marTop w:val="0"/>
                  <w:marBottom w:val="0"/>
                  <w:divBdr>
                    <w:top w:val="none" w:sz="0" w:space="0" w:color="auto"/>
                    <w:left w:val="none" w:sz="0" w:space="0" w:color="auto"/>
                    <w:bottom w:val="none" w:sz="0" w:space="0" w:color="auto"/>
                    <w:right w:val="none" w:sz="0" w:space="0" w:color="auto"/>
                  </w:divBdr>
                </w:div>
                <w:div w:id="254639353">
                  <w:marLeft w:val="0"/>
                  <w:marRight w:val="0"/>
                  <w:marTop w:val="0"/>
                  <w:marBottom w:val="0"/>
                  <w:divBdr>
                    <w:top w:val="none" w:sz="0" w:space="0" w:color="auto"/>
                    <w:left w:val="none" w:sz="0" w:space="0" w:color="auto"/>
                    <w:bottom w:val="none" w:sz="0" w:space="0" w:color="auto"/>
                    <w:right w:val="none" w:sz="0" w:space="0" w:color="auto"/>
                  </w:divBdr>
                </w:div>
                <w:div w:id="254639388">
                  <w:marLeft w:val="0"/>
                  <w:marRight w:val="0"/>
                  <w:marTop w:val="0"/>
                  <w:marBottom w:val="0"/>
                  <w:divBdr>
                    <w:top w:val="none" w:sz="0" w:space="0" w:color="auto"/>
                    <w:left w:val="none" w:sz="0" w:space="0" w:color="auto"/>
                    <w:bottom w:val="none" w:sz="0" w:space="0" w:color="auto"/>
                    <w:right w:val="none" w:sz="0" w:space="0" w:color="auto"/>
                  </w:divBdr>
                </w:div>
                <w:div w:id="25463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637957">
      <w:marLeft w:val="0"/>
      <w:marRight w:val="0"/>
      <w:marTop w:val="0"/>
      <w:marBottom w:val="0"/>
      <w:divBdr>
        <w:top w:val="none" w:sz="0" w:space="0" w:color="auto"/>
        <w:left w:val="none" w:sz="0" w:space="0" w:color="auto"/>
        <w:bottom w:val="none" w:sz="0" w:space="0" w:color="auto"/>
        <w:right w:val="none" w:sz="0" w:space="0" w:color="auto"/>
      </w:divBdr>
    </w:div>
    <w:div w:id="254637959">
      <w:marLeft w:val="0"/>
      <w:marRight w:val="0"/>
      <w:marTop w:val="0"/>
      <w:marBottom w:val="0"/>
      <w:divBdr>
        <w:top w:val="none" w:sz="0" w:space="0" w:color="auto"/>
        <w:left w:val="none" w:sz="0" w:space="0" w:color="auto"/>
        <w:bottom w:val="none" w:sz="0" w:space="0" w:color="auto"/>
        <w:right w:val="none" w:sz="0" w:space="0" w:color="auto"/>
      </w:divBdr>
    </w:div>
    <w:div w:id="254637963">
      <w:marLeft w:val="0"/>
      <w:marRight w:val="0"/>
      <w:marTop w:val="0"/>
      <w:marBottom w:val="0"/>
      <w:divBdr>
        <w:top w:val="none" w:sz="0" w:space="0" w:color="auto"/>
        <w:left w:val="none" w:sz="0" w:space="0" w:color="auto"/>
        <w:bottom w:val="none" w:sz="0" w:space="0" w:color="auto"/>
        <w:right w:val="none" w:sz="0" w:space="0" w:color="auto"/>
      </w:divBdr>
    </w:div>
    <w:div w:id="254637964">
      <w:marLeft w:val="0"/>
      <w:marRight w:val="0"/>
      <w:marTop w:val="0"/>
      <w:marBottom w:val="0"/>
      <w:divBdr>
        <w:top w:val="none" w:sz="0" w:space="0" w:color="auto"/>
        <w:left w:val="none" w:sz="0" w:space="0" w:color="auto"/>
        <w:bottom w:val="none" w:sz="0" w:space="0" w:color="auto"/>
        <w:right w:val="none" w:sz="0" w:space="0" w:color="auto"/>
      </w:divBdr>
    </w:div>
    <w:div w:id="254637970">
      <w:marLeft w:val="0"/>
      <w:marRight w:val="0"/>
      <w:marTop w:val="0"/>
      <w:marBottom w:val="0"/>
      <w:divBdr>
        <w:top w:val="none" w:sz="0" w:space="0" w:color="auto"/>
        <w:left w:val="none" w:sz="0" w:space="0" w:color="auto"/>
        <w:bottom w:val="none" w:sz="0" w:space="0" w:color="auto"/>
        <w:right w:val="none" w:sz="0" w:space="0" w:color="auto"/>
      </w:divBdr>
      <w:divsChild>
        <w:div w:id="254637020">
          <w:marLeft w:val="720"/>
          <w:marRight w:val="720"/>
          <w:marTop w:val="100"/>
          <w:marBottom w:val="100"/>
          <w:divBdr>
            <w:top w:val="none" w:sz="0" w:space="0" w:color="auto"/>
            <w:left w:val="none" w:sz="0" w:space="0" w:color="auto"/>
            <w:bottom w:val="none" w:sz="0" w:space="0" w:color="auto"/>
            <w:right w:val="none" w:sz="0" w:space="0" w:color="auto"/>
          </w:divBdr>
          <w:divsChild>
            <w:div w:id="254638214">
              <w:marLeft w:val="0"/>
              <w:marRight w:val="0"/>
              <w:marTop w:val="0"/>
              <w:marBottom w:val="0"/>
              <w:divBdr>
                <w:top w:val="none" w:sz="0" w:space="0" w:color="auto"/>
                <w:left w:val="none" w:sz="0" w:space="0" w:color="auto"/>
                <w:bottom w:val="none" w:sz="0" w:space="0" w:color="auto"/>
                <w:right w:val="none" w:sz="0" w:space="0" w:color="auto"/>
              </w:divBdr>
              <w:divsChild>
                <w:div w:id="254637230">
                  <w:marLeft w:val="0"/>
                  <w:marRight w:val="0"/>
                  <w:marTop w:val="0"/>
                  <w:marBottom w:val="0"/>
                  <w:divBdr>
                    <w:top w:val="none" w:sz="0" w:space="0" w:color="auto"/>
                    <w:left w:val="none" w:sz="0" w:space="0" w:color="auto"/>
                    <w:bottom w:val="none" w:sz="0" w:space="0" w:color="auto"/>
                    <w:right w:val="none" w:sz="0" w:space="0" w:color="auto"/>
                  </w:divBdr>
                  <w:divsChild>
                    <w:div w:id="25463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637973">
      <w:marLeft w:val="0"/>
      <w:marRight w:val="0"/>
      <w:marTop w:val="0"/>
      <w:marBottom w:val="0"/>
      <w:divBdr>
        <w:top w:val="none" w:sz="0" w:space="0" w:color="auto"/>
        <w:left w:val="none" w:sz="0" w:space="0" w:color="auto"/>
        <w:bottom w:val="none" w:sz="0" w:space="0" w:color="auto"/>
        <w:right w:val="none" w:sz="0" w:space="0" w:color="auto"/>
      </w:divBdr>
    </w:div>
    <w:div w:id="254637974">
      <w:marLeft w:val="0"/>
      <w:marRight w:val="0"/>
      <w:marTop w:val="0"/>
      <w:marBottom w:val="0"/>
      <w:divBdr>
        <w:top w:val="none" w:sz="0" w:space="0" w:color="auto"/>
        <w:left w:val="none" w:sz="0" w:space="0" w:color="auto"/>
        <w:bottom w:val="none" w:sz="0" w:space="0" w:color="auto"/>
        <w:right w:val="none" w:sz="0" w:space="0" w:color="auto"/>
      </w:divBdr>
    </w:div>
    <w:div w:id="254637988">
      <w:marLeft w:val="0"/>
      <w:marRight w:val="0"/>
      <w:marTop w:val="0"/>
      <w:marBottom w:val="0"/>
      <w:divBdr>
        <w:top w:val="none" w:sz="0" w:space="0" w:color="auto"/>
        <w:left w:val="none" w:sz="0" w:space="0" w:color="auto"/>
        <w:bottom w:val="none" w:sz="0" w:space="0" w:color="auto"/>
        <w:right w:val="none" w:sz="0" w:space="0" w:color="auto"/>
      </w:divBdr>
    </w:div>
    <w:div w:id="254637989">
      <w:marLeft w:val="0"/>
      <w:marRight w:val="0"/>
      <w:marTop w:val="0"/>
      <w:marBottom w:val="0"/>
      <w:divBdr>
        <w:top w:val="none" w:sz="0" w:space="0" w:color="auto"/>
        <w:left w:val="none" w:sz="0" w:space="0" w:color="auto"/>
        <w:bottom w:val="none" w:sz="0" w:space="0" w:color="auto"/>
        <w:right w:val="none" w:sz="0" w:space="0" w:color="auto"/>
      </w:divBdr>
      <w:divsChild>
        <w:div w:id="254637742">
          <w:marLeft w:val="0"/>
          <w:marRight w:val="0"/>
          <w:marTop w:val="0"/>
          <w:marBottom w:val="0"/>
          <w:divBdr>
            <w:top w:val="none" w:sz="0" w:space="0" w:color="auto"/>
            <w:left w:val="none" w:sz="0" w:space="0" w:color="auto"/>
            <w:bottom w:val="none" w:sz="0" w:space="0" w:color="auto"/>
            <w:right w:val="none" w:sz="0" w:space="0" w:color="auto"/>
          </w:divBdr>
        </w:div>
      </w:divsChild>
    </w:div>
    <w:div w:id="254637998">
      <w:marLeft w:val="0"/>
      <w:marRight w:val="0"/>
      <w:marTop w:val="0"/>
      <w:marBottom w:val="0"/>
      <w:divBdr>
        <w:top w:val="none" w:sz="0" w:space="0" w:color="auto"/>
        <w:left w:val="none" w:sz="0" w:space="0" w:color="auto"/>
        <w:bottom w:val="none" w:sz="0" w:space="0" w:color="auto"/>
        <w:right w:val="none" w:sz="0" w:space="0" w:color="auto"/>
      </w:divBdr>
    </w:div>
    <w:div w:id="254637999">
      <w:marLeft w:val="0"/>
      <w:marRight w:val="0"/>
      <w:marTop w:val="0"/>
      <w:marBottom w:val="0"/>
      <w:divBdr>
        <w:top w:val="none" w:sz="0" w:space="0" w:color="auto"/>
        <w:left w:val="none" w:sz="0" w:space="0" w:color="auto"/>
        <w:bottom w:val="none" w:sz="0" w:space="0" w:color="auto"/>
        <w:right w:val="none" w:sz="0" w:space="0" w:color="auto"/>
      </w:divBdr>
      <w:divsChild>
        <w:div w:id="254639350">
          <w:marLeft w:val="0"/>
          <w:marRight w:val="0"/>
          <w:marTop w:val="0"/>
          <w:marBottom w:val="0"/>
          <w:divBdr>
            <w:top w:val="none" w:sz="0" w:space="0" w:color="auto"/>
            <w:left w:val="none" w:sz="0" w:space="0" w:color="auto"/>
            <w:bottom w:val="none" w:sz="0" w:space="0" w:color="auto"/>
            <w:right w:val="none" w:sz="0" w:space="0" w:color="auto"/>
          </w:divBdr>
        </w:div>
      </w:divsChild>
    </w:div>
    <w:div w:id="254638003">
      <w:marLeft w:val="0"/>
      <w:marRight w:val="0"/>
      <w:marTop w:val="0"/>
      <w:marBottom w:val="0"/>
      <w:divBdr>
        <w:top w:val="none" w:sz="0" w:space="0" w:color="auto"/>
        <w:left w:val="none" w:sz="0" w:space="0" w:color="auto"/>
        <w:bottom w:val="none" w:sz="0" w:space="0" w:color="auto"/>
        <w:right w:val="none" w:sz="0" w:space="0" w:color="auto"/>
      </w:divBdr>
    </w:div>
    <w:div w:id="254638009">
      <w:marLeft w:val="0"/>
      <w:marRight w:val="0"/>
      <w:marTop w:val="0"/>
      <w:marBottom w:val="0"/>
      <w:divBdr>
        <w:top w:val="none" w:sz="0" w:space="0" w:color="auto"/>
        <w:left w:val="none" w:sz="0" w:space="0" w:color="auto"/>
        <w:bottom w:val="none" w:sz="0" w:space="0" w:color="auto"/>
        <w:right w:val="none" w:sz="0" w:space="0" w:color="auto"/>
      </w:divBdr>
    </w:div>
    <w:div w:id="254638011">
      <w:marLeft w:val="0"/>
      <w:marRight w:val="0"/>
      <w:marTop w:val="0"/>
      <w:marBottom w:val="0"/>
      <w:divBdr>
        <w:top w:val="none" w:sz="0" w:space="0" w:color="auto"/>
        <w:left w:val="none" w:sz="0" w:space="0" w:color="auto"/>
        <w:bottom w:val="none" w:sz="0" w:space="0" w:color="auto"/>
        <w:right w:val="none" w:sz="0" w:space="0" w:color="auto"/>
      </w:divBdr>
    </w:div>
    <w:div w:id="254638014">
      <w:marLeft w:val="0"/>
      <w:marRight w:val="0"/>
      <w:marTop w:val="0"/>
      <w:marBottom w:val="0"/>
      <w:divBdr>
        <w:top w:val="none" w:sz="0" w:space="0" w:color="auto"/>
        <w:left w:val="none" w:sz="0" w:space="0" w:color="auto"/>
        <w:bottom w:val="none" w:sz="0" w:space="0" w:color="auto"/>
        <w:right w:val="none" w:sz="0" w:space="0" w:color="auto"/>
      </w:divBdr>
    </w:div>
    <w:div w:id="254638015">
      <w:marLeft w:val="0"/>
      <w:marRight w:val="0"/>
      <w:marTop w:val="0"/>
      <w:marBottom w:val="0"/>
      <w:divBdr>
        <w:top w:val="none" w:sz="0" w:space="0" w:color="auto"/>
        <w:left w:val="none" w:sz="0" w:space="0" w:color="auto"/>
        <w:bottom w:val="none" w:sz="0" w:space="0" w:color="auto"/>
        <w:right w:val="none" w:sz="0" w:space="0" w:color="auto"/>
      </w:divBdr>
      <w:divsChild>
        <w:div w:id="254636998">
          <w:marLeft w:val="0"/>
          <w:marRight w:val="0"/>
          <w:marTop w:val="0"/>
          <w:marBottom w:val="0"/>
          <w:divBdr>
            <w:top w:val="none" w:sz="0" w:space="0" w:color="auto"/>
            <w:left w:val="none" w:sz="0" w:space="0" w:color="auto"/>
            <w:bottom w:val="none" w:sz="0" w:space="0" w:color="auto"/>
            <w:right w:val="none" w:sz="0" w:space="0" w:color="auto"/>
          </w:divBdr>
        </w:div>
        <w:div w:id="254637060">
          <w:marLeft w:val="0"/>
          <w:marRight w:val="0"/>
          <w:marTop w:val="0"/>
          <w:marBottom w:val="0"/>
          <w:divBdr>
            <w:top w:val="none" w:sz="0" w:space="0" w:color="auto"/>
            <w:left w:val="none" w:sz="0" w:space="0" w:color="auto"/>
            <w:bottom w:val="none" w:sz="0" w:space="0" w:color="auto"/>
            <w:right w:val="none" w:sz="0" w:space="0" w:color="auto"/>
          </w:divBdr>
        </w:div>
        <w:div w:id="254637405">
          <w:marLeft w:val="0"/>
          <w:marRight w:val="0"/>
          <w:marTop w:val="0"/>
          <w:marBottom w:val="0"/>
          <w:divBdr>
            <w:top w:val="none" w:sz="0" w:space="0" w:color="auto"/>
            <w:left w:val="none" w:sz="0" w:space="0" w:color="auto"/>
            <w:bottom w:val="none" w:sz="0" w:space="0" w:color="auto"/>
            <w:right w:val="none" w:sz="0" w:space="0" w:color="auto"/>
          </w:divBdr>
        </w:div>
        <w:div w:id="254637866">
          <w:marLeft w:val="0"/>
          <w:marRight w:val="0"/>
          <w:marTop w:val="0"/>
          <w:marBottom w:val="0"/>
          <w:divBdr>
            <w:top w:val="none" w:sz="0" w:space="0" w:color="auto"/>
            <w:left w:val="none" w:sz="0" w:space="0" w:color="auto"/>
            <w:bottom w:val="none" w:sz="0" w:space="0" w:color="auto"/>
            <w:right w:val="none" w:sz="0" w:space="0" w:color="auto"/>
          </w:divBdr>
        </w:div>
      </w:divsChild>
    </w:div>
    <w:div w:id="254638018">
      <w:marLeft w:val="0"/>
      <w:marRight w:val="0"/>
      <w:marTop w:val="0"/>
      <w:marBottom w:val="0"/>
      <w:divBdr>
        <w:top w:val="none" w:sz="0" w:space="0" w:color="auto"/>
        <w:left w:val="none" w:sz="0" w:space="0" w:color="auto"/>
        <w:bottom w:val="none" w:sz="0" w:space="0" w:color="auto"/>
        <w:right w:val="none" w:sz="0" w:space="0" w:color="auto"/>
      </w:divBdr>
    </w:div>
    <w:div w:id="254638019">
      <w:marLeft w:val="0"/>
      <w:marRight w:val="0"/>
      <w:marTop w:val="0"/>
      <w:marBottom w:val="0"/>
      <w:divBdr>
        <w:top w:val="none" w:sz="0" w:space="0" w:color="auto"/>
        <w:left w:val="none" w:sz="0" w:space="0" w:color="auto"/>
        <w:bottom w:val="none" w:sz="0" w:space="0" w:color="auto"/>
        <w:right w:val="none" w:sz="0" w:space="0" w:color="auto"/>
      </w:divBdr>
    </w:div>
    <w:div w:id="254638028">
      <w:marLeft w:val="0"/>
      <w:marRight w:val="0"/>
      <w:marTop w:val="0"/>
      <w:marBottom w:val="0"/>
      <w:divBdr>
        <w:top w:val="none" w:sz="0" w:space="0" w:color="auto"/>
        <w:left w:val="none" w:sz="0" w:space="0" w:color="auto"/>
        <w:bottom w:val="none" w:sz="0" w:space="0" w:color="auto"/>
        <w:right w:val="none" w:sz="0" w:space="0" w:color="auto"/>
      </w:divBdr>
    </w:div>
    <w:div w:id="254638032">
      <w:marLeft w:val="0"/>
      <w:marRight w:val="0"/>
      <w:marTop w:val="0"/>
      <w:marBottom w:val="0"/>
      <w:divBdr>
        <w:top w:val="none" w:sz="0" w:space="0" w:color="auto"/>
        <w:left w:val="none" w:sz="0" w:space="0" w:color="auto"/>
        <w:bottom w:val="none" w:sz="0" w:space="0" w:color="auto"/>
        <w:right w:val="none" w:sz="0" w:space="0" w:color="auto"/>
      </w:divBdr>
    </w:div>
    <w:div w:id="254638033">
      <w:marLeft w:val="0"/>
      <w:marRight w:val="0"/>
      <w:marTop w:val="0"/>
      <w:marBottom w:val="0"/>
      <w:divBdr>
        <w:top w:val="none" w:sz="0" w:space="0" w:color="auto"/>
        <w:left w:val="none" w:sz="0" w:space="0" w:color="auto"/>
        <w:bottom w:val="none" w:sz="0" w:space="0" w:color="auto"/>
        <w:right w:val="none" w:sz="0" w:space="0" w:color="auto"/>
      </w:divBdr>
    </w:div>
    <w:div w:id="254638035">
      <w:marLeft w:val="0"/>
      <w:marRight w:val="0"/>
      <w:marTop w:val="0"/>
      <w:marBottom w:val="0"/>
      <w:divBdr>
        <w:top w:val="none" w:sz="0" w:space="0" w:color="auto"/>
        <w:left w:val="none" w:sz="0" w:space="0" w:color="auto"/>
        <w:bottom w:val="none" w:sz="0" w:space="0" w:color="auto"/>
        <w:right w:val="none" w:sz="0" w:space="0" w:color="auto"/>
      </w:divBdr>
      <w:divsChild>
        <w:div w:id="254636997">
          <w:marLeft w:val="0"/>
          <w:marRight w:val="0"/>
          <w:marTop w:val="0"/>
          <w:marBottom w:val="0"/>
          <w:divBdr>
            <w:top w:val="none" w:sz="0" w:space="0" w:color="auto"/>
            <w:left w:val="none" w:sz="0" w:space="0" w:color="auto"/>
            <w:bottom w:val="none" w:sz="0" w:space="0" w:color="auto"/>
            <w:right w:val="none" w:sz="0" w:space="0" w:color="auto"/>
          </w:divBdr>
        </w:div>
        <w:div w:id="254637033">
          <w:marLeft w:val="0"/>
          <w:marRight w:val="0"/>
          <w:marTop w:val="0"/>
          <w:marBottom w:val="0"/>
          <w:divBdr>
            <w:top w:val="none" w:sz="0" w:space="0" w:color="auto"/>
            <w:left w:val="none" w:sz="0" w:space="0" w:color="auto"/>
            <w:bottom w:val="none" w:sz="0" w:space="0" w:color="auto"/>
            <w:right w:val="none" w:sz="0" w:space="0" w:color="auto"/>
          </w:divBdr>
        </w:div>
        <w:div w:id="254637262">
          <w:marLeft w:val="0"/>
          <w:marRight w:val="0"/>
          <w:marTop w:val="0"/>
          <w:marBottom w:val="0"/>
          <w:divBdr>
            <w:top w:val="none" w:sz="0" w:space="0" w:color="auto"/>
            <w:left w:val="none" w:sz="0" w:space="0" w:color="auto"/>
            <w:bottom w:val="none" w:sz="0" w:space="0" w:color="auto"/>
            <w:right w:val="none" w:sz="0" w:space="0" w:color="auto"/>
          </w:divBdr>
        </w:div>
        <w:div w:id="254637950">
          <w:marLeft w:val="0"/>
          <w:marRight w:val="0"/>
          <w:marTop w:val="0"/>
          <w:marBottom w:val="0"/>
          <w:divBdr>
            <w:top w:val="none" w:sz="0" w:space="0" w:color="auto"/>
            <w:left w:val="none" w:sz="0" w:space="0" w:color="auto"/>
            <w:bottom w:val="none" w:sz="0" w:space="0" w:color="auto"/>
            <w:right w:val="none" w:sz="0" w:space="0" w:color="auto"/>
          </w:divBdr>
        </w:div>
        <w:div w:id="254638190">
          <w:marLeft w:val="0"/>
          <w:marRight w:val="0"/>
          <w:marTop w:val="0"/>
          <w:marBottom w:val="0"/>
          <w:divBdr>
            <w:top w:val="none" w:sz="0" w:space="0" w:color="auto"/>
            <w:left w:val="none" w:sz="0" w:space="0" w:color="auto"/>
            <w:bottom w:val="none" w:sz="0" w:space="0" w:color="auto"/>
            <w:right w:val="none" w:sz="0" w:space="0" w:color="auto"/>
          </w:divBdr>
        </w:div>
        <w:div w:id="254638223">
          <w:marLeft w:val="0"/>
          <w:marRight w:val="0"/>
          <w:marTop w:val="0"/>
          <w:marBottom w:val="0"/>
          <w:divBdr>
            <w:top w:val="none" w:sz="0" w:space="0" w:color="auto"/>
            <w:left w:val="none" w:sz="0" w:space="0" w:color="auto"/>
            <w:bottom w:val="none" w:sz="0" w:space="0" w:color="auto"/>
            <w:right w:val="none" w:sz="0" w:space="0" w:color="auto"/>
          </w:divBdr>
        </w:div>
        <w:div w:id="254638230">
          <w:marLeft w:val="0"/>
          <w:marRight w:val="0"/>
          <w:marTop w:val="0"/>
          <w:marBottom w:val="0"/>
          <w:divBdr>
            <w:top w:val="none" w:sz="0" w:space="0" w:color="auto"/>
            <w:left w:val="none" w:sz="0" w:space="0" w:color="auto"/>
            <w:bottom w:val="none" w:sz="0" w:space="0" w:color="auto"/>
            <w:right w:val="none" w:sz="0" w:space="0" w:color="auto"/>
          </w:divBdr>
        </w:div>
        <w:div w:id="254638337">
          <w:marLeft w:val="0"/>
          <w:marRight w:val="0"/>
          <w:marTop w:val="0"/>
          <w:marBottom w:val="0"/>
          <w:divBdr>
            <w:top w:val="none" w:sz="0" w:space="0" w:color="auto"/>
            <w:left w:val="none" w:sz="0" w:space="0" w:color="auto"/>
            <w:bottom w:val="none" w:sz="0" w:space="0" w:color="auto"/>
            <w:right w:val="none" w:sz="0" w:space="0" w:color="auto"/>
          </w:divBdr>
        </w:div>
        <w:div w:id="254638440">
          <w:marLeft w:val="0"/>
          <w:marRight w:val="0"/>
          <w:marTop w:val="0"/>
          <w:marBottom w:val="0"/>
          <w:divBdr>
            <w:top w:val="none" w:sz="0" w:space="0" w:color="auto"/>
            <w:left w:val="none" w:sz="0" w:space="0" w:color="auto"/>
            <w:bottom w:val="none" w:sz="0" w:space="0" w:color="auto"/>
            <w:right w:val="none" w:sz="0" w:space="0" w:color="auto"/>
          </w:divBdr>
        </w:div>
        <w:div w:id="254638523">
          <w:marLeft w:val="0"/>
          <w:marRight w:val="0"/>
          <w:marTop w:val="0"/>
          <w:marBottom w:val="0"/>
          <w:divBdr>
            <w:top w:val="none" w:sz="0" w:space="0" w:color="auto"/>
            <w:left w:val="none" w:sz="0" w:space="0" w:color="auto"/>
            <w:bottom w:val="none" w:sz="0" w:space="0" w:color="auto"/>
            <w:right w:val="none" w:sz="0" w:space="0" w:color="auto"/>
          </w:divBdr>
        </w:div>
        <w:div w:id="254638749">
          <w:marLeft w:val="0"/>
          <w:marRight w:val="0"/>
          <w:marTop w:val="0"/>
          <w:marBottom w:val="0"/>
          <w:divBdr>
            <w:top w:val="none" w:sz="0" w:space="0" w:color="auto"/>
            <w:left w:val="none" w:sz="0" w:space="0" w:color="auto"/>
            <w:bottom w:val="none" w:sz="0" w:space="0" w:color="auto"/>
            <w:right w:val="none" w:sz="0" w:space="0" w:color="auto"/>
          </w:divBdr>
        </w:div>
        <w:div w:id="254638963">
          <w:marLeft w:val="0"/>
          <w:marRight w:val="0"/>
          <w:marTop w:val="0"/>
          <w:marBottom w:val="0"/>
          <w:divBdr>
            <w:top w:val="none" w:sz="0" w:space="0" w:color="auto"/>
            <w:left w:val="none" w:sz="0" w:space="0" w:color="auto"/>
            <w:bottom w:val="none" w:sz="0" w:space="0" w:color="auto"/>
            <w:right w:val="none" w:sz="0" w:space="0" w:color="auto"/>
          </w:divBdr>
        </w:div>
        <w:div w:id="254639194">
          <w:marLeft w:val="0"/>
          <w:marRight w:val="0"/>
          <w:marTop w:val="0"/>
          <w:marBottom w:val="0"/>
          <w:divBdr>
            <w:top w:val="none" w:sz="0" w:space="0" w:color="auto"/>
            <w:left w:val="none" w:sz="0" w:space="0" w:color="auto"/>
            <w:bottom w:val="none" w:sz="0" w:space="0" w:color="auto"/>
            <w:right w:val="none" w:sz="0" w:space="0" w:color="auto"/>
          </w:divBdr>
        </w:div>
        <w:div w:id="254639319">
          <w:marLeft w:val="0"/>
          <w:marRight w:val="0"/>
          <w:marTop w:val="0"/>
          <w:marBottom w:val="0"/>
          <w:divBdr>
            <w:top w:val="none" w:sz="0" w:space="0" w:color="auto"/>
            <w:left w:val="none" w:sz="0" w:space="0" w:color="auto"/>
            <w:bottom w:val="none" w:sz="0" w:space="0" w:color="auto"/>
            <w:right w:val="none" w:sz="0" w:space="0" w:color="auto"/>
          </w:divBdr>
        </w:div>
        <w:div w:id="254639325">
          <w:marLeft w:val="0"/>
          <w:marRight w:val="0"/>
          <w:marTop w:val="0"/>
          <w:marBottom w:val="0"/>
          <w:divBdr>
            <w:top w:val="none" w:sz="0" w:space="0" w:color="auto"/>
            <w:left w:val="none" w:sz="0" w:space="0" w:color="auto"/>
            <w:bottom w:val="none" w:sz="0" w:space="0" w:color="auto"/>
            <w:right w:val="none" w:sz="0" w:space="0" w:color="auto"/>
          </w:divBdr>
        </w:div>
        <w:div w:id="254639382">
          <w:marLeft w:val="0"/>
          <w:marRight w:val="0"/>
          <w:marTop w:val="0"/>
          <w:marBottom w:val="0"/>
          <w:divBdr>
            <w:top w:val="none" w:sz="0" w:space="0" w:color="auto"/>
            <w:left w:val="none" w:sz="0" w:space="0" w:color="auto"/>
            <w:bottom w:val="none" w:sz="0" w:space="0" w:color="auto"/>
            <w:right w:val="none" w:sz="0" w:space="0" w:color="auto"/>
          </w:divBdr>
        </w:div>
        <w:div w:id="254639556">
          <w:marLeft w:val="0"/>
          <w:marRight w:val="0"/>
          <w:marTop w:val="0"/>
          <w:marBottom w:val="0"/>
          <w:divBdr>
            <w:top w:val="none" w:sz="0" w:space="0" w:color="auto"/>
            <w:left w:val="none" w:sz="0" w:space="0" w:color="auto"/>
            <w:bottom w:val="none" w:sz="0" w:space="0" w:color="auto"/>
            <w:right w:val="none" w:sz="0" w:space="0" w:color="auto"/>
          </w:divBdr>
        </w:div>
      </w:divsChild>
    </w:div>
    <w:div w:id="254638041">
      <w:marLeft w:val="0"/>
      <w:marRight w:val="0"/>
      <w:marTop w:val="0"/>
      <w:marBottom w:val="0"/>
      <w:divBdr>
        <w:top w:val="none" w:sz="0" w:space="0" w:color="auto"/>
        <w:left w:val="none" w:sz="0" w:space="0" w:color="auto"/>
        <w:bottom w:val="none" w:sz="0" w:space="0" w:color="auto"/>
        <w:right w:val="none" w:sz="0" w:space="0" w:color="auto"/>
      </w:divBdr>
    </w:div>
    <w:div w:id="254638043">
      <w:marLeft w:val="0"/>
      <w:marRight w:val="0"/>
      <w:marTop w:val="0"/>
      <w:marBottom w:val="0"/>
      <w:divBdr>
        <w:top w:val="none" w:sz="0" w:space="0" w:color="auto"/>
        <w:left w:val="none" w:sz="0" w:space="0" w:color="auto"/>
        <w:bottom w:val="none" w:sz="0" w:space="0" w:color="auto"/>
        <w:right w:val="none" w:sz="0" w:space="0" w:color="auto"/>
      </w:divBdr>
    </w:div>
    <w:div w:id="254638045">
      <w:marLeft w:val="0"/>
      <w:marRight w:val="0"/>
      <w:marTop w:val="0"/>
      <w:marBottom w:val="0"/>
      <w:divBdr>
        <w:top w:val="none" w:sz="0" w:space="0" w:color="auto"/>
        <w:left w:val="none" w:sz="0" w:space="0" w:color="auto"/>
        <w:bottom w:val="none" w:sz="0" w:space="0" w:color="auto"/>
        <w:right w:val="none" w:sz="0" w:space="0" w:color="auto"/>
      </w:divBdr>
      <w:divsChild>
        <w:div w:id="254637436">
          <w:marLeft w:val="0"/>
          <w:marRight w:val="0"/>
          <w:marTop w:val="0"/>
          <w:marBottom w:val="0"/>
          <w:divBdr>
            <w:top w:val="none" w:sz="0" w:space="0" w:color="auto"/>
            <w:left w:val="none" w:sz="0" w:space="0" w:color="auto"/>
            <w:bottom w:val="none" w:sz="0" w:space="0" w:color="auto"/>
            <w:right w:val="none" w:sz="0" w:space="0" w:color="auto"/>
          </w:divBdr>
        </w:div>
        <w:div w:id="254637546">
          <w:marLeft w:val="0"/>
          <w:marRight w:val="0"/>
          <w:marTop w:val="0"/>
          <w:marBottom w:val="0"/>
          <w:divBdr>
            <w:top w:val="none" w:sz="0" w:space="0" w:color="auto"/>
            <w:left w:val="none" w:sz="0" w:space="0" w:color="auto"/>
            <w:bottom w:val="none" w:sz="0" w:space="0" w:color="auto"/>
            <w:right w:val="none" w:sz="0" w:space="0" w:color="auto"/>
          </w:divBdr>
        </w:div>
        <w:div w:id="254637625">
          <w:marLeft w:val="0"/>
          <w:marRight w:val="0"/>
          <w:marTop w:val="0"/>
          <w:marBottom w:val="0"/>
          <w:divBdr>
            <w:top w:val="none" w:sz="0" w:space="0" w:color="auto"/>
            <w:left w:val="none" w:sz="0" w:space="0" w:color="auto"/>
            <w:bottom w:val="none" w:sz="0" w:space="0" w:color="auto"/>
            <w:right w:val="none" w:sz="0" w:space="0" w:color="auto"/>
          </w:divBdr>
        </w:div>
        <w:div w:id="254637705">
          <w:marLeft w:val="0"/>
          <w:marRight w:val="0"/>
          <w:marTop w:val="0"/>
          <w:marBottom w:val="0"/>
          <w:divBdr>
            <w:top w:val="none" w:sz="0" w:space="0" w:color="auto"/>
            <w:left w:val="none" w:sz="0" w:space="0" w:color="auto"/>
            <w:bottom w:val="none" w:sz="0" w:space="0" w:color="auto"/>
            <w:right w:val="none" w:sz="0" w:space="0" w:color="auto"/>
          </w:divBdr>
        </w:div>
        <w:div w:id="254638007">
          <w:marLeft w:val="0"/>
          <w:marRight w:val="0"/>
          <w:marTop w:val="0"/>
          <w:marBottom w:val="0"/>
          <w:divBdr>
            <w:top w:val="none" w:sz="0" w:space="0" w:color="auto"/>
            <w:left w:val="none" w:sz="0" w:space="0" w:color="auto"/>
            <w:bottom w:val="none" w:sz="0" w:space="0" w:color="auto"/>
            <w:right w:val="none" w:sz="0" w:space="0" w:color="auto"/>
          </w:divBdr>
        </w:div>
        <w:div w:id="254638464">
          <w:marLeft w:val="0"/>
          <w:marRight w:val="0"/>
          <w:marTop w:val="0"/>
          <w:marBottom w:val="0"/>
          <w:divBdr>
            <w:top w:val="none" w:sz="0" w:space="0" w:color="auto"/>
            <w:left w:val="none" w:sz="0" w:space="0" w:color="auto"/>
            <w:bottom w:val="none" w:sz="0" w:space="0" w:color="auto"/>
            <w:right w:val="none" w:sz="0" w:space="0" w:color="auto"/>
          </w:divBdr>
        </w:div>
        <w:div w:id="254638588">
          <w:marLeft w:val="0"/>
          <w:marRight w:val="0"/>
          <w:marTop w:val="0"/>
          <w:marBottom w:val="0"/>
          <w:divBdr>
            <w:top w:val="none" w:sz="0" w:space="0" w:color="auto"/>
            <w:left w:val="none" w:sz="0" w:space="0" w:color="auto"/>
            <w:bottom w:val="none" w:sz="0" w:space="0" w:color="auto"/>
            <w:right w:val="none" w:sz="0" w:space="0" w:color="auto"/>
          </w:divBdr>
        </w:div>
        <w:div w:id="254638741">
          <w:marLeft w:val="0"/>
          <w:marRight w:val="0"/>
          <w:marTop w:val="0"/>
          <w:marBottom w:val="0"/>
          <w:divBdr>
            <w:top w:val="none" w:sz="0" w:space="0" w:color="auto"/>
            <w:left w:val="none" w:sz="0" w:space="0" w:color="auto"/>
            <w:bottom w:val="none" w:sz="0" w:space="0" w:color="auto"/>
            <w:right w:val="none" w:sz="0" w:space="0" w:color="auto"/>
          </w:divBdr>
        </w:div>
        <w:div w:id="254638826">
          <w:marLeft w:val="0"/>
          <w:marRight w:val="0"/>
          <w:marTop w:val="0"/>
          <w:marBottom w:val="0"/>
          <w:divBdr>
            <w:top w:val="none" w:sz="0" w:space="0" w:color="auto"/>
            <w:left w:val="none" w:sz="0" w:space="0" w:color="auto"/>
            <w:bottom w:val="none" w:sz="0" w:space="0" w:color="auto"/>
            <w:right w:val="none" w:sz="0" w:space="0" w:color="auto"/>
          </w:divBdr>
        </w:div>
        <w:div w:id="254638835">
          <w:marLeft w:val="0"/>
          <w:marRight w:val="0"/>
          <w:marTop w:val="0"/>
          <w:marBottom w:val="0"/>
          <w:divBdr>
            <w:top w:val="none" w:sz="0" w:space="0" w:color="auto"/>
            <w:left w:val="none" w:sz="0" w:space="0" w:color="auto"/>
            <w:bottom w:val="none" w:sz="0" w:space="0" w:color="auto"/>
            <w:right w:val="none" w:sz="0" w:space="0" w:color="auto"/>
          </w:divBdr>
        </w:div>
        <w:div w:id="254638905">
          <w:marLeft w:val="0"/>
          <w:marRight w:val="0"/>
          <w:marTop w:val="0"/>
          <w:marBottom w:val="0"/>
          <w:divBdr>
            <w:top w:val="none" w:sz="0" w:space="0" w:color="auto"/>
            <w:left w:val="none" w:sz="0" w:space="0" w:color="auto"/>
            <w:bottom w:val="none" w:sz="0" w:space="0" w:color="auto"/>
            <w:right w:val="none" w:sz="0" w:space="0" w:color="auto"/>
          </w:divBdr>
        </w:div>
        <w:div w:id="254639032">
          <w:marLeft w:val="0"/>
          <w:marRight w:val="0"/>
          <w:marTop w:val="0"/>
          <w:marBottom w:val="0"/>
          <w:divBdr>
            <w:top w:val="none" w:sz="0" w:space="0" w:color="auto"/>
            <w:left w:val="none" w:sz="0" w:space="0" w:color="auto"/>
            <w:bottom w:val="none" w:sz="0" w:space="0" w:color="auto"/>
            <w:right w:val="none" w:sz="0" w:space="0" w:color="auto"/>
          </w:divBdr>
        </w:div>
        <w:div w:id="254639349">
          <w:marLeft w:val="0"/>
          <w:marRight w:val="0"/>
          <w:marTop w:val="0"/>
          <w:marBottom w:val="0"/>
          <w:divBdr>
            <w:top w:val="none" w:sz="0" w:space="0" w:color="auto"/>
            <w:left w:val="none" w:sz="0" w:space="0" w:color="auto"/>
            <w:bottom w:val="none" w:sz="0" w:space="0" w:color="auto"/>
            <w:right w:val="none" w:sz="0" w:space="0" w:color="auto"/>
          </w:divBdr>
        </w:div>
      </w:divsChild>
    </w:div>
    <w:div w:id="254638051">
      <w:marLeft w:val="0"/>
      <w:marRight w:val="0"/>
      <w:marTop w:val="0"/>
      <w:marBottom w:val="0"/>
      <w:divBdr>
        <w:top w:val="none" w:sz="0" w:space="0" w:color="auto"/>
        <w:left w:val="none" w:sz="0" w:space="0" w:color="auto"/>
        <w:bottom w:val="none" w:sz="0" w:space="0" w:color="auto"/>
        <w:right w:val="none" w:sz="0" w:space="0" w:color="auto"/>
      </w:divBdr>
    </w:div>
    <w:div w:id="254638053">
      <w:marLeft w:val="0"/>
      <w:marRight w:val="0"/>
      <w:marTop w:val="0"/>
      <w:marBottom w:val="0"/>
      <w:divBdr>
        <w:top w:val="none" w:sz="0" w:space="0" w:color="auto"/>
        <w:left w:val="none" w:sz="0" w:space="0" w:color="auto"/>
        <w:bottom w:val="none" w:sz="0" w:space="0" w:color="auto"/>
        <w:right w:val="none" w:sz="0" w:space="0" w:color="auto"/>
      </w:divBdr>
    </w:div>
    <w:div w:id="254638054">
      <w:marLeft w:val="0"/>
      <w:marRight w:val="0"/>
      <w:marTop w:val="0"/>
      <w:marBottom w:val="0"/>
      <w:divBdr>
        <w:top w:val="none" w:sz="0" w:space="0" w:color="auto"/>
        <w:left w:val="none" w:sz="0" w:space="0" w:color="auto"/>
        <w:bottom w:val="none" w:sz="0" w:space="0" w:color="auto"/>
        <w:right w:val="none" w:sz="0" w:space="0" w:color="auto"/>
      </w:divBdr>
      <w:divsChild>
        <w:div w:id="254638433">
          <w:marLeft w:val="504"/>
          <w:marRight w:val="0"/>
          <w:marTop w:val="140"/>
          <w:marBottom w:val="0"/>
          <w:divBdr>
            <w:top w:val="none" w:sz="0" w:space="0" w:color="auto"/>
            <w:left w:val="none" w:sz="0" w:space="0" w:color="auto"/>
            <w:bottom w:val="none" w:sz="0" w:space="0" w:color="auto"/>
            <w:right w:val="none" w:sz="0" w:space="0" w:color="auto"/>
          </w:divBdr>
        </w:div>
        <w:div w:id="254638600">
          <w:marLeft w:val="504"/>
          <w:marRight w:val="0"/>
          <w:marTop w:val="140"/>
          <w:marBottom w:val="0"/>
          <w:divBdr>
            <w:top w:val="none" w:sz="0" w:space="0" w:color="auto"/>
            <w:left w:val="none" w:sz="0" w:space="0" w:color="auto"/>
            <w:bottom w:val="none" w:sz="0" w:space="0" w:color="auto"/>
            <w:right w:val="none" w:sz="0" w:space="0" w:color="auto"/>
          </w:divBdr>
        </w:div>
      </w:divsChild>
    </w:div>
    <w:div w:id="254638059">
      <w:marLeft w:val="0"/>
      <w:marRight w:val="0"/>
      <w:marTop w:val="0"/>
      <w:marBottom w:val="0"/>
      <w:divBdr>
        <w:top w:val="none" w:sz="0" w:space="0" w:color="auto"/>
        <w:left w:val="none" w:sz="0" w:space="0" w:color="auto"/>
        <w:bottom w:val="none" w:sz="0" w:space="0" w:color="auto"/>
        <w:right w:val="none" w:sz="0" w:space="0" w:color="auto"/>
      </w:divBdr>
    </w:div>
    <w:div w:id="254638060">
      <w:marLeft w:val="0"/>
      <w:marRight w:val="0"/>
      <w:marTop w:val="0"/>
      <w:marBottom w:val="0"/>
      <w:divBdr>
        <w:top w:val="none" w:sz="0" w:space="0" w:color="auto"/>
        <w:left w:val="none" w:sz="0" w:space="0" w:color="auto"/>
        <w:bottom w:val="none" w:sz="0" w:space="0" w:color="auto"/>
        <w:right w:val="none" w:sz="0" w:space="0" w:color="auto"/>
      </w:divBdr>
    </w:div>
    <w:div w:id="254638066">
      <w:marLeft w:val="0"/>
      <w:marRight w:val="0"/>
      <w:marTop w:val="0"/>
      <w:marBottom w:val="0"/>
      <w:divBdr>
        <w:top w:val="none" w:sz="0" w:space="0" w:color="auto"/>
        <w:left w:val="none" w:sz="0" w:space="0" w:color="auto"/>
        <w:bottom w:val="none" w:sz="0" w:space="0" w:color="auto"/>
        <w:right w:val="none" w:sz="0" w:space="0" w:color="auto"/>
      </w:divBdr>
    </w:div>
    <w:div w:id="254638069">
      <w:marLeft w:val="0"/>
      <w:marRight w:val="0"/>
      <w:marTop w:val="0"/>
      <w:marBottom w:val="0"/>
      <w:divBdr>
        <w:top w:val="none" w:sz="0" w:space="0" w:color="auto"/>
        <w:left w:val="none" w:sz="0" w:space="0" w:color="auto"/>
        <w:bottom w:val="none" w:sz="0" w:space="0" w:color="auto"/>
        <w:right w:val="none" w:sz="0" w:space="0" w:color="auto"/>
      </w:divBdr>
      <w:divsChild>
        <w:div w:id="254637648">
          <w:marLeft w:val="720"/>
          <w:marRight w:val="720"/>
          <w:marTop w:val="100"/>
          <w:marBottom w:val="100"/>
          <w:divBdr>
            <w:top w:val="none" w:sz="0" w:space="0" w:color="auto"/>
            <w:left w:val="none" w:sz="0" w:space="0" w:color="auto"/>
            <w:bottom w:val="none" w:sz="0" w:space="0" w:color="auto"/>
            <w:right w:val="none" w:sz="0" w:space="0" w:color="auto"/>
          </w:divBdr>
          <w:divsChild>
            <w:div w:id="254639534">
              <w:marLeft w:val="0"/>
              <w:marRight w:val="0"/>
              <w:marTop w:val="0"/>
              <w:marBottom w:val="0"/>
              <w:divBdr>
                <w:top w:val="none" w:sz="0" w:space="0" w:color="auto"/>
                <w:left w:val="none" w:sz="0" w:space="0" w:color="auto"/>
                <w:bottom w:val="none" w:sz="0" w:space="0" w:color="auto"/>
                <w:right w:val="none" w:sz="0" w:space="0" w:color="auto"/>
              </w:divBdr>
              <w:divsChild>
                <w:div w:id="254638859">
                  <w:marLeft w:val="0"/>
                  <w:marRight w:val="0"/>
                  <w:marTop w:val="0"/>
                  <w:marBottom w:val="0"/>
                  <w:divBdr>
                    <w:top w:val="none" w:sz="0" w:space="0" w:color="auto"/>
                    <w:left w:val="none" w:sz="0" w:space="0" w:color="auto"/>
                    <w:bottom w:val="none" w:sz="0" w:space="0" w:color="auto"/>
                    <w:right w:val="none" w:sz="0" w:space="0" w:color="auto"/>
                  </w:divBdr>
                  <w:divsChild>
                    <w:div w:id="25463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638070">
      <w:marLeft w:val="0"/>
      <w:marRight w:val="0"/>
      <w:marTop w:val="0"/>
      <w:marBottom w:val="0"/>
      <w:divBdr>
        <w:top w:val="none" w:sz="0" w:space="0" w:color="auto"/>
        <w:left w:val="none" w:sz="0" w:space="0" w:color="auto"/>
        <w:bottom w:val="none" w:sz="0" w:space="0" w:color="auto"/>
        <w:right w:val="none" w:sz="0" w:space="0" w:color="auto"/>
      </w:divBdr>
      <w:divsChild>
        <w:div w:id="254637369">
          <w:marLeft w:val="0"/>
          <w:marRight w:val="0"/>
          <w:marTop w:val="119"/>
          <w:marBottom w:val="0"/>
          <w:divBdr>
            <w:top w:val="none" w:sz="0" w:space="0" w:color="auto"/>
            <w:left w:val="none" w:sz="0" w:space="0" w:color="auto"/>
            <w:bottom w:val="none" w:sz="0" w:space="0" w:color="auto"/>
            <w:right w:val="none" w:sz="0" w:space="0" w:color="auto"/>
          </w:divBdr>
        </w:div>
        <w:div w:id="254637984">
          <w:marLeft w:val="0"/>
          <w:marRight w:val="0"/>
          <w:marTop w:val="119"/>
          <w:marBottom w:val="0"/>
          <w:divBdr>
            <w:top w:val="none" w:sz="0" w:space="0" w:color="auto"/>
            <w:left w:val="none" w:sz="0" w:space="0" w:color="auto"/>
            <w:bottom w:val="none" w:sz="0" w:space="0" w:color="auto"/>
            <w:right w:val="none" w:sz="0" w:space="0" w:color="auto"/>
          </w:divBdr>
        </w:div>
        <w:div w:id="254638158">
          <w:marLeft w:val="0"/>
          <w:marRight w:val="0"/>
          <w:marTop w:val="119"/>
          <w:marBottom w:val="0"/>
          <w:divBdr>
            <w:top w:val="none" w:sz="0" w:space="0" w:color="auto"/>
            <w:left w:val="none" w:sz="0" w:space="0" w:color="auto"/>
            <w:bottom w:val="none" w:sz="0" w:space="0" w:color="auto"/>
            <w:right w:val="none" w:sz="0" w:space="0" w:color="auto"/>
          </w:divBdr>
        </w:div>
        <w:div w:id="254638390">
          <w:marLeft w:val="0"/>
          <w:marRight w:val="0"/>
          <w:marTop w:val="119"/>
          <w:marBottom w:val="0"/>
          <w:divBdr>
            <w:top w:val="none" w:sz="0" w:space="0" w:color="auto"/>
            <w:left w:val="none" w:sz="0" w:space="0" w:color="auto"/>
            <w:bottom w:val="none" w:sz="0" w:space="0" w:color="auto"/>
            <w:right w:val="none" w:sz="0" w:space="0" w:color="auto"/>
          </w:divBdr>
        </w:div>
        <w:div w:id="254638513">
          <w:marLeft w:val="0"/>
          <w:marRight w:val="0"/>
          <w:marTop w:val="119"/>
          <w:marBottom w:val="0"/>
          <w:divBdr>
            <w:top w:val="none" w:sz="0" w:space="0" w:color="auto"/>
            <w:left w:val="none" w:sz="0" w:space="0" w:color="auto"/>
            <w:bottom w:val="none" w:sz="0" w:space="0" w:color="auto"/>
            <w:right w:val="none" w:sz="0" w:space="0" w:color="auto"/>
          </w:divBdr>
        </w:div>
        <w:div w:id="254638889">
          <w:marLeft w:val="0"/>
          <w:marRight w:val="0"/>
          <w:marTop w:val="119"/>
          <w:marBottom w:val="0"/>
          <w:divBdr>
            <w:top w:val="none" w:sz="0" w:space="0" w:color="auto"/>
            <w:left w:val="none" w:sz="0" w:space="0" w:color="auto"/>
            <w:bottom w:val="none" w:sz="0" w:space="0" w:color="auto"/>
            <w:right w:val="none" w:sz="0" w:space="0" w:color="auto"/>
          </w:divBdr>
        </w:div>
        <w:div w:id="254639411">
          <w:marLeft w:val="0"/>
          <w:marRight w:val="0"/>
          <w:marTop w:val="119"/>
          <w:marBottom w:val="0"/>
          <w:divBdr>
            <w:top w:val="none" w:sz="0" w:space="0" w:color="auto"/>
            <w:left w:val="none" w:sz="0" w:space="0" w:color="auto"/>
            <w:bottom w:val="none" w:sz="0" w:space="0" w:color="auto"/>
            <w:right w:val="none" w:sz="0" w:space="0" w:color="auto"/>
          </w:divBdr>
        </w:div>
      </w:divsChild>
    </w:div>
    <w:div w:id="254638072">
      <w:marLeft w:val="0"/>
      <w:marRight w:val="0"/>
      <w:marTop w:val="0"/>
      <w:marBottom w:val="0"/>
      <w:divBdr>
        <w:top w:val="none" w:sz="0" w:space="0" w:color="auto"/>
        <w:left w:val="none" w:sz="0" w:space="0" w:color="auto"/>
        <w:bottom w:val="none" w:sz="0" w:space="0" w:color="auto"/>
        <w:right w:val="none" w:sz="0" w:space="0" w:color="auto"/>
      </w:divBdr>
      <w:divsChild>
        <w:div w:id="254637614">
          <w:marLeft w:val="0"/>
          <w:marRight w:val="0"/>
          <w:marTop w:val="0"/>
          <w:marBottom w:val="0"/>
          <w:divBdr>
            <w:top w:val="none" w:sz="0" w:space="0" w:color="auto"/>
            <w:left w:val="none" w:sz="0" w:space="0" w:color="auto"/>
            <w:bottom w:val="none" w:sz="0" w:space="0" w:color="auto"/>
            <w:right w:val="none" w:sz="0" w:space="0" w:color="auto"/>
          </w:divBdr>
          <w:divsChild>
            <w:div w:id="254639390">
              <w:marLeft w:val="0"/>
              <w:marRight w:val="0"/>
              <w:marTop w:val="0"/>
              <w:marBottom w:val="0"/>
              <w:divBdr>
                <w:top w:val="single" w:sz="12" w:space="0" w:color="DDDDDD"/>
                <w:left w:val="single" w:sz="12" w:space="0" w:color="DDDDDD"/>
                <w:bottom w:val="single" w:sz="12" w:space="0" w:color="DDDDDD"/>
                <w:right w:val="single" w:sz="12" w:space="0" w:color="DDDDDD"/>
              </w:divBdr>
            </w:div>
          </w:divsChild>
        </w:div>
      </w:divsChild>
    </w:div>
    <w:div w:id="254638073">
      <w:marLeft w:val="0"/>
      <w:marRight w:val="0"/>
      <w:marTop w:val="0"/>
      <w:marBottom w:val="0"/>
      <w:divBdr>
        <w:top w:val="none" w:sz="0" w:space="0" w:color="auto"/>
        <w:left w:val="none" w:sz="0" w:space="0" w:color="auto"/>
        <w:bottom w:val="none" w:sz="0" w:space="0" w:color="auto"/>
        <w:right w:val="none" w:sz="0" w:space="0" w:color="auto"/>
      </w:divBdr>
    </w:div>
    <w:div w:id="254638076">
      <w:marLeft w:val="0"/>
      <w:marRight w:val="0"/>
      <w:marTop w:val="0"/>
      <w:marBottom w:val="0"/>
      <w:divBdr>
        <w:top w:val="none" w:sz="0" w:space="0" w:color="auto"/>
        <w:left w:val="none" w:sz="0" w:space="0" w:color="auto"/>
        <w:bottom w:val="none" w:sz="0" w:space="0" w:color="auto"/>
        <w:right w:val="none" w:sz="0" w:space="0" w:color="auto"/>
      </w:divBdr>
      <w:divsChild>
        <w:div w:id="254637782">
          <w:marLeft w:val="0"/>
          <w:marRight w:val="0"/>
          <w:marTop w:val="0"/>
          <w:marBottom w:val="0"/>
          <w:divBdr>
            <w:top w:val="none" w:sz="0" w:space="0" w:color="auto"/>
            <w:left w:val="none" w:sz="0" w:space="0" w:color="auto"/>
            <w:bottom w:val="none" w:sz="0" w:space="0" w:color="auto"/>
            <w:right w:val="none" w:sz="0" w:space="0" w:color="auto"/>
          </w:divBdr>
        </w:div>
        <w:div w:id="254638188">
          <w:marLeft w:val="0"/>
          <w:marRight w:val="0"/>
          <w:marTop w:val="0"/>
          <w:marBottom w:val="0"/>
          <w:divBdr>
            <w:top w:val="none" w:sz="0" w:space="0" w:color="auto"/>
            <w:left w:val="none" w:sz="0" w:space="0" w:color="auto"/>
            <w:bottom w:val="none" w:sz="0" w:space="0" w:color="auto"/>
            <w:right w:val="none" w:sz="0" w:space="0" w:color="auto"/>
          </w:divBdr>
        </w:div>
        <w:div w:id="254638511">
          <w:marLeft w:val="0"/>
          <w:marRight w:val="0"/>
          <w:marTop w:val="0"/>
          <w:marBottom w:val="0"/>
          <w:divBdr>
            <w:top w:val="none" w:sz="0" w:space="0" w:color="auto"/>
            <w:left w:val="none" w:sz="0" w:space="0" w:color="auto"/>
            <w:bottom w:val="none" w:sz="0" w:space="0" w:color="auto"/>
            <w:right w:val="none" w:sz="0" w:space="0" w:color="auto"/>
          </w:divBdr>
        </w:div>
        <w:div w:id="254638744">
          <w:marLeft w:val="0"/>
          <w:marRight w:val="0"/>
          <w:marTop w:val="0"/>
          <w:marBottom w:val="0"/>
          <w:divBdr>
            <w:top w:val="none" w:sz="0" w:space="0" w:color="auto"/>
            <w:left w:val="none" w:sz="0" w:space="0" w:color="auto"/>
            <w:bottom w:val="none" w:sz="0" w:space="0" w:color="auto"/>
            <w:right w:val="none" w:sz="0" w:space="0" w:color="auto"/>
          </w:divBdr>
        </w:div>
        <w:div w:id="254639017">
          <w:marLeft w:val="0"/>
          <w:marRight w:val="0"/>
          <w:marTop w:val="0"/>
          <w:marBottom w:val="0"/>
          <w:divBdr>
            <w:top w:val="none" w:sz="0" w:space="0" w:color="auto"/>
            <w:left w:val="none" w:sz="0" w:space="0" w:color="auto"/>
            <w:bottom w:val="none" w:sz="0" w:space="0" w:color="auto"/>
            <w:right w:val="none" w:sz="0" w:space="0" w:color="auto"/>
          </w:divBdr>
        </w:div>
        <w:div w:id="254639578">
          <w:marLeft w:val="0"/>
          <w:marRight w:val="0"/>
          <w:marTop w:val="0"/>
          <w:marBottom w:val="0"/>
          <w:divBdr>
            <w:top w:val="none" w:sz="0" w:space="0" w:color="auto"/>
            <w:left w:val="none" w:sz="0" w:space="0" w:color="auto"/>
            <w:bottom w:val="none" w:sz="0" w:space="0" w:color="auto"/>
            <w:right w:val="none" w:sz="0" w:space="0" w:color="auto"/>
          </w:divBdr>
        </w:div>
      </w:divsChild>
    </w:div>
    <w:div w:id="254638078">
      <w:marLeft w:val="0"/>
      <w:marRight w:val="0"/>
      <w:marTop w:val="0"/>
      <w:marBottom w:val="0"/>
      <w:divBdr>
        <w:top w:val="none" w:sz="0" w:space="0" w:color="auto"/>
        <w:left w:val="none" w:sz="0" w:space="0" w:color="auto"/>
        <w:bottom w:val="none" w:sz="0" w:space="0" w:color="auto"/>
        <w:right w:val="none" w:sz="0" w:space="0" w:color="auto"/>
      </w:divBdr>
    </w:div>
    <w:div w:id="254638079">
      <w:marLeft w:val="0"/>
      <w:marRight w:val="0"/>
      <w:marTop w:val="0"/>
      <w:marBottom w:val="0"/>
      <w:divBdr>
        <w:top w:val="none" w:sz="0" w:space="0" w:color="auto"/>
        <w:left w:val="none" w:sz="0" w:space="0" w:color="auto"/>
        <w:bottom w:val="none" w:sz="0" w:space="0" w:color="auto"/>
        <w:right w:val="none" w:sz="0" w:space="0" w:color="auto"/>
      </w:divBdr>
    </w:div>
    <w:div w:id="254638083">
      <w:marLeft w:val="0"/>
      <w:marRight w:val="0"/>
      <w:marTop w:val="0"/>
      <w:marBottom w:val="0"/>
      <w:divBdr>
        <w:top w:val="none" w:sz="0" w:space="0" w:color="auto"/>
        <w:left w:val="none" w:sz="0" w:space="0" w:color="auto"/>
        <w:bottom w:val="none" w:sz="0" w:space="0" w:color="auto"/>
        <w:right w:val="none" w:sz="0" w:space="0" w:color="auto"/>
      </w:divBdr>
    </w:div>
    <w:div w:id="254638085">
      <w:marLeft w:val="0"/>
      <w:marRight w:val="0"/>
      <w:marTop w:val="0"/>
      <w:marBottom w:val="0"/>
      <w:divBdr>
        <w:top w:val="none" w:sz="0" w:space="0" w:color="auto"/>
        <w:left w:val="none" w:sz="0" w:space="0" w:color="auto"/>
        <w:bottom w:val="none" w:sz="0" w:space="0" w:color="auto"/>
        <w:right w:val="none" w:sz="0" w:space="0" w:color="auto"/>
      </w:divBdr>
    </w:div>
    <w:div w:id="254638086">
      <w:marLeft w:val="0"/>
      <w:marRight w:val="0"/>
      <w:marTop w:val="0"/>
      <w:marBottom w:val="0"/>
      <w:divBdr>
        <w:top w:val="none" w:sz="0" w:space="0" w:color="auto"/>
        <w:left w:val="none" w:sz="0" w:space="0" w:color="auto"/>
        <w:bottom w:val="none" w:sz="0" w:space="0" w:color="auto"/>
        <w:right w:val="none" w:sz="0" w:space="0" w:color="auto"/>
      </w:divBdr>
      <w:divsChild>
        <w:div w:id="254638382">
          <w:marLeft w:val="0"/>
          <w:marRight w:val="0"/>
          <w:marTop w:val="0"/>
          <w:marBottom w:val="0"/>
          <w:divBdr>
            <w:top w:val="none" w:sz="0" w:space="0" w:color="auto"/>
            <w:left w:val="none" w:sz="0" w:space="0" w:color="auto"/>
            <w:bottom w:val="none" w:sz="0" w:space="0" w:color="auto"/>
            <w:right w:val="none" w:sz="0" w:space="0" w:color="auto"/>
          </w:divBdr>
        </w:div>
        <w:div w:id="254639356">
          <w:marLeft w:val="0"/>
          <w:marRight w:val="0"/>
          <w:marTop w:val="0"/>
          <w:marBottom w:val="0"/>
          <w:divBdr>
            <w:top w:val="none" w:sz="0" w:space="0" w:color="auto"/>
            <w:left w:val="none" w:sz="0" w:space="0" w:color="auto"/>
            <w:bottom w:val="none" w:sz="0" w:space="0" w:color="auto"/>
            <w:right w:val="none" w:sz="0" w:space="0" w:color="auto"/>
          </w:divBdr>
        </w:div>
      </w:divsChild>
    </w:div>
    <w:div w:id="254638087">
      <w:marLeft w:val="0"/>
      <w:marRight w:val="0"/>
      <w:marTop w:val="0"/>
      <w:marBottom w:val="0"/>
      <w:divBdr>
        <w:top w:val="none" w:sz="0" w:space="0" w:color="auto"/>
        <w:left w:val="none" w:sz="0" w:space="0" w:color="auto"/>
        <w:bottom w:val="none" w:sz="0" w:space="0" w:color="auto"/>
        <w:right w:val="none" w:sz="0" w:space="0" w:color="auto"/>
      </w:divBdr>
    </w:div>
    <w:div w:id="254638094">
      <w:marLeft w:val="0"/>
      <w:marRight w:val="0"/>
      <w:marTop w:val="0"/>
      <w:marBottom w:val="0"/>
      <w:divBdr>
        <w:top w:val="none" w:sz="0" w:space="0" w:color="auto"/>
        <w:left w:val="none" w:sz="0" w:space="0" w:color="auto"/>
        <w:bottom w:val="none" w:sz="0" w:space="0" w:color="auto"/>
        <w:right w:val="none" w:sz="0" w:space="0" w:color="auto"/>
      </w:divBdr>
      <w:divsChild>
        <w:div w:id="254636971">
          <w:marLeft w:val="0"/>
          <w:marRight w:val="0"/>
          <w:marTop w:val="0"/>
          <w:marBottom w:val="0"/>
          <w:divBdr>
            <w:top w:val="none" w:sz="0" w:space="0" w:color="auto"/>
            <w:left w:val="none" w:sz="0" w:space="0" w:color="auto"/>
            <w:bottom w:val="none" w:sz="0" w:space="0" w:color="auto"/>
            <w:right w:val="none" w:sz="0" w:space="0" w:color="auto"/>
          </w:divBdr>
        </w:div>
        <w:div w:id="254637210">
          <w:marLeft w:val="0"/>
          <w:marRight w:val="0"/>
          <w:marTop w:val="0"/>
          <w:marBottom w:val="0"/>
          <w:divBdr>
            <w:top w:val="none" w:sz="0" w:space="0" w:color="auto"/>
            <w:left w:val="none" w:sz="0" w:space="0" w:color="auto"/>
            <w:bottom w:val="none" w:sz="0" w:space="0" w:color="auto"/>
            <w:right w:val="none" w:sz="0" w:space="0" w:color="auto"/>
          </w:divBdr>
        </w:div>
        <w:div w:id="254637291">
          <w:marLeft w:val="0"/>
          <w:marRight w:val="0"/>
          <w:marTop w:val="0"/>
          <w:marBottom w:val="0"/>
          <w:divBdr>
            <w:top w:val="none" w:sz="0" w:space="0" w:color="auto"/>
            <w:left w:val="none" w:sz="0" w:space="0" w:color="auto"/>
            <w:bottom w:val="none" w:sz="0" w:space="0" w:color="auto"/>
            <w:right w:val="none" w:sz="0" w:space="0" w:color="auto"/>
          </w:divBdr>
        </w:div>
        <w:div w:id="254637730">
          <w:marLeft w:val="0"/>
          <w:marRight w:val="0"/>
          <w:marTop w:val="0"/>
          <w:marBottom w:val="0"/>
          <w:divBdr>
            <w:top w:val="none" w:sz="0" w:space="0" w:color="auto"/>
            <w:left w:val="none" w:sz="0" w:space="0" w:color="auto"/>
            <w:bottom w:val="none" w:sz="0" w:space="0" w:color="auto"/>
            <w:right w:val="none" w:sz="0" w:space="0" w:color="auto"/>
          </w:divBdr>
        </w:div>
        <w:div w:id="254638136">
          <w:marLeft w:val="360"/>
          <w:marRight w:val="0"/>
          <w:marTop w:val="0"/>
          <w:marBottom w:val="0"/>
          <w:divBdr>
            <w:top w:val="none" w:sz="0" w:space="0" w:color="auto"/>
            <w:left w:val="none" w:sz="0" w:space="0" w:color="auto"/>
            <w:bottom w:val="none" w:sz="0" w:space="0" w:color="auto"/>
            <w:right w:val="none" w:sz="0" w:space="0" w:color="auto"/>
          </w:divBdr>
        </w:div>
        <w:div w:id="254638505">
          <w:marLeft w:val="0"/>
          <w:marRight w:val="0"/>
          <w:marTop w:val="0"/>
          <w:marBottom w:val="0"/>
          <w:divBdr>
            <w:top w:val="none" w:sz="0" w:space="0" w:color="auto"/>
            <w:left w:val="none" w:sz="0" w:space="0" w:color="auto"/>
            <w:bottom w:val="none" w:sz="0" w:space="0" w:color="auto"/>
            <w:right w:val="none" w:sz="0" w:space="0" w:color="auto"/>
          </w:divBdr>
        </w:div>
        <w:div w:id="254638662">
          <w:marLeft w:val="0"/>
          <w:marRight w:val="0"/>
          <w:marTop w:val="0"/>
          <w:marBottom w:val="0"/>
          <w:divBdr>
            <w:top w:val="none" w:sz="0" w:space="0" w:color="auto"/>
            <w:left w:val="none" w:sz="0" w:space="0" w:color="auto"/>
            <w:bottom w:val="none" w:sz="0" w:space="0" w:color="auto"/>
            <w:right w:val="none" w:sz="0" w:space="0" w:color="auto"/>
          </w:divBdr>
        </w:div>
        <w:div w:id="254639018">
          <w:marLeft w:val="0"/>
          <w:marRight w:val="0"/>
          <w:marTop w:val="0"/>
          <w:marBottom w:val="0"/>
          <w:divBdr>
            <w:top w:val="none" w:sz="0" w:space="0" w:color="auto"/>
            <w:left w:val="none" w:sz="0" w:space="0" w:color="auto"/>
            <w:bottom w:val="none" w:sz="0" w:space="0" w:color="auto"/>
            <w:right w:val="none" w:sz="0" w:space="0" w:color="auto"/>
          </w:divBdr>
        </w:div>
        <w:div w:id="254639044">
          <w:marLeft w:val="0"/>
          <w:marRight w:val="0"/>
          <w:marTop w:val="0"/>
          <w:marBottom w:val="0"/>
          <w:divBdr>
            <w:top w:val="none" w:sz="0" w:space="0" w:color="auto"/>
            <w:left w:val="none" w:sz="0" w:space="0" w:color="auto"/>
            <w:bottom w:val="none" w:sz="0" w:space="0" w:color="auto"/>
            <w:right w:val="none" w:sz="0" w:space="0" w:color="auto"/>
          </w:divBdr>
        </w:div>
        <w:div w:id="254639424">
          <w:marLeft w:val="0"/>
          <w:marRight w:val="0"/>
          <w:marTop w:val="0"/>
          <w:marBottom w:val="0"/>
          <w:divBdr>
            <w:top w:val="none" w:sz="0" w:space="0" w:color="auto"/>
            <w:left w:val="none" w:sz="0" w:space="0" w:color="auto"/>
            <w:bottom w:val="none" w:sz="0" w:space="0" w:color="auto"/>
            <w:right w:val="none" w:sz="0" w:space="0" w:color="auto"/>
          </w:divBdr>
        </w:div>
        <w:div w:id="254639536">
          <w:marLeft w:val="0"/>
          <w:marRight w:val="0"/>
          <w:marTop w:val="0"/>
          <w:marBottom w:val="0"/>
          <w:divBdr>
            <w:top w:val="none" w:sz="0" w:space="0" w:color="auto"/>
            <w:left w:val="none" w:sz="0" w:space="0" w:color="auto"/>
            <w:bottom w:val="none" w:sz="0" w:space="0" w:color="auto"/>
            <w:right w:val="none" w:sz="0" w:space="0" w:color="auto"/>
          </w:divBdr>
        </w:div>
      </w:divsChild>
    </w:div>
    <w:div w:id="254638097">
      <w:marLeft w:val="0"/>
      <w:marRight w:val="0"/>
      <w:marTop w:val="0"/>
      <w:marBottom w:val="0"/>
      <w:divBdr>
        <w:top w:val="none" w:sz="0" w:space="0" w:color="auto"/>
        <w:left w:val="none" w:sz="0" w:space="0" w:color="auto"/>
        <w:bottom w:val="none" w:sz="0" w:space="0" w:color="auto"/>
        <w:right w:val="none" w:sz="0" w:space="0" w:color="auto"/>
      </w:divBdr>
    </w:div>
    <w:div w:id="254638098">
      <w:marLeft w:val="0"/>
      <w:marRight w:val="0"/>
      <w:marTop w:val="0"/>
      <w:marBottom w:val="0"/>
      <w:divBdr>
        <w:top w:val="none" w:sz="0" w:space="0" w:color="auto"/>
        <w:left w:val="none" w:sz="0" w:space="0" w:color="auto"/>
        <w:bottom w:val="none" w:sz="0" w:space="0" w:color="auto"/>
        <w:right w:val="none" w:sz="0" w:space="0" w:color="auto"/>
      </w:divBdr>
    </w:div>
    <w:div w:id="254638102">
      <w:marLeft w:val="0"/>
      <w:marRight w:val="0"/>
      <w:marTop w:val="0"/>
      <w:marBottom w:val="0"/>
      <w:divBdr>
        <w:top w:val="none" w:sz="0" w:space="0" w:color="auto"/>
        <w:left w:val="none" w:sz="0" w:space="0" w:color="auto"/>
        <w:bottom w:val="none" w:sz="0" w:space="0" w:color="auto"/>
        <w:right w:val="none" w:sz="0" w:space="0" w:color="auto"/>
      </w:divBdr>
      <w:divsChild>
        <w:div w:id="254638904">
          <w:marLeft w:val="720"/>
          <w:marRight w:val="720"/>
          <w:marTop w:val="100"/>
          <w:marBottom w:val="100"/>
          <w:divBdr>
            <w:top w:val="none" w:sz="0" w:space="0" w:color="auto"/>
            <w:left w:val="none" w:sz="0" w:space="0" w:color="auto"/>
            <w:bottom w:val="none" w:sz="0" w:space="0" w:color="auto"/>
            <w:right w:val="none" w:sz="0" w:space="0" w:color="auto"/>
          </w:divBdr>
          <w:divsChild>
            <w:div w:id="25463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38103">
      <w:marLeft w:val="0"/>
      <w:marRight w:val="0"/>
      <w:marTop w:val="0"/>
      <w:marBottom w:val="0"/>
      <w:divBdr>
        <w:top w:val="none" w:sz="0" w:space="0" w:color="auto"/>
        <w:left w:val="none" w:sz="0" w:space="0" w:color="auto"/>
        <w:bottom w:val="none" w:sz="0" w:space="0" w:color="auto"/>
        <w:right w:val="none" w:sz="0" w:space="0" w:color="auto"/>
      </w:divBdr>
    </w:div>
    <w:div w:id="254638104">
      <w:marLeft w:val="0"/>
      <w:marRight w:val="0"/>
      <w:marTop w:val="0"/>
      <w:marBottom w:val="0"/>
      <w:divBdr>
        <w:top w:val="none" w:sz="0" w:space="0" w:color="auto"/>
        <w:left w:val="none" w:sz="0" w:space="0" w:color="auto"/>
        <w:bottom w:val="none" w:sz="0" w:space="0" w:color="auto"/>
        <w:right w:val="none" w:sz="0" w:space="0" w:color="auto"/>
      </w:divBdr>
    </w:div>
    <w:div w:id="254638107">
      <w:marLeft w:val="0"/>
      <w:marRight w:val="0"/>
      <w:marTop w:val="0"/>
      <w:marBottom w:val="0"/>
      <w:divBdr>
        <w:top w:val="none" w:sz="0" w:space="0" w:color="auto"/>
        <w:left w:val="none" w:sz="0" w:space="0" w:color="auto"/>
        <w:bottom w:val="none" w:sz="0" w:space="0" w:color="auto"/>
        <w:right w:val="none" w:sz="0" w:space="0" w:color="auto"/>
      </w:divBdr>
    </w:div>
    <w:div w:id="254638108">
      <w:marLeft w:val="0"/>
      <w:marRight w:val="0"/>
      <w:marTop w:val="0"/>
      <w:marBottom w:val="0"/>
      <w:divBdr>
        <w:top w:val="none" w:sz="0" w:space="0" w:color="auto"/>
        <w:left w:val="none" w:sz="0" w:space="0" w:color="auto"/>
        <w:bottom w:val="none" w:sz="0" w:space="0" w:color="auto"/>
        <w:right w:val="none" w:sz="0" w:space="0" w:color="auto"/>
      </w:divBdr>
    </w:div>
    <w:div w:id="254638109">
      <w:marLeft w:val="0"/>
      <w:marRight w:val="0"/>
      <w:marTop w:val="0"/>
      <w:marBottom w:val="0"/>
      <w:divBdr>
        <w:top w:val="none" w:sz="0" w:space="0" w:color="auto"/>
        <w:left w:val="none" w:sz="0" w:space="0" w:color="auto"/>
        <w:bottom w:val="none" w:sz="0" w:space="0" w:color="auto"/>
        <w:right w:val="none" w:sz="0" w:space="0" w:color="auto"/>
      </w:divBdr>
    </w:div>
    <w:div w:id="254638110">
      <w:marLeft w:val="0"/>
      <w:marRight w:val="0"/>
      <w:marTop w:val="0"/>
      <w:marBottom w:val="0"/>
      <w:divBdr>
        <w:top w:val="none" w:sz="0" w:space="0" w:color="auto"/>
        <w:left w:val="none" w:sz="0" w:space="0" w:color="auto"/>
        <w:bottom w:val="none" w:sz="0" w:space="0" w:color="auto"/>
        <w:right w:val="none" w:sz="0" w:space="0" w:color="auto"/>
      </w:divBdr>
    </w:div>
    <w:div w:id="254638116">
      <w:marLeft w:val="0"/>
      <w:marRight w:val="0"/>
      <w:marTop w:val="0"/>
      <w:marBottom w:val="0"/>
      <w:divBdr>
        <w:top w:val="none" w:sz="0" w:space="0" w:color="auto"/>
        <w:left w:val="none" w:sz="0" w:space="0" w:color="auto"/>
        <w:bottom w:val="none" w:sz="0" w:space="0" w:color="auto"/>
        <w:right w:val="none" w:sz="0" w:space="0" w:color="auto"/>
      </w:divBdr>
    </w:div>
    <w:div w:id="254638118">
      <w:marLeft w:val="0"/>
      <w:marRight w:val="0"/>
      <w:marTop w:val="0"/>
      <w:marBottom w:val="0"/>
      <w:divBdr>
        <w:top w:val="none" w:sz="0" w:space="0" w:color="auto"/>
        <w:left w:val="none" w:sz="0" w:space="0" w:color="auto"/>
        <w:bottom w:val="none" w:sz="0" w:space="0" w:color="auto"/>
        <w:right w:val="none" w:sz="0" w:space="0" w:color="auto"/>
      </w:divBdr>
    </w:div>
    <w:div w:id="254638123">
      <w:marLeft w:val="0"/>
      <w:marRight w:val="0"/>
      <w:marTop w:val="0"/>
      <w:marBottom w:val="0"/>
      <w:divBdr>
        <w:top w:val="none" w:sz="0" w:space="0" w:color="auto"/>
        <w:left w:val="none" w:sz="0" w:space="0" w:color="auto"/>
        <w:bottom w:val="none" w:sz="0" w:space="0" w:color="auto"/>
        <w:right w:val="none" w:sz="0" w:space="0" w:color="auto"/>
      </w:divBdr>
    </w:div>
    <w:div w:id="254638133">
      <w:marLeft w:val="0"/>
      <w:marRight w:val="0"/>
      <w:marTop w:val="0"/>
      <w:marBottom w:val="0"/>
      <w:divBdr>
        <w:top w:val="none" w:sz="0" w:space="0" w:color="auto"/>
        <w:left w:val="none" w:sz="0" w:space="0" w:color="auto"/>
        <w:bottom w:val="none" w:sz="0" w:space="0" w:color="auto"/>
        <w:right w:val="none" w:sz="0" w:space="0" w:color="auto"/>
      </w:divBdr>
    </w:div>
    <w:div w:id="254638134">
      <w:marLeft w:val="0"/>
      <w:marRight w:val="0"/>
      <w:marTop w:val="0"/>
      <w:marBottom w:val="0"/>
      <w:divBdr>
        <w:top w:val="none" w:sz="0" w:space="0" w:color="auto"/>
        <w:left w:val="none" w:sz="0" w:space="0" w:color="auto"/>
        <w:bottom w:val="none" w:sz="0" w:space="0" w:color="auto"/>
        <w:right w:val="none" w:sz="0" w:space="0" w:color="auto"/>
      </w:divBdr>
    </w:div>
    <w:div w:id="254638139">
      <w:marLeft w:val="0"/>
      <w:marRight w:val="0"/>
      <w:marTop w:val="0"/>
      <w:marBottom w:val="0"/>
      <w:divBdr>
        <w:top w:val="none" w:sz="0" w:space="0" w:color="auto"/>
        <w:left w:val="none" w:sz="0" w:space="0" w:color="auto"/>
        <w:bottom w:val="none" w:sz="0" w:space="0" w:color="auto"/>
        <w:right w:val="none" w:sz="0" w:space="0" w:color="auto"/>
      </w:divBdr>
      <w:divsChild>
        <w:div w:id="254638890">
          <w:marLeft w:val="720"/>
          <w:marRight w:val="720"/>
          <w:marTop w:val="100"/>
          <w:marBottom w:val="100"/>
          <w:divBdr>
            <w:top w:val="none" w:sz="0" w:space="0" w:color="auto"/>
            <w:left w:val="none" w:sz="0" w:space="0" w:color="auto"/>
            <w:bottom w:val="none" w:sz="0" w:space="0" w:color="auto"/>
            <w:right w:val="none" w:sz="0" w:space="0" w:color="auto"/>
          </w:divBdr>
          <w:divsChild>
            <w:div w:id="25463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38141">
      <w:marLeft w:val="0"/>
      <w:marRight w:val="0"/>
      <w:marTop w:val="0"/>
      <w:marBottom w:val="0"/>
      <w:divBdr>
        <w:top w:val="none" w:sz="0" w:space="0" w:color="auto"/>
        <w:left w:val="none" w:sz="0" w:space="0" w:color="auto"/>
        <w:bottom w:val="none" w:sz="0" w:space="0" w:color="auto"/>
        <w:right w:val="none" w:sz="0" w:space="0" w:color="auto"/>
      </w:divBdr>
    </w:div>
    <w:div w:id="254638152">
      <w:marLeft w:val="0"/>
      <w:marRight w:val="0"/>
      <w:marTop w:val="0"/>
      <w:marBottom w:val="0"/>
      <w:divBdr>
        <w:top w:val="none" w:sz="0" w:space="0" w:color="auto"/>
        <w:left w:val="none" w:sz="0" w:space="0" w:color="auto"/>
        <w:bottom w:val="none" w:sz="0" w:space="0" w:color="auto"/>
        <w:right w:val="none" w:sz="0" w:space="0" w:color="auto"/>
      </w:divBdr>
    </w:div>
    <w:div w:id="254638156">
      <w:marLeft w:val="0"/>
      <w:marRight w:val="0"/>
      <w:marTop w:val="0"/>
      <w:marBottom w:val="0"/>
      <w:divBdr>
        <w:top w:val="none" w:sz="0" w:space="0" w:color="auto"/>
        <w:left w:val="none" w:sz="0" w:space="0" w:color="auto"/>
        <w:bottom w:val="none" w:sz="0" w:space="0" w:color="auto"/>
        <w:right w:val="none" w:sz="0" w:space="0" w:color="auto"/>
      </w:divBdr>
    </w:div>
    <w:div w:id="254638168">
      <w:marLeft w:val="0"/>
      <w:marRight w:val="0"/>
      <w:marTop w:val="0"/>
      <w:marBottom w:val="0"/>
      <w:divBdr>
        <w:top w:val="none" w:sz="0" w:space="0" w:color="auto"/>
        <w:left w:val="none" w:sz="0" w:space="0" w:color="auto"/>
        <w:bottom w:val="none" w:sz="0" w:space="0" w:color="auto"/>
        <w:right w:val="none" w:sz="0" w:space="0" w:color="auto"/>
      </w:divBdr>
    </w:div>
    <w:div w:id="254638169">
      <w:marLeft w:val="0"/>
      <w:marRight w:val="0"/>
      <w:marTop w:val="0"/>
      <w:marBottom w:val="0"/>
      <w:divBdr>
        <w:top w:val="none" w:sz="0" w:space="0" w:color="auto"/>
        <w:left w:val="none" w:sz="0" w:space="0" w:color="auto"/>
        <w:bottom w:val="none" w:sz="0" w:space="0" w:color="auto"/>
        <w:right w:val="none" w:sz="0" w:space="0" w:color="auto"/>
      </w:divBdr>
    </w:div>
    <w:div w:id="254638176">
      <w:marLeft w:val="0"/>
      <w:marRight w:val="0"/>
      <w:marTop w:val="0"/>
      <w:marBottom w:val="0"/>
      <w:divBdr>
        <w:top w:val="none" w:sz="0" w:space="0" w:color="auto"/>
        <w:left w:val="none" w:sz="0" w:space="0" w:color="auto"/>
        <w:bottom w:val="none" w:sz="0" w:space="0" w:color="auto"/>
        <w:right w:val="none" w:sz="0" w:space="0" w:color="auto"/>
      </w:divBdr>
      <w:divsChild>
        <w:div w:id="254637009">
          <w:marLeft w:val="0"/>
          <w:marRight w:val="0"/>
          <w:marTop w:val="0"/>
          <w:marBottom w:val="0"/>
          <w:divBdr>
            <w:top w:val="none" w:sz="0" w:space="0" w:color="auto"/>
            <w:left w:val="none" w:sz="0" w:space="0" w:color="auto"/>
            <w:bottom w:val="none" w:sz="0" w:space="0" w:color="auto"/>
            <w:right w:val="none" w:sz="0" w:space="0" w:color="auto"/>
          </w:divBdr>
        </w:div>
        <w:div w:id="254637287">
          <w:marLeft w:val="0"/>
          <w:marRight w:val="0"/>
          <w:marTop w:val="0"/>
          <w:marBottom w:val="0"/>
          <w:divBdr>
            <w:top w:val="none" w:sz="0" w:space="0" w:color="auto"/>
            <w:left w:val="none" w:sz="0" w:space="0" w:color="auto"/>
            <w:bottom w:val="none" w:sz="0" w:space="0" w:color="auto"/>
            <w:right w:val="none" w:sz="0" w:space="0" w:color="auto"/>
          </w:divBdr>
        </w:div>
        <w:div w:id="254637323">
          <w:marLeft w:val="0"/>
          <w:marRight w:val="0"/>
          <w:marTop w:val="0"/>
          <w:marBottom w:val="0"/>
          <w:divBdr>
            <w:top w:val="none" w:sz="0" w:space="0" w:color="auto"/>
            <w:left w:val="none" w:sz="0" w:space="0" w:color="auto"/>
            <w:bottom w:val="none" w:sz="0" w:space="0" w:color="auto"/>
            <w:right w:val="none" w:sz="0" w:space="0" w:color="auto"/>
          </w:divBdr>
        </w:div>
        <w:div w:id="254637489">
          <w:marLeft w:val="0"/>
          <w:marRight w:val="0"/>
          <w:marTop w:val="0"/>
          <w:marBottom w:val="0"/>
          <w:divBdr>
            <w:top w:val="none" w:sz="0" w:space="0" w:color="auto"/>
            <w:left w:val="none" w:sz="0" w:space="0" w:color="auto"/>
            <w:bottom w:val="none" w:sz="0" w:space="0" w:color="auto"/>
            <w:right w:val="none" w:sz="0" w:space="0" w:color="auto"/>
          </w:divBdr>
        </w:div>
        <w:div w:id="254637659">
          <w:marLeft w:val="0"/>
          <w:marRight w:val="0"/>
          <w:marTop w:val="0"/>
          <w:marBottom w:val="0"/>
          <w:divBdr>
            <w:top w:val="none" w:sz="0" w:space="0" w:color="auto"/>
            <w:left w:val="none" w:sz="0" w:space="0" w:color="auto"/>
            <w:bottom w:val="none" w:sz="0" w:space="0" w:color="auto"/>
            <w:right w:val="none" w:sz="0" w:space="0" w:color="auto"/>
          </w:divBdr>
        </w:div>
        <w:div w:id="254638000">
          <w:marLeft w:val="0"/>
          <w:marRight w:val="0"/>
          <w:marTop w:val="0"/>
          <w:marBottom w:val="0"/>
          <w:divBdr>
            <w:top w:val="none" w:sz="0" w:space="0" w:color="auto"/>
            <w:left w:val="none" w:sz="0" w:space="0" w:color="auto"/>
            <w:bottom w:val="none" w:sz="0" w:space="0" w:color="auto"/>
            <w:right w:val="none" w:sz="0" w:space="0" w:color="auto"/>
          </w:divBdr>
        </w:div>
        <w:div w:id="254638082">
          <w:marLeft w:val="0"/>
          <w:marRight w:val="0"/>
          <w:marTop w:val="0"/>
          <w:marBottom w:val="0"/>
          <w:divBdr>
            <w:top w:val="none" w:sz="0" w:space="0" w:color="auto"/>
            <w:left w:val="none" w:sz="0" w:space="0" w:color="auto"/>
            <w:bottom w:val="none" w:sz="0" w:space="0" w:color="auto"/>
            <w:right w:val="none" w:sz="0" w:space="0" w:color="auto"/>
          </w:divBdr>
        </w:div>
        <w:div w:id="254638140">
          <w:marLeft w:val="0"/>
          <w:marRight w:val="0"/>
          <w:marTop w:val="0"/>
          <w:marBottom w:val="0"/>
          <w:divBdr>
            <w:top w:val="none" w:sz="0" w:space="0" w:color="auto"/>
            <w:left w:val="none" w:sz="0" w:space="0" w:color="auto"/>
            <w:bottom w:val="none" w:sz="0" w:space="0" w:color="auto"/>
            <w:right w:val="none" w:sz="0" w:space="0" w:color="auto"/>
          </w:divBdr>
        </w:div>
        <w:div w:id="254638351">
          <w:marLeft w:val="0"/>
          <w:marRight w:val="0"/>
          <w:marTop w:val="0"/>
          <w:marBottom w:val="0"/>
          <w:divBdr>
            <w:top w:val="none" w:sz="0" w:space="0" w:color="auto"/>
            <w:left w:val="none" w:sz="0" w:space="0" w:color="auto"/>
            <w:bottom w:val="none" w:sz="0" w:space="0" w:color="auto"/>
            <w:right w:val="none" w:sz="0" w:space="0" w:color="auto"/>
          </w:divBdr>
        </w:div>
        <w:div w:id="254638748">
          <w:marLeft w:val="0"/>
          <w:marRight w:val="0"/>
          <w:marTop w:val="0"/>
          <w:marBottom w:val="0"/>
          <w:divBdr>
            <w:top w:val="none" w:sz="0" w:space="0" w:color="auto"/>
            <w:left w:val="none" w:sz="0" w:space="0" w:color="auto"/>
            <w:bottom w:val="none" w:sz="0" w:space="0" w:color="auto"/>
            <w:right w:val="none" w:sz="0" w:space="0" w:color="auto"/>
          </w:divBdr>
        </w:div>
        <w:div w:id="254638753">
          <w:marLeft w:val="0"/>
          <w:marRight w:val="0"/>
          <w:marTop w:val="0"/>
          <w:marBottom w:val="0"/>
          <w:divBdr>
            <w:top w:val="none" w:sz="0" w:space="0" w:color="auto"/>
            <w:left w:val="none" w:sz="0" w:space="0" w:color="auto"/>
            <w:bottom w:val="none" w:sz="0" w:space="0" w:color="auto"/>
            <w:right w:val="none" w:sz="0" w:space="0" w:color="auto"/>
          </w:divBdr>
        </w:div>
        <w:div w:id="254638914">
          <w:marLeft w:val="0"/>
          <w:marRight w:val="0"/>
          <w:marTop w:val="0"/>
          <w:marBottom w:val="0"/>
          <w:divBdr>
            <w:top w:val="none" w:sz="0" w:space="0" w:color="auto"/>
            <w:left w:val="none" w:sz="0" w:space="0" w:color="auto"/>
            <w:bottom w:val="none" w:sz="0" w:space="0" w:color="auto"/>
            <w:right w:val="none" w:sz="0" w:space="0" w:color="auto"/>
          </w:divBdr>
        </w:div>
        <w:div w:id="254639230">
          <w:marLeft w:val="0"/>
          <w:marRight w:val="0"/>
          <w:marTop w:val="0"/>
          <w:marBottom w:val="0"/>
          <w:divBdr>
            <w:top w:val="none" w:sz="0" w:space="0" w:color="auto"/>
            <w:left w:val="none" w:sz="0" w:space="0" w:color="auto"/>
            <w:bottom w:val="none" w:sz="0" w:space="0" w:color="auto"/>
            <w:right w:val="none" w:sz="0" w:space="0" w:color="auto"/>
          </w:divBdr>
        </w:div>
        <w:div w:id="254639311">
          <w:marLeft w:val="0"/>
          <w:marRight w:val="0"/>
          <w:marTop w:val="0"/>
          <w:marBottom w:val="0"/>
          <w:divBdr>
            <w:top w:val="none" w:sz="0" w:space="0" w:color="auto"/>
            <w:left w:val="none" w:sz="0" w:space="0" w:color="auto"/>
            <w:bottom w:val="none" w:sz="0" w:space="0" w:color="auto"/>
            <w:right w:val="none" w:sz="0" w:space="0" w:color="auto"/>
          </w:divBdr>
        </w:div>
        <w:div w:id="254639500">
          <w:marLeft w:val="0"/>
          <w:marRight w:val="0"/>
          <w:marTop w:val="0"/>
          <w:marBottom w:val="0"/>
          <w:divBdr>
            <w:top w:val="none" w:sz="0" w:space="0" w:color="auto"/>
            <w:left w:val="none" w:sz="0" w:space="0" w:color="auto"/>
            <w:bottom w:val="none" w:sz="0" w:space="0" w:color="auto"/>
            <w:right w:val="none" w:sz="0" w:space="0" w:color="auto"/>
          </w:divBdr>
        </w:div>
        <w:div w:id="254639583">
          <w:marLeft w:val="0"/>
          <w:marRight w:val="0"/>
          <w:marTop w:val="0"/>
          <w:marBottom w:val="0"/>
          <w:divBdr>
            <w:top w:val="none" w:sz="0" w:space="0" w:color="auto"/>
            <w:left w:val="none" w:sz="0" w:space="0" w:color="auto"/>
            <w:bottom w:val="none" w:sz="0" w:space="0" w:color="auto"/>
            <w:right w:val="none" w:sz="0" w:space="0" w:color="auto"/>
          </w:divBdr>
        </w:div>
      </w:divsChild>
    </w:div>
    <w:div w:id="254638177">
      <w:marLeft w:val="0"/>
      <w:marRight w:val="0"/>
      <w:marTop w:val="0"/>
      <w:marBottom w:val="0"/>
      <w:divBdr>
        <w:top w:val="none" w:sz="0" w:space="0" w:color="auto"/>
        <w:left w:val="none" w:sz="0" w:space="0" w:color="auto"/>
        <w:bottom w:val="none" w:sz="0" w:space="0" w:color="auto"/>
        <w:right w:val="none" w:sz="0" w:space="0" w:color="auto"/>
      </w:divBdr>
    </w:div>
    <w:div w:id="254638180">
      <w:marLeft w:val="0"/>
      <w:marRight w:val="0"/>
      <w:marTop w:val="0"/>
      <w:marBottom w:val="0"/>
      <w:divBdr>
        <w:top w:val="none" w:sz="0" w:space="0" w:color="auto"/>
        <w:left w:val="none" w:sz="0" w:space="0" w:color="auto"/>
        <w:bottom w:val="none" w:sz="0" w:space="0" w:color="auto"/>
        <w:right w:val="none" w:sz="0" w:space="0" w:color="auto"/>
      </w:divBdr>
    </w:div>
    <w:div w:id="254638191">
      <w:marLeft w:val="0"/>
      <w:marRight w:val="0"/>
      <w:marTop w:val="0"/>
      <w:marBottom w:val="0"/>
      <w:divBdr>
        <w:top w:val="none" w:sz="0" w:space="0" w:color="auto"/>
        <w:left w:val="none" w:sz="0" w:space="0" w:color="auto"/>
        <w:bottom w:val="none" w:sz="0" w:space="0" w:color="auto"/>
        <w:right w:val="none" w:sz="0" w:space="0" w:color="auto"/>
      </w:divBdr>
      <w:divsChild>
        <w:div w:id="254639273">
          <w:marLeft w:val="0"/>
          <w:marRight w:val="0"/>
          <w:marTop w:val="0"/>
          <w:marBottom w:val="100"/>
          <w:divBdr>
            <w:top w:val="none" w:sz="0" w:space="0" w:color="auto"/>
            <w:left w:val="none" w:sz="0" w:space="0" w:color="auto"/>
            <w:bottom w:val="none" w:sz="0" w:space="0" w:color="auto"/>
            <w:right w:val="none" w:sz="0" w:space="0" w:color="auto"/>
          </w:divBdr>
        </w:div>
      </w:divsChild>
    </w:div>
    <w:div w:id="254638202">
      <w:marLeft w:val="0"/>
      <w:marRight w:val="0"/>
      <w:marTop w:val="0"/>
      <w:marBottom w:val="0"/>
      <w:divBdr>
        <w:top w:val="none" w:sz="0" w:space="0" w:color="auto"/>
        <w:left w:val="none" w:sz="0" w:space="0" w:color="auto"/>
        <w:bottom w:val="none" w:sz="0" w:space="0" w:color="auto"/>
        <w:right w:val="none" w:sz="0" w:space="0" w:color="auto"/>
      </w:divBdr>
    </w:div>
    <w:div w:id="254638208">
      <w:marLeft w:val="0"/>
      <w:marRight w:val="0"/>
      <w:marTop w:val="0"/>
      <w:marBottom w:val="0"/>
      <w:divBdr>
        <w:top w:val="none" w:sz="0" w:space="0" w:color="auto"/>
        <w:left w:val="none" w:sz="0" w:space="0" w:color="auto"/>
        <w:bottom w:val="none" w:sz="0" w:space="0" w:color="auto"/>
        <w:right w:val="none" w:sz="0" w:space="0" w:color="auto"/>
      </w:divBdr>
    </w:div>
    <w:div w:id="254638210">
      <w:marLeft w:val="0"/>
      <w:marRight w:val="0"/>
      <w:marTop w:val="0"/>
      <w:marBottom w:val="0"/>
      <w:divBdr>
        <w:top w:val="none" w:sz="0" w:space="0" w:color="auto"/>
        <w:left w:val="none" w:sz="0" w:space="0" w:color="auto"/>
        <w:bottom w:val="none" w:sz="0" w:space="0" w:color="auto"/>
        <w:right w:val="none" w:sz="0" w:space="0" w:color="auto"/>
      </w:divBdr>
    </w:div>
    <w:div w:id="254638211">
      <w:marLeft w:val="0"/>
      <w:marRight w:val="0"/>
      <w:marTop w:val="0"/>
      <w:marBottom w:val="0"/>
      <w:divBdr>
        <w:top w:val="none" w:sz="0" w:space="0" w:color="auto"/>
        <w:left w:val="none" w:sz="0" w:space="0" w:color="auto"/>
        <w:bottom w:val="none" w:sz="0" w:space="0" w:color="auto"/>
        <w:right w:val="none" w:sz="0" w:space="0" w:color="auto"/>
      </w:divBdr>
    </w:div>
    <w:div w:id="254638218">
      <w:marLeft w:val="0"/>
      <w:marRight w:val="0"/>
      <w:marTop w:val="0"/>
      <w:marBottom w:val="0"/>
      <w:divBdr>
        <w:top w:val="none" w:sz="0" w:space="0" w:color="auto"/>
        <w:left w:val="none" w:sz="0" w:space="0" w:color="auto"/>
        <w:bottom w:val="none" w:sz="0" w:space="0" w:color="auto"/>
        <w:right w:val="none" w:sz="0" w:space="0" w:color="auto"/>
      </w:divBdr>
    </w:div>
    <w:div w:id="254638227">
      <w:marLeft w:val="0"/>
      <w:marRight w:val="0"/>
      <w:marTop w:val="0"/>
      <w:marBottom w:val="0"/>
      <w:divBdr>
        <w:top w:val="none" w:sz="0" w:space="0" w:color="auto"/>
        <w:left w:val="none" w:sz="0" w:space="0" w:color="auto"/>
        <w:bottom w:val="none" w:sz="0" w:space="0" w:color="auto"/>
        <w:right w:val="none" w:sz="0" w:space="0" w:color="auto"/>
      </w:divBdr>
    </w:div>
    <w:div w:id="254638228">
      <w:marLeft w:val="0"/>
      <w:marRight w:val="0"/>
      <w:marTop w:val="0"/>
      <w:marBottom w:val="0"/>
      <w:divBdr>
        <w:top w:val="none" w:sz="0" w:space="0" w:color="auto"/>
        <w:left w:val="none" w:sz="0" w:space="0" w:color="auto"/>
        <w:bottom w:val="none" w:sz="0" w:space="0" w:color="auto"/>
        <w:right w:val="none" w:sz="0" w:space="0" w:color="auto"/>
      </w:divBdr>
    </w:div>
    <w:div w:id="254638231">
      <w:marLeft w:val="0"/>
      <w:marRight w:val="0"/>
      <w:marTop w:val="0"/>
      <w:marBottom w:val="0"/>
      <w:divBdr>
        <w:top w:val="none" w:sz="0" w:space="0" w:color="auto"/>
        <w:left w:val="none" w:sz="0" w:space="0" w:color="auto"/>
        <w:bottom w:val="none" w:sz="0" w:space="0" w:color="auto"/>
        <w:right w:val="none" w:sz="0" w:space="0" w:color="auto"/>
      </w:divBdr>
    </w:div>
    <w:div w:id="254638235">
      <w:marLeft w:val="0"/>
      <w:marRight w:val="0"/>
      <w:marTop w:val="0"/>
      <w:marBottom w:val="0"/>
      <w:divBdr>
        <w:top w:val="none" w:sz="0" w:space="0" w:color="auto"/>
        <w:left w:val="none" w:sz="0" w:space="0" w:color="auto"/>
        <w:bottom w:val="none" w:sz="0" w:space="0" w:color="auto"/>
        <w:right w:val="none" w:sz="0" w:space="0" w:color="auto"/>
      </w:divBdr>
    </w:div>
    <w:div w:id="254638236">
      <w:marLeft w:val="0"/>
      <w:marRight w:val="0"/>
      <w:marTop w:val="0"/>
      <w:marBottom w:val="0"/>
      <w:divBdr>
        <w:top w:val="none" w:sz="0" w:space="0" w:color="auto"/>
        <w:left w:val="none" w:sz="0" w:space="0" w:color="auto"/>
        <w:bottom w:val="none" w:sz="0" w:space="0" w:color="auto"/>
        <w:right w:val="none" w:sz="0" w:space="0" w:color="auto"/>
      </w:divBdr>
    </w:div>
    <w:div w:id="254638237">
      <w:marLeft w:val="0"/>
      <w:marRight w:val="0"/>
      <w:marTop w:val="0"/>
      <w:marBottom w:val="0"/>
      <w:divBdr>
        <w:top w:val="none" w:sz="0" w:space="0" w:color="auto"/>
        <w:left w:val="none" w:sz="0" w:space="0" w:color="auto"/>
        <w:bottom w:val="none" w:sz="0" w:space="0" w:color="auto"/>
        <w:right w:val="none" w:sz="0" w:space="0" w:color="auto"/>
      </w:divBdr>
    </w:div>
    <w:div w:id="254638241">
      <w:marLeft w:val="0"/>
      <w:marRight w:val="0"/>
      <w:marTop w:val="0"/>
      <w:marBottom w:val="0"/>
      <w:divBdr>
        <w:top w:val="none" w:sz="0" w:space="0" w:color="auto"/>
        <w:left w:val="none" w:sz="0" w:space="0" w:color="auto"/>
        <w:bottom w:val="none" w:sz="0" w:space="0" w:color="auto"/>
        <w:right w:val="none" w:sz="0" w:space="0" w:color="auto"/>
      </w:divBdr>
      <w:divsChild>
        <w:div w:id="254637653">
          <w:marLeft w:val="0"/>
          <w:marRight w:val="0"/>
          <w:marTop w:val="0"/>
          <w:marBottom w:val="0"/>
          <w:divBdr>
            <w:top w:val="none" w:sz="0" w:space="0" w:color="auto"/>
            <w:left w:val="none" w:sz="0" w:space="0" w:color="auto"/>
            <w:bottom w:val="none" w:sz="0" w:space="0" w:color="auto"/>
            <w:right w:val="none" w:sz="0" w:space="0" w:color="auto"/>
          </w:divBdr>
        </w:div>
        <w:div w:id="254638262">
          <w:marLeft w:val="0"/>
          <w:marRight w:val="0"/>
          <w:marTop w:val="0"/>
          <w:marBottom w:val="0"/>
          <w:divBdr>
            <w:top w:val="none" w:sz="0" w:space="0" w:color="auto"/>
            <w:left w:val="none" w:sz="0" w:space="0" w:color="auto"/>
            <w:bottom w:val="none" w:sz="0" w:space="0" w:color="auto"/>
            <w:right w:val="none" w:sz="0" w:space="0" w:color="auto"/>
          </w:divBdr>
        </w:div>
        <w:div w:id="254638449">
          <w:marLeft w:val="0"/>
          <w:marRight w:val="0"/>
          <w:marTop w:val="0"/>
          <w:marBottom w:val="0"/>
          <w:divBdr>
            <w:top w:val="none" w:sz="0" w:space="0" w:color="auto"/>
            <w:left w:val="none" w:sz="0" w:space="0" w:color="auto"/>
            <w:bottom w:val="none" w:sz="0" w:space="0" w:color="auto"/>
            <w:right w:val="none" w:sz="0" w:space="0" w:color="auto"/>
          </w:divBdr>
        </w:div>
        <w:div w:id="254638752">
          <w:marLeft w:val="0"/>
          <w:marRight w:val="0"/>
          <w:marTop w:val="0"/>
          <w:marBottom w:val="0"/>
          <w:divBdr>
            <w:top w:val="none" w:sz="0" w:space="0" w:color="auto"/>
            <w:left w:val="none" w:sz="0" w:space="0" w:color="auto"/>
            <w:bottom w:val="none" w:sz="0" w:space="0" w:color="auto"/>
            <w:right w:val="none" w:sz="0" w:space="0" w:color="auto"/>
          </w:divBdr>
        </w:div>
        <w:div w:id="254639503">
          <w:marLeft w:val="0"/>
          <w:marRight w:val="0"/>
          <w:marTop w:val="0"/>
          <w:marBottom w:val="0"/>
          <w:divBdr>
            <w:top w:val="none" w:sz="0" w:space="0" w:color="auto"/>
            <w:left w:val="none" w:sz="0" w:space="0" w:color="auto"/>
            <w:bottom w:val="none" w:sz="0" w:space="0" w:color="auto"/>
            <w:right w:val="none" w:sz="0" w:space="0" w:color="auto"/>
          </w:divBdr>
        </w:div>
      </w:divsChild>
    </w:div>
    <w:div w:id="254638242">
      <w:marLeft w:val="0"/>
      <w:marRight w:val="0"/>
      <w:marTop w:val="0"/>
      <w:marBottom w:val="0"/>
      <w:divBdr>
        <w:top w:val="none" w:sz="0" w:space="0" w:color="auto"/>
        <w:left w:val="none" w:sz="0" w:space="0" w:color="auto"/>
        <w:bottom w:val="none" w:sz="0" w:space="0" w:color="auto"/>
        <w:right w:val="none" w:sz="0" w:space="0" w:color="auto"/>
      </w:divBdr>
    </w:div>
    <w:div w:id="254638244">
      <w:marLeft w:val="0"/>
      <w:marRight w:val="0"/>
      <w:marTop w:val="0"/>
      <w:marBottom w:val="0"/>
      <w:divBdr>
        <w:top w:val="none" w:sz="0" w:space="0" w:color="auto"/>
        <w:left w:val="none" w:sz="0" w:space="0" w:color="auto"/>
        <w:bottom w:val="none" w:sz="0" w:space="0" w:color="auto"/>
        <w:right w:val="none" w:sz="0" w:space="0" w:color="auto"/>
      </w:divBdr>
    </w:div>
    <w:div w:id="254638249">
      <w:marLeft w:val="0"/>
      <w:marRight w:val="0"/>
      <w:marTop w:val="0"/>
      <w:marBottom w:val="0"/>
      <w:divBdr>
        <w:top w:val="none" w:sz="0" w:space="0" w:color="auto"/>
        <w:left w:val="none" w:sz="0" w:space="0" w:color="auto"/>
        <w:bottom w:val="none" w:sz="0" w:space="0" w:color="auto"/>
        <w:right w:val="none" w:sz="0" w:space="0" w:color="auto"/>
      </w:divBdr>
    </w:div>
    <w:div w:id="254638252">
      <w:marLeft w:val="0"/>
      <w:marRight w:val="0"/>
      <w:marTop w:val="0"/>
      <w:marBottom w:val="0"/>
      <w:divBdr>
        <w:top w:val="none" w:sz="0" w:space="0" w:color="auto"/>
        <w:left w:val="none" w:sz="0" w:space="0" w:color="auto"/>
        <w:bottom w:val="none" w:sz="0" w:space="0" w:color="auto"/>
        <w:right w:val="none" w:sz="0" w:space="0" w:color="auto"/>
      </w:divBdr>
      <w:divsChild>
        <w:div w:id="254639130">
          <w:marLeft w:val="0"/>
          <w:marRight w:val="0"/>
          <w:marTop w:val="0"/>
          <w:marBottom w:val="0"/>
          <w:divBdr>
            <w:top w:val="none" w:sz="0" w:space="0" w:color="auto"/>
            <w:left w:val="none" w:sz="0" w:space="0" w:color="auto"/>
            <w:bottom w:val="none" w:sz="0" w:space="0" w:color="auto"/>
            <w:right w:val="none" w:sz="0" w:space="0" w:color="auto"/>
          </w:divBdr>
          <w:divsChild>
            <w:div w:id="254637231">
              <w:marLeft w:val="0"/>
              <w:marRight w:val="0"/>
              <w:marTop w:val="0"/>
              <w:marBottom w:val="0"/>
              <w:divBdr>
                <w:top w:val="single" w:sz="12" w:space="0" w:color="DDDDDD"/>
                <w:left w:val="single" w:sz="12" w:space="0" w:color="DDDDDD"/>
                <w:bottom w:val="single" w:sz="12" w:space="0" w:color="DDDDDD"/>
                <w:right w:val="single" w:sz="12" w:space="0" w:color="DDDDDD"/>
              </w:divBdr>
            </w:div>
          </w:divsChild>
        </w:div>
      </w:divsChild>
    </w:div>
    <w:div w:id="254638256">
      <w:marLeft w:val="0"/>
      <w:marRight w:val="0"/>
      <w:marTop w:val="0"/>
      <w:marBottom w:val="0"/>
      <w:divBdr>
        <w:top w:val="none" w:sz="0" w:space="0" w:color="auto"/>
        <w:left w:val="none" w:sz="0" w:space="0" w:color="auto"/>
        <w:bottom w:val="none" w:sz="0" w:space="0" w:color="auto"/>
        <w:right w:val="none" w:sz="0" w:space="0" w:color="auto"/>
      </w:divBdr>
      <w:divsChild>
        <w:div w:id="254637025">
          <w:marLeft w:val="0"/>
          <w:marRight w:val="102"/>
          <w:marTop w:val="0"/>
          <w:marBottom w:val="0"/>
          <w:divBdr>
            <w:top w:val="none" w:sz="0" w:space="0" w:color="auto"/>
            <w:left w:val="none" w:sz="0" w:space="0" w:color="auto"/>
            <w:bottom w:val="none" w:sz="0" w:space="0" w:color="auto"/>
            <w:right w:val="none" w:sz="0" w:space="0" w:color="auto"/>
          </w:divBdr>
        </w:div>
        <w:div w:id="254637031">
          <w:marLeft w:val="0"/>
          <w:marRight w:val="102"/>
          <w:marTop w:val="0"/>
          <w:marBottom w:val="0"/>
          <w:divBdr>
            <w:top w:val="none" w:sz="0" w:space="0" w:color="auto"/>
            <w:left w:val="none" w:sz="0" w:space="0" w:color="auto"/>
            <w:bottom w:val="none" w:sz="0" w:space="0" w:color="auto"/>
            <w:right w:val="none" w:sz="0" w:space="0" w:color="auto"/>
          </w:divBdr>
        </w:div>
        <w:div w:id="254637189">
          <w:marLeft w:val="0"/>
          <w:marRight w:val="102"/>
          <w:marTop w:val="0"/>
          <w:marBottom w:val="0"/>
          <w:divBdr>
            <w:top w:val="none" w:sz="0" w:space="0" w:color="auto"/>
            <w:left w:val="none" w:sz="0" w:space="0" w:color="auto"/>
            <w:bottom w:val="none" w:sz="0" w:space="0" w:color="auto"/>
            <w:right w:val="none" w:sz="0" w:space="0" w:color="auto"/>
          </w:divBdr>
        </w:div>
        <w:div w:id="254637202">
          <w:marLeft w:val="0"/>
          <w:marRight w:val="102"/>
          <w:marTop w:val="0"/>
          <w:marBottom w:val="0"/>
          <w:divBdr>
            <w:top w:val="none" w:sz="0" w:space="0" w:color="auto"/>
            <w:left w:val="none" w:sz="0" w:space="0" w:color="auto"/>
            <w:bottom w:val="none" w:sz="0" w:space="0" w:color="auto"/>
            <w:right w:val="none" w:sz="0" w:space="0" w:color="auto"/>
          </w:divBdr>
        </w:div>
        <w:div w:id="254637601">
          <w:marLeft w:val="0"/>
          <w:marRight w:val="102"/>
          <w:marTop w:val="0"/>
          <w:marBottom w:val="0"/>
          <w:divBdr>
            <w:top w:val="none" w:sz="0" w:space="0" w:color="auto"/>
            <w:left w:val="none" w:sz="0" w:space="0" w:color="auto"/>
            <w:bottom w:val="none" w:sz="0" w:space="0" w:color="auto"/>
            <w:right w:val="none" w:sz="0" w:space="0" w:color="auto"/>
          </w:divBdr>
        </w:div>
        <w:div w:id="254638226">
          <w:marLeft w:val="0"/>
          <w:marRight w:val="102"/>
          <w:marTop w:val="0"/>
          <w:marBottom w:val="0"/>
          <w:divBdr>
            <w:top w:val="none" w:sz="0" w:space="0" w:color="auto"/>
            <w:left w:val="none" w:sz="0" w:space="0" w:color="auto"/>
            <w:bottom w:val="none" w:sz="0" w:space="0" w:color="auto"/>
            <w:right w:val="none" w:sz="0" w:space="0" w:color="auto"/>
          </w:divBdr>
        </w:div>
      </w:divsChild>
    </w:div>
    <w:div w:id="254638269">
      <w:marLeft w:val="0"/>
      <w:marRight w:val="0"/>
      <w:marTop w:val="0"/>
      <w:marBottom w:val="0"/>
      <w:divBdr>
        <w:top w:val="none" w:sz="0" w:space="0" w:color="auto"/>
        <w:left w:val="none" w:sz="0" w:space="0" w:color="auto"/>
        <w:bottom w:val="none" w:sz="0" w:space="0" w:color="auto"/>
        <w:right w:val="none" w:sz="0" w:space="0" w:color="auto"/>
      </w:divBdr>
    </w:div>
    <w:div w:id="254638270">
      <w:marLeft w:val="0"/>
      <w:marRight w:val="0"/>
      <w:marTop w:val="0"/>
      <w:marBottom w:val="0"/>
      <w:divBdr>
        <w:top w:val="none" w:sz="0" w:space="0" w:color="auto"/>
        <w:left w:val="none" w:sz="0" w:space="0" w:color="auto"/>
        <w:bottom w:val="none" w:sz="0" w:space="0" w:color="auto"/>
        <w:right w:val="none" w:sz="0" w:space="0" w:color="auto"/>
      </w:divBdr>
    </w:div>
    <w:div w:id="254638271">
      <w:marLeft w:val="0"/>
      <w:marRight w:val="0"/>
      <w:marTop w:val="0"/>
      <w:marBottom w:val="0"/>
      <w:divBdr>
        <w:top w:val="none" w:sz="0" w:space="0" w:color="auto"/>
        <w:left w:val="none" w:sz="0" w:space="0" w:color="auto"/>
        <w:bottom w:val="none" w:sz="0" w:space="0" w:color="auto"/>
        <w:right w:val="none" w:sz="0" w:space="0" w:color="auto"/>
      </w:divBdr>
      <w:divsChild>
        <w:div w:id="254637930">
          <w:marLeft w:val="0"/>
          <w:marRight w:val="0"/>
          <w:marTop w:val="0"/>
          <w:marBottom w:val="0"/>
          <w:divBdr>
            <w:top w:val="none" w:sz="0" w:space="0" w:color="auto"/>
            <w:left w:val="none" w:sz="0" w:space="0" w:color="auto"/>
            <w:bottom w:val="none" w:sz="0" w:space="0" w:color="auto"/>
            <w:right w:val="none" w:sz="0" w:space="0" w:color="auto"/>
          </w:divBdr>
        </w:div>
        <w:div w:id="254638965">
          <w:marLeft w:val="0"/>
          <w:marRight w:val="0"/>
          <w:marTop w:val="0"/>
          <w:marBottom w:val="0"/>
          <w:divBdr>
            <w:top w:val="none" w:sz="0" w:space="0" w:color="auto"/>
            <w:left w:val="none" w:sz="0" w:space="0" w:color="auto"/>
            <w:bottom w:val="none" w:sz="0" w:space="0" w:color="auto"/>
            <w:right w:val="none" w:sz="0" w:space="0" w:color="auto"/>
          </w:divBdr>
        </w:div>
      </w:divsChild>
    </w:div>
    <w:div w:id="254638277">
      <w:marLeft w:val="0"/>
      <w:marRight w:val="0"/>
      <w:marTop w:val="0"/>
      <w:marBottom w:val="0"/>
      <w:divBdr>
        <w:top w:val="none" w:sz="0" w:space="0" w:color="auto"/>
        <w:left w:val="none" w:sz="0" w:space="0" w:color="auto"/>
        <w:bottom w:val="none" w:sz="0" w:space="0" w:color="auto"/>
        <w:right w:val="none" w:sz="0" w:space="0" w:color="auto"/>
      </w:divBdr>
    </w:div>
    <w:div w:id="254638282">
      <w:marLeft w:val="0"/>
      <w:marRight w:val="0"/>
      <w:marTop w:val="0"/>
      <w:marBottom w:val="0"/>
      <w:divBdr>
        <w:top w:val="none" w:sz="0" w:space="0" w:color="auto"/>
        <w:left w:val="none" w:sz="0" w:space="0" w:color="auto"/>
        <w:bottom w:val="none" w:sz="0" w:space="0" w:color="auto"/>
        <w:right w:val="none" w:sz="0" w:space="0" w:color="auto"/>
      </w:divBdr>
      <w:divsChild>
        <w:div w:id="254638529">
          <w:marLeft w:val="720"/>
          <w:marRight w:val="720"/>
          <w:marTop w:val="100"/>
          <w:marBottom w:val="100"/>
          <w:divBdr>
            <w:top w:val="none" w:sz="0" w:space="0" w:color="auto"/>
            <w:left w:val="none" w:sz="0" w:space="0" w:color="auto"/>
            <w:bottom w:val="none" w:sz="0" w:space="0" w:color="auto"/>
            <w:right w:val="none" w:sz="0" w:space="0" w:color="auto"/>
          </w:divBdr>
          <w:divsChild>
            <w:div w:id="25463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38284">
      <w:marLeft w:val="0"/>
      <w:marRight w:val="0"/>
      <w:marTop w:val="0"/>
      <w:marBottom w:val="0"/>
      <w:divBdr>
        <w:top w:val="none" w:sz="0" w:space="0" w:color="auto"/>
        <w:left w:val="none" w:sz="0" w:space="0" w:color="auto"/>
        <w:bottom w:val="none" w:sz="0" w:space="0" w:color="auto"/>
        <w:right w:val="none" w:sz="0" w:space="0" w:color="auto"/>
      </w:divBdr>
    </w:div>
    <w:div w:id="254638288">
      <w:marLeft w:val="0"/>
      <w:marRight w:val="0"/>
      <w:marTop w:val="0"/>
      <w:marBottom w:val="0"/>
      <w:divBdr>
        <w:top w:val="none" w:sz="0" w:space="0" w:color="auto"/>
        <w:left w:val="none" w:sz="0" w:space="0" w:color="auto"/>
        <w:bottom w:val="none" w:sz="0" w:space="0" w:color="auto"/>
        <w:right w:val="none" w:sz="0" w:space="0" w:color="auto"/>
      </w:divBdr>
      <w:divsChild>
        <w:div w:id="254637776">
          <w:marLeft w:val="0"/>
          <w:marRight w:val="0"/>
          <w:marTop w:val="0"/>
          <w:marBottom w:val="0"/>
          <w:divBdr>
            <w:top w:val="none" w:sz="0" w:space="0" w:color="auto"/>
            <w:left w:val="none" w:sz="0" w:space="0" w:color="auto"/>
            <w:bottom w:val="none" w:sz="0" w:space="0" w:color="auto"/>
            <w:right w:val="none" w:sz="0" w:space="0" w:color="auto"/>
          </w:divBdr>
        </w:div>
        <w:div w:id="254637934">
          <w:marLeft w:val="0"/>
          <w:marRight w:val="0"/>
          <w:marTop w:val="0"/>
          <w:marBottom w:val="0"/>
          <w:divBdr>
            <w:top w:val="none" w:sz="0" w:space="0" w:color="auto"/>
            <w:left w:val="none" w:sz="0" w:space="0" w:color="auto"/>
            <w:bottom w:val="none" w:sz="0" w:space="0" w:color="auto"/>
            <w:right w:val="none" w:sz="0" w:space="0" w:color="auto"/>
          </w:divBdr>
        </w:div>
        <w:div w:id="254638137">
          <w:marLeft w:val="0"/>
          <w:marRight w:val="0"/>
          <w:marTop w:val="0"/>
          <w:marBottom w:val="0"/>
          <w:divBdr>
            <w:top w:val="none" w:sz="0" w:space="0" w:color="auto"/>
            <w:left w:val="none" w:sz="0" w:space="0" w:color="auto"/>
            <w:bottom w:val="none" w:sz="0" w:space="0" w:color="auto"/>
            <w:right w:val="none" w:sz="0" w:space="0" w:color="auto"/>
          </w:divBdr>
        </w:div>
        <w:div w:id="254638193">
          <w:marLeft w:val="0"/>
          <w:marRight w:val="0"/>
          <w:marTop w:val="0"/>
          <w:marBottom w:val="0"/>
          <w:divBdr>
            <w:top w:val="none" w:sz="0" w:space="0" w:color="auto"/>
            <w:left w:val="none" w:sz="0" w:space="0" w:color="auto"/>
            <w:bottom w:val="none" w:sz="0" w:space="0" w:color="auto"/>
            <w:right w:val="none" w:sz="0" w:space="0" w:color="auto"/>
          </w:divBdr>
        </w:div>
        <w:div w:id="254639524">
          <w:marLeft w:val="0"/>
          <w:marRight w:val="0"/>
          <w:marTop w:val="0"/>
          <w:marBottom w:val="0"/>
          <w:divBdr>
            <w:top w:val="none" w:sz="0" w:space="0" w:color="auto"/>
            <w:left w:val="none" w:sz="0" w:space="0" w:color="auto"/>
            <w:bottom w:val="none" w:sz="0" w:space="0" w:color="auto"/>
            <w:right w:val="none" w:sz="0" w:space="0" w:color="auto"/>
          </w:divBdr>
        </w:div>
      </w:divsChild>
    </w:div>
    <w:div w:id="254638293">
      <w:marLeft w:val="0"/>
      <w:marRight w:val="0"/>
      <w:marTop w:val="0"/>
      <w:marBottom w:val="0"/>
      <w:divBdr>
        <w:top w:val="none" w:sz="0" w:space="0" w:color="auto"/>
        <w:left w:val="none" w:sz="0" w:space="0" w:color="auto"/>
        <w:bottom w:val="none" w:sz="0" w:space="0" w:color="auto"/>
        <w:right w:val="none" w:sz="0" w:space="0" w:color="auto"/>
      </w:divBdr>
    </w:div>
    <w:div w:id="254638296">
      <w:marLeft w:val="0"/>
      <w:marRight w:val="0"/>
      <w:marTop w:val="0"/>
      <w:marBottom w:val="0"/>
      <w:divBdr>
        <w:top w:val="none" w:sz="0" w:space="0" w:color="auto"/>
        <w:left w:val="none" w:sz="0" w:space="0" w:color="auto"/>
        <w:bottom w:val="none" w:sz="0" w:space="0" w:color="auto"/>
        <w:right w:val="none" w:sz="0" w:space="0" w:color="auto"/>
      </w:divBdr>
    </w:div>
    <w:div w:id="254638298">
      <w:marLeft w:val="0"/>
      <w:marRight w:val="0"/>
      <w:marTop w:val="0"/>
      <w:marBottom w:val="0"/>
      <w:divBdr>
        <w:top w:val="none" w:sz="0" w:space="0" w:color="auto"/>
        <w:left w:val="none" w:sz="0" w:space="0" w:color="auto"/>
        <w:bottom w:val="none" w:sz="0" w:space="0" w:color="auto"/>
        <w:right w:val="none" w:sz="0" w:space="0" w:color="auto"/>
      </w:divBdr>
      <w:divsChild>
        <w:div w:id="254636976">
          <w:marLeft w:val="0"/>
          <w:marRight w:val="0"/>
          <w:marTop w:val="0"/>
          <w:marBottom w:val="0"/>
          <w:divBdr>
            <w:top w:val="none" w:sz="0" w:space="0" w:color="auto"/>
            <w:left w:val="none" w:sz="0" w:space="0" w:color="auto"/>
            <w:bottom w:val="none" w:sz="0" w:space="0" w:color="auto"/>
            <w:right w:val="none" w:sz="0" w:space="0" w:color="auto"/>
          </w:divBdr>
        </w:div>
        <w:div w:id="254637144">
          <w:marLeft w:val="0"/>
          <w:marRight w:val="0"/>
          <w:marTop w:val="0"/>
          <w:marBottom w:val="0"/>
          <w:divBdr>
            <w:top w:val="none" w:sz="0" w:space="0" w:color="auto"/>
            <w:left w:val="none" w:sz="0" w:space="0" w:color="auto"/>
            <w:bottom w:val="none" w:sz="0" w:space="0" w:color="auto"/>
            <w:right w:val="none" w:sz="0" w:space="0" w:color="auto"/>
          </w:divBdr>
        </w:div>
        <w:div w:id="254637372">
          <w:marLeft w:val="0"/>
          <w:marRight w:val="0"/>
          <w:marTop w:val="0"/>
          <w:marBottom w:val="0"/>
          <w:divBdr>
            <w:top w:val="none" w:sz="0" w:space="0" w:color="auto"/>
            <w:left w:val="none" w:sz="0" w:space="0" w:color="auto"/>
            <w:bottom w:val="none" w:sz="0" w:space="0" w:color="auto"/>
            <w:right w:val="none" w:sz="0" w:space="0" w:color="auto"/>
          </w:divBdr>
        </w:div>
        <w:div w:id="254637423">
          <w:marLeft w:val="0"/>
          <w:marRight w:val="0"/>
          <w:marTop w:val="0"/>
          <w:marBottom w:val="0"/>
          <w:divBdr>
            <w:top w:val="none" w:sz="0" w:space="0" w:color="auto"/>
            <w:left w:val="none" w:sz="0" w:space="0" w:color="auto"/>
            <w:bottom w:val="none" w:sz="0" w:space="0" w:color="auto"/>
            <w:right w:val="none" w:sz="0" w:space="0" w:color="auto"/>
          </w:divBdr>
        </w:div>
        <w:div w:id="254637513">
          <w:marLeft w:val="0"/>
          <w:marRight w:val="0"/>
          <w:marTop w:val="0"/>
          <w:marBottom w:val="0"/>
          <w:divBdr>
            <w:top w:val="none" w:sz="0" w:space="0" w:color="auto"/>
            <w:left w:val="none" w:sz="0" w:space="0" w:color="auto"/>
            <w:bottom w:val="none" w:sz="0" w:space="0" w:color="auto"/>
            <w:right w:val="none" w:sz="0" w:space="0" w:color="auto"/>
          </w:divBdr>
        </w:div>
        <w:div w:id="254637568">
          <w:marLeft w:val="0"/>
          <w:marRight w:val="0"/>
          <w:marTop w:val="0"/>
          <w:marBottom w:val="0"/>
          <w:divBdr>
            <w:top w:val="none" w:sz="0" w:space="0" w:color="auto"/>
            <w:left w:val="none" w:sz="0" w:space="0" w:color="auto"/>
            <w:bottom w:val="none" w:sz="0" w:space="0" w:color="auto"/>
            <w:right w:val="none" w:sz="0" w:space="0" w:color="auto"/>
          </w:divBdr>
        </w:div>
        <w:div w:id="254637917">
          <w:marLeft w:val="0"/>
          <w:marRight w:val="0"/>
          <w:marTop w:val="0"/>
          <w:marBottom w:val="0"/>
          <w:divBdr>
            <w:top w:val="none" w:sz="0" w:space="0" w:color="auto"/>
            <w:left w:val="none" w:sz="0" w:space="0" w:color="auto"/>
            <w:bottom w:val="none" w:sz="0" w:space="0" w:color="auto"/>
            <w:right w:val="none" w:sz="0" w:space="0" w:color="auto"/>
          </w:divBdr>
        </w:div>
        <w:div w:id="254638209">
          <w:marLeft w:val="0"/>
          <w:marRight w:val="0"/>
          <w:marTop w:val="0"/>
          <w:marBottom w:val="0"/>
          <w:divBdr>
            <w:top w:val="none" w:sz="0" w:space="0" w:color="auto"/>
            <w:left w:val="none" w:sz="0" w:space="0" w:color="auto"/>
            <w:bottom w:val="none" w:sz="0" w:space="0" w:color="auto"/>
            <w:right w:val="none" w:sz="0" w:space="0" w:color="auto"/>
          </w:divBdr>
        </w:div>
        <w:div w:id="254638641">
          <w:marLeft w:val="0"/>
          <w:marRight w:val="0"/>
          <w:marTop w:val="0"/>
          <w:marBottom w:val="0"/>
          <w:divBdr>
            <w:top w:val="none" w:sz="0" w:space="0" w:color="auto"/>
            <w:left w:val="none" w:sz="0" w:space="0" w:color="auto"/>
            <w:bottom w:val="none" w:sz="0" w:space="0" w:color="auto"/>
            <w:right w:val="none" w:sz="0" w:space="0" w:color="auto"/>
          </w:divBdr>
        </w:div>
        <w:div w:id="254638660">
          <w:marLeft w:val="0"/>
          <w:marRight w:val="0"/>
          <w:marTop w:val="0"/>
          <w:marBottom w:val="0"/>
          <w:divBdr>
            <w:top w:val="none" w:sz="0" w:space="0" w:color="auto"/>
            <w:left w:val="none" w:sz="0" w:space="0" w:color="auto"/>
            <w:bottom w:val="none" w:sz="0" w:space="0" w:color="auto"/>
            <w:right w:val="none" w:sz="0" w:space="0" w:color="auto"/>
          </w:divBdr>
        </w:div>
        <w:div w:id="254639169">
          <w:marLeft w:val="0"/>
          <w:marRight w:val="0"/>
          <w:marTop w:val="0"/>
          <w:marBottom w:val="0"/>
          <w:divBdr>
            <w:top w:val="none" w:sz="0" w:space="0" w:color="auto"/>
            <w:left w:val="none" w:sz="0" w:space="0" w:color="auto"/>
            <w:bottom w:val="none" w:sz="0" w:space="0" w:color="auto"/>
            <w:right w:val="none" w:sz="0" w:space="0" w:color="auto"/>
          </w:divBdr>
        </w:div>
      </w:divsChild>
    </w:div>
    <w:div w:id="254638308">
      <w:marLeft w:val="0"/>
      <w:marRight w:val="0"/>
      <w:marTop w:val="0"/>
      <w:marBottom w:val="0"/>
      <w:divBdr>
        <w:top w:val="none" w:sz="0" w:space="0" w:color="auto"/>
        <w:left w:val="none" w:sz="0" w:space="0" w:color="auto"/>
        <w:bottom w:val="none" w:sz="0" w:space="0" w:color="auto"/>
        <w:right w:val="none" w:sz="0" w:space="0" w:color="auto"/>
      </w:divBdr>
      <w:divsChild>
        <w:div w:id="254638706">
          <w:marLeft w:val="720"/>
          <w:marRight w:val="0"/>
          <w:marTop w:val="140"/>
          <w:marBottom w:val="0"/>
          <w:divBdr>
            <w:top w:val="none" w:sz="0" w:space="0" w:color="auto"/>
            <w:left w:val="none" w:sz="0" w:space="0" w:color="auto"/>
            <w:bottom w:val="none" w:sz="0" w:space="0" w:color="auto"/>
            <w:right w:val="none" w:sz="0" w:space="0" w:color="auto"/>
          </w:divBdr>
        </w:div>
      </w:divsChild>
    </w:div>
    <w:div w:id="254638317">
      <w:marLeft w:val="0"/>
      <w:marRight w:val="0"/>
      <w:marTop w:val="0"/>
      <w:marBottom w:val="0"/>
      <w:divBdr>
        <w:top w:val="none" w:sz="0" w:space="0" w:color="auto"/>
        <w:left w:val="none" w:sz="0" w:space="0" w:color="auto"/>
        <w:bottom w:val="none" w:sz="0" w:space="0" w:color="auto"/>
        <w:right w:val="none" w:sz="0" w:space="0" w:color="auto"/>
      </w:divBdr>
    </w:div>
    <w:div w:id="254638329">
      <w:marLeft w:val="0"/>
      <w:marRight w:val="0"/>
      <w:marTop w:val="0"/>
      <w:marBottom w:val="0"/>
      <w:divBdr>
        <w:top w:val="none" w:sz="0" w:space="0" w:color="auto"/>
        <w:left w:val="none" w:sz="0" w:space="0" w:color="auto"/>
        <w:bottom w:val="none" w:sz="0" w:space="0" w:color="auto"/>
        <w:right w:val="none" w:sz="0" w:space="0" w:color="auto"/>
      </w:divBdr>
    </w:div>
    <w:div w:id="254638331">
      <w:marLeft w:val="0"/>
      <w:marRight w:val="0"/>
      <w:marTop w:val="0"/>
      <w:marBottom w:val="0"/>
      <w:divBdr>
        <w:top w:val="none" w:sz="0" w:space="0" w:color="auto"/>
        <w:left w:val="none" w:sz="0" w:space="0" w:color="auto"/>
        <w:bottom w:val="none" w:sz="0" w:space="0" w:color="auto"/>
        <w:right w:val="none" w:sz="0" w:space="0" w:color="auto"/>
      </w:divBdr>
      <w:divsChild>
        <w:div w:id="254637222">
          <w:marLeft w:val="0"/>
          <w:marRight w:val="0"/>
          <w:marTop w:val="0"/>
          <w:marBottom w:val="0"/>
          <w:divBdr>
            <w:top w:val="none" w:sz="0" w:space="0" w:color="auto"/>
            <w:left w:val="none" w:sz="0" w:space="0" w:color="auto"/>
            <w:bottom w:val="none" w:sz="0" w:space="0" w:color="auto"/>
            <w:right w:val="none" w:sz="0" w:space="0" w:color="auto"/>
          </w:divBdr>
        </w:div>
        <w:div w:id="254637574">
          <w:marLeft w:val="0"/>
          <w:marRight w:val="0"/>
          <w:marTop w:val="0"/>
          <w:marBottom w:val="0"/>
          <w:divBdr>
            <w:top w:val="none" w:sz="0" w:space="0" w:color="auto"/>
            <w:left w:val="none" w:sz="0" w:space="0" w:color="auto"/>
            <w:bottom w:val="none" w:sz="0" w:space="0" w:color="auto"/>
            <w:right w:val="none" w:sz="0" w:space="0" w:color="auto"/>
          </w:divBdr>
        </w:div>
        <w:div w:id="254637697">
          <w:marLeft w:val="0"/>
          <w:marRight w:val="0"/>
          <w:marTop w:val="0"/>
          <w:marBottom w:val="0"/>
          <w:divBdr>
            <w:top w:val="none" w:sz="0" w:space="0" w:color="auto"/>
            <w:left w:val="none" w:sz="0" w:space="0" w:color="auto"/>
            <w:bottom w:val="none" w:sz="0" w:space="0" w:color="auto"/>
            <w:right w:val="none" w:sz="0" w:space="0" w:color="auto"/>
          </w:divBdr>
        </w:div>
        <w:div w:id="254637980">
          <w:marLeft w:val="0"/>
          <w:marRight w:val="0"/>
          <w:marTop w:val="0"/>
          <w:marBottom w:val="0"/>
          <w:divBdr>
            <w:top w:val="none" w:sz="0" w:space="0" w:color="auto"/>
            <w:left w:val="none" w:sz="0" w:space="0" w:color="auto"/>
            <w:bottom w:val="none" w:sz="0" w:space="0" w:color="auto"/>
            <w:right w:val="none" w:sz="0" w:space="0" w:color="auto"/>
          </w:divBdr>
        </w:div>
        <w:div w:id="254638213">
          <w:marLeft w:val="0"/>
          <w:marRight w:val="0"/>
          <w:marTop w:val="0"/>
          <w:marBottom w:val="0"/>
          <w:divBdr>
            <w:top w:val="none" w:sz="0" w:space="0" w:color="auto"/>
            <w:left w:val="none" w:sz="0" w:space="0" w:color="auto"/>
            <w:bottom w:val="none" w:sz="0" w:space="0" w:color="auto"/>
            <w:right w:val="none" w:sz="0" w:space="0" w:color="auto"/>
          </w:divBdr>
        </w:div>
        <w:div w:id="254638219">
          <w:marLeft w:val="0"/>
          <w:marRight w:val="0"/>
          <w:marTop w:val="0"/>
          <w:marBottom w:val="0"/>
          <w:divBdr>
            <w:top w:val="none" w:sz="0" w:space="0" w:color="auto"/>
            <w:left w:val="none" w:sz="0" w:space="0" w:color="auto"/>
            <w:bottom w:val="none" w:sz="0" w:space="0" w:color="auto"/>
            <w:right w:val="none" w:sz="0" w:space="0" w:color="auto"/>
          </w:divBdr>
        </w:div>
        <w:div w:id="254638865">
          <w:marLeft w:val="0"/>
          <w:marRight w:val="0"/>
          <w:marTop w:val="0"/>
          <w:marBottom w:val="0"/>
          <w:divBdr>
            <w:top w:val="none" w:sz="0" w:space="0" w:color="auto"/>
            <w:left w:val="none" w:sz="0" w:space="0" w:color="auto"/>
            <w:bottom w:val="none" w:sz="0" w:space="0" w:color="auto"/>
            <w:right w:val="none" w:sz="0" w:space="0" w:color="auto"/>
          </w:divBdr>
        </w:div>
        <w:div w:id="254639098">
          <w:marLeft w:val="0"/>
          <w:marRight w:val="0"/>
          <w:marTop w:val="0"/>
          <w:marBottom w:val="0"/>
          <w:divBdr>
            <w:top w:val="none" w:sz="0" w:space="0" w:color="auto"/>
            <w:left w:val="none" w:sz="0" w:space="0" w:color="auto"/>
            <w:bottom w:val="none" w:sz="0" w:space="0" w:color="auto"/>
            <w:right w:val="none" w:sz="0" w:space="0" w:color="auto"/>
          </w:divBdr>
        </w:div>
        <w:div w:id="254639278">
          <w:marLeft w:val="0"/>
          <w:marRight w:val="0"/>
          <w:marTop w:val="0"/>
          <w:marBottom w:val="0"/>
          <w:divBdr>
            <w:top w:val="none" w:sz="0" w:space="0" w:color="auto"/>
            <w:left w:val="none" w:sz="0" w:space="0" w:color="auto"/>
            <w:bottom w:val="none" w:sz="0" w:space="0" w:color="auto"/>
            <w:right w:val="none" w:sz="0" w:space="0" w:color="auto"/>
          </w:divBdr>
        </w:div>
      </w:divsChild>
    </w:div>
    <w:div w:id="254638333">
      <w:marLeft w:val="0"/>
      <w:marRight w:val="0"/>
      <w:marTop w:val="0"/>
      <w:marBottom w:val="0"/>
      <w:divBdr>
        <w:top w:val="none" w:sz="0" w:space="0" w:color="auto"/>
        <w:left w:val="none" w:sz="0" w:space="0" w:color="auto"/>
        <w:bottom w:val="none" w:sz="0" w:space="0" w:color="auto"/>
        <w:right w:val="none" w:sz="0" w:space="0" w:color="auto"/>
      </w:divBdr>
    </w:div>
    <w:div w:id="254638334">
      <w:marLeft w:val="0"/>
      <w:marRight w:val="0"/>
      <w:marTop w:val="0"/>
      <w:marBottom w:val="0"/>
      <w:divBdr>
        <w:top w:val="none" w:sz="0" w:space="0" w:color="auto"/>
        <w:left w:val="none" w:sz="0" w:space="0" w:color="auto"/>
        <w:bottom w:val="none" w:sz="0" w:space="0" w:color="auto"/>
        <w:right w:val="none" w:sz="0" w:space="0" w:color="auto"/>
      </w:divBdr>
    </w:div>
    <w:div w:id="254638336">
      <w:marLeft w:val="0"/>
      <w:marRight w:val="0"/>
      <w:marTop w:val="0"/>
      <w:marBottom w:val="0"/>
      <w:divBdr>
        <w:top w:val="none" w:sz="0" w:space="0" w:color="auto"/>
        <w:left w:val="none" w:sz="0" w:space="0" w:color="auto"/>
        <w:bottom w:val="none" w:sz="0" w:space="0" w:color="auto"/>
        <w:right w:val="none" w:sz="0" w:space="0" w:color="auto"/>
      </w:divBdr>
    </w:div>
    <w:div w:id="254638338">
      <w:marLeft w:val="0"/>
      <w:marRight w:val="0"/>
      <w:marTop w:val="0"/>
      <w:marBottom w:val="0"/>
      <w:divBdr>
        <w:top w:val="none" w:sz="0" w:space="0" w:color="auto"/>
        <w:left w:val="none" w:sz="0" w:space="0" w:color="auto"/>
        <w:bottom w:val="none" w:sz="0" w:space="0" w:color="auto"/>
        <w:right w:val="none" w:sz="0" w:space="0" w:color="auto"/>
      </w:divBdr>
    </w:div>
    <w:div w:id="254638342">
      <w:marLeft w:val="0"/>
      <w:marRight w:val="0"/>
      <w:marTop w:val="0"/>
      <w:marBottom w:val="0"/>
      <w:divBdr>
        <w:top w:val="none" w:sz="0" w:space="0" w:color="auto"/>
        <w:left w:val="none" w:sz="0" w:space="0" w:color="auto"/>
        <w:bottom w:val="none" w:sz="0" w:space="0" w:color="auto"/>
        <w:right w:val="none" w:sz="0" w:space="0" w:color="auto"/>
      </w:divBdr>
      <w:divsChild>
        <w:div w:id="254637309">
          <w:marLeft w:val="0"/>
          <w:marRight w:val="0"/>
          <w:marTop w:val="0"/>
          <w:marBottom w:val="0"/>
          <w:divBdr>
            <w:top w:val="none" w:sz="0" w:space="0" w:color="auto"/>
            <w:left w:val="none" w:sz="0" w:space="0" w:color="auto"/>
            <w:bottom w:val="none" w:sz="0" w:space="0" w:color="auto"/>
            <w:right w:val="none" w:sz="0" w:space="0" w:color="auto"/>
          </w:divBdr>
        </w:div>
        <w:div w:id="254637389">
          <w:marLeft w:val="0"/>
          <w:marRight w:val="0"/>
          <w:marTop w:val="0"/>
          <w:marBottom w:val="0"/>
          <w:divBdr>
            <w:top w:val="none" w:sz="0" w:space="0" w:color="auto"/>
            <w:left w:val="none" w:sz="0" w:space="0" w:color="auto"/>
            <w:bottom w:val="none" w:sz="0" w:space="0" w:color="auto"/>
            <w:right w:val="none" w:sz="0" w:space="0" w:color="auto"/>
          </w:divBdr>
        </w:div>
        <w:div w:id="254637785">
          <w:marLeft w:val="0"/>
          <w:marRight w:val="0"/>
          <w:marTop w:val="0"/>
          <w:marBottom w:val="0"/>
          <w:divBdr>
            <w:top w:val="none" w:sz="0" w:space="0" w:color="auto"/>
            <w:left w:val="none" w:sz="0" w:space="0" w:color="auto"/>
            <w:bottom w:val="none" w:sz="0" w:space="0" w:color="auto"/>
            <w:right w:val="none" w:sz="0" w:space="0" w:color="auto"/>
          </w:divBdr>
        </w:div>
        <w:div w:id="254637849">
          <w:marLeft w:val="0"/>
          <w:marRight w:val="0"/>
          <w:marTop w:val="0"/>
          <w:marBottom w:val="0"/>
          <w:divBdr>
            <w:top w:val="none" w:sz="0" w:space="0" w:color="auto"/>
            <w:left w:val="none" w:sz="0" w:space="0" w:color="auto"/>
            <w:bottom w:val="none" w:sz="0" w:space="0" w:color="auto"/>
            <w:right w:val="none" w:sz="0" w:space="0" w:color="auto"/>
          </w:divBdr>
        </w:div>
        <w:div w:id="254637885">
          <w:marLeft w:val="0"/>
          <w:marRight w:val="0"/>
          <w:marTop w:val="0"/>
          <w:marBottom w:val="0"/>
          <w:divBdr>
            <w:top w:val="none" w:sz="0" w:space="0" w:color="auto"/>
            <w:left w:val="none" w:sz="0" w:space="0" w:color="auto"/>
            <w:bottom w:val="none" w:sz="0" w:space="0" w:color="auto"/>
            <w:right w:val="none" w:sz="0" w:space="0" w:color="auto"/>
          </w:divBdr>
        </w:div>
        <w:div w:id="254638199">
          <w:marLeft w:val="0"/>
          <w:marRight w:val="0"/>
          <w:marTop w:val="0"/>
          <w:marBottom w:val="0"/>
          <w:divBdr>
            <w:top w:val="none" w:sz="0" w:space="0" w:color="auto"/>
            <w:left w:val="none" w:sz="0" w:space="0" w:color="auto"/>
            <w:bottom w:val="none" w:sz="0" w:space="0" w:color="auto"/>
            <w:right w:val="none" w:sz="0" w:space="0" w:color="auto"/>
          </w:divBdr>
        </w:div>
        <w:div w:id="254638586">
          <w:marLeft w:val="0"/>
          <w:marRight w:val="0"/>
          <w:marTop w:val="0"/>
          <w:marBottom w:val="0"/>
          <w:divBdr>
            <w:top w:val="none" w:sz="0" w:space="0" w:color="auto"/>
            <w:left w:val="none" w:sz="0" w:space="0" w:color="auto"/>
            <w:bottom w:val="none" w:sz="0" w:space="0" w:color="auto"/>
            <w:right w:val="none" w:sz="0" w:space="0" w:color="auto"/>
          </w:divBdr>
        </w:div>
      </w:divsChild>
    </w:div>
    <w:div w:id="254638346">
      <w:marLeft w:val="0"/>
      <w:marRight w:val="0"/>
      <w:marTop w:val="0"/>
      <w:marBottom w:val="0"/>
      <w:divBdr>
        <w:top w:val="none" w:sz="0" w:space="0" w:color="auto"/>
        <w:left w:val="none" w:sz="0" w:space="0" w:color="auto"/>
        <w:bottom w:val="none" w:sz="0" w:space="0" w:color="auto"/>
        <w:right w:val="none" w:sz="0" w:space="0" w:color="auto"/>
      </w:divBdr>
    </w:div>
    <w:div w:id="254638350">
      <w:marLeft w:val="0"/>
      <w:marRight w:val="0"/>
      <w:marTop w:val="0"/>
      <w:marBottom w:val="0"/>
      <w:divBdr>
        <w:top w:val="none" w:sz="0" w:space="0" w:color="auto"/>
        <w:left w:val="none" w:sz="0" w:space="0" w:color="auto"/>
        <w:bottom w:val="none" w:sz="0" w:space="0" w:color="auto"/>
        <w:right w:val="none" w:sz="0" w:space="0" w:color="auto"/>
      </w:divBdr>
      <w:divsChild>
        <w:div w:id="254637081">
          <w:marLeft w:val="0"/>
          <w:marRight w:val="0"/>
          <w:marTop w:val="120"/>
          <w:marBottom w:val="120"/>
          <w:divBdr>
            <w:top w:val="none" w:sz="0" w:space="0" w:color="auto"/>
            <w:left w:val="none" w:sz="0" w:space="0" w:color="auto"/>
            <w:bottom w:val="none" w:sz="0" w:space="0" w:color="auto"/>
            <w:right w:val="none" w:sz="0" w:space="0" w:color="auto"/>
          </w:divBdr>
        </w:div>
        <w:div w:id="254637288">
          <w:marLeft w:val="0"/>
          <w:marRight w:val="0"/>
          <w:marTop w:val="120"/>
          <w:marBottom w:val="120"/>
          <w:divBdr>
            <w:top w:val="none" w:sz="0" w:space="0" w:color="auto"/>
            <w:left w:val="none" w:sz="0" w:space="0" w:color="auto"/>
            <w:bottom w:val="none" w:sz="0" w:space="0" w:color="auto"/>
            <w:right w:val="none" w:sz="0" w:space="0" w:color="auto"/>
          </w:divBdr>
        </w:div>
        <w:div w:id="254637630">
          <w:marLeft w:val="0"/>
          <w:marRight w:val="0"/>
          <w:marTop w:val="120"/>
          <w:marBottom w:val="120"/>
          <w:divBdr>
            <w:top w:val="none" w:sz="0" w:space="0" w:color="auto"/>
            <w:left w:val="none" w:sz="0" w:space="0" w:color="auto"/>
            <w:bottom w:val="none" w:sz="0" w:space="0" w:color="auto"/>
            <w:right w:val="none" w:sz="0" w:space="0" w:color="auto"/>
          </w:divBdr>
        </w:div>
        <w:div w:id="254638484">
          <w:marLeft w:val="0"/>
          <w:marRight w:val="0"/>
          <w:marTop w:val="120"/>
          <w:marBottom w:val="120"/>
          <w:divBdr>
            <w:top w:val="none" w:sz="0" w:space="0" w:color="auto"/>
            <w:left w:val="none" w:sz="0" w:space="0" w:color="auto"/>
            <w:bottom w:val="none" w:sz="0" w:space="0" w:color="auto"/>
            <w:right w:val="none" w:sz="0" w:space="0" w:color="auto"/>
          </w:divBdr>
        </w:div>
        <w:div w:id="254638583">
          <w:marLeft w:val="0"/>
          <w:marRight w:val="0"/>
          <w:marTop w:val="120"/>
          <w:marBottom w:val="120"/>
          <w:divBdr>
            <w:top w:val="none" w:sz="0" w:space="0" w:color="auto"/>
            <w:left w:val="none" w:sz="0" w:space="0" w:color="auto"/>
            <w:bottom w:val="none" w:sz="0" w:space="0" w:color="auto"/>
            <w:right w:val="none" w:sz="0" w:space="0" w:color="auto"/>
          </w:divBdr>
        </w:div>
        <w:div w:id="254638673">
          <w:marLeft w:val="0"/>
          <w:marRight w:val="0"/>
          <w:marTop w:val="120"/>
          <w:marBottom w:val="120"/>
          <w:divBdr>
            <w:top w:val="none" w:sz="0" w:space="0" w:color="auto"/>
            <w:left w:val="none" w:sz="0" w:space="0" w:color="auto"/>
            <w:bottom w:val="none" w:sz="0" w:space="0" w:color="auto"/>
            <w:right w:val="none" w:sz="0" w:space="0" w:color="auto"/>
          </w:divBdr>
        </w:div>
        <w:div w:id="254639146">
          <w:marLeft w:val="0"/>
          <w:marRight w:val="0"/>
          <w:marTop w:val="120"/>
          <w:marBottom w:val="120"/>
          <w:divBdr>
            <w:top w:val="none" w:sz="0" w:space="0" w:color="auto"/>
            <w:left w:val="none" w:sz="0" w:space="0" w:color="auto"/>
            <w:bottom w:val="none" w:sz="0" w:space="0" w:color="auto"/>
            <w:right w:val="none" w:sz="0" w:space="0" w:color="auto"/>
          </w:divBdr>
        </w:div>
      </w:divsChild>
    </w:div>
    <w:div w:id="254638352">
      <w:marLeft w:val="0"/>
      <w:marRight w:val="0"/>
      <w:marTop w:val="0"/>
      <w:marBottom w:val="0"/>
      <w:divBdr>
        <w:top w:val="none" w:sz="0" w:space="0" w:color="auto"/>
        <w:left w:val="none" w:sz="0" w:space="0" w:color="auto"/>
        <w:bottom w:val="none" w:sz="0" w:space="0" w:color="auto"/>
        <w:right w:val="none" w:sz="0" w:space="0" w:color="auto"/>
      </w:divBdr>
      <w:divsChild>
        <w:div w:id="254637216">
          <w:marLeft w:val="0"/>
          <w:marRight w:val="0"/>
          <w:marTop w:val="0"/>
          <w:marBottom w:val="0"/>
          <w:divBdr>
            <w:top w:val="none" w:sz="0" w:space="0" w:color="auto"/>
            <w:left w:val="none" w:sz="0" w:space="0" w:color="auto"/>
            <w:bottom w:val="none" w:sz="0" w:space="0" w:color="auto"/>
            <w:right w:val="none" w:sz="0" w:space="0" w:color="auto"/>
          </w:divBdr>
        </w:div>
        <w:div w:id="254637234">
          <w:marLeft w:val="0"/>
          <w:marRight w:val="0"/>
          <w:marTop w:val="0"/>
          <w:marBottom w:val="0"/>
          <w:divBdr>
            <w:top w:val="none" w:sz="0" w:space="0" w:color="auto"/>
            <w:left w:val="none" w:sz="0" w:space="0" w:color="auto"/>
            <w:bottom w:val="none" w:sz="0" w:space="0" w:color="auto"/>
            <w:right w:val="none" w:sz="0" w:space="0" w:color="auto"/>
          </w:divBdr>
        </w:div>
        <w:div w:id="254637981">
          <w:marLeft w:val="0"/>
          <w:marRight w:val="0"/>
          <w:marTop w:val="0"/>
          <w:marBottom w:val="0"/>
          <w:divBdr>
            <w:top w:val="none" w:sz="0" w:space="0" w:color="auto"/>
            <w:left w:val="none" w:sz="0" w:space="0" w:color="auto"/>
            <w:bottom w:val="none" w:sz="0" w:space="0" w:color="auto"/>
            <w:right w:val="none" w:sz="0" w:space="0" w:color="auto"/>
          </w:divBdr>
        </w:div>
        <w:div w:id="254638979">
          <w:marLeft w:val="0"/>
          <w:marRight w:val="0"/>
          <w:marTop w:val="0"/>
          <w:marBottom w:val="0"/>
          <w:divBdr>
            <w:top w:val="none" w:sz="0" w:space="0" w:color="auto"/>
            <w:left w:val="none" w:sz="0" w:space="0" w:color="auto"/>
            <w:bottom w:val="none" w:sz="0" w:space="0" w:color="auto"/>
            <w:right w:val="none" w:sz="0" w:space="0" w:color="auto"/>
          </w:divBdr>
        </w:div>
        <w:div w:id="254639308">
          <w:marLeft w:val="0"/>
          <w:marRight w:val="0"/>
          <w:marTop w:val="0"/>
          <w:marBottom w:val="0"/>
          <w:divBdr>
            <w:top w:val="none" w:sz="0" w:space="0" w:color="auto"/>
            <w:left w:val="none" w:sz="0" w:space="0" w:color="auto"/>
            <w:bottom w:val="none" w:sz="0" w:space="0" w:color="auto"/>
            <w:right w:val="none" w:sz="0" w:space="0" w:color="auto"/>
          </w:divBdr>
        </w:div>
      </w:divsChild>
    </w:div>
    <w:div w:id="254638355">
      <w:marLeft w:val="0"/>
      <w:marRight w:val="0"/>
      <w:marTop w:val="0"/>
      <w:marBottom w:val="0"/>
      <w:divBdr>
        <w:top w:val="none" w:sz="0" w:space="0" w:color="auto"/>
        <w:left w:val="none" w:sz="0" w:space="0" w:color="auto"/>
        <w:bottom w:val="none" w:sz="0" w:space="0" w:color="auto"/>
        <w:right w:val="none" w:sz="0" w:space="0" w:color="auto"/>
      </w:divBdr>
      <w:divsChild>
        <w:div w:id="254637749">
          <w:marLeft w:val="113"/>
          <w:marRight w:val="113"/>
          <w:marTop w:val="0"/>
          <w:marBottom w:val="0"/>
          <w:divBdr>
            <w:top w:val="none" w:sz="0" w:space="0" w:color="auto"/>
            <w:left w:val="none" w:sz="0" w:space="0" w:color="auto"/>
            <w:bottom w:val="none" w:sz="0" w:space="0" w:color="auto"/>
            <w:right w:val="none" w:sz="0" w:space="0" w:color="auto"/>
          </w:divBdr>
        </w:div>
        <w:div w:id="254638888">
          <w:marLeft w:val="113"/>
          <w:marRight w:val="113"/>
          <w:marTop w:val="0"/>
          <w:marBottom w:val="0"/>
          <w:divBdr>
            <w:top w:val="none" w:sz="0" w:space="0" w:color="auto"/>
            <w:left w:val="none" w:sz="0" w:space="0" w:color="auto"/>
            <w:bottom w:val="none" w:sz="0" w:space="0" w:color="auto"/>
            <w:right w:val="none" w:sz="0" w:space="0" w:color="auto"/>
          </w:divBdr>
        </w:div>
      </w:divsChild>
    </w:div>
    <w:div w:id="254638357">
      <w:marLeft w:val="0"/>
      <w:marRight w:val="0"/>
      <w:marTop w:val="0"/>
      <w:marBottom w:val="0"/>
      <w:divBdr>
        <w:top w:val="none" w:sz="0" w:space="0" w:color="auto"/>
        <w:left w:val="none" w:sz="0" w:space="0" w:color="auto"/>
        <w:bottom w:val="none" w:sz="0" w:space="0" w:color="auto"/>
        <w:right w:val="none" w:sz="0" w:space="0" w:color="auto"/>
      </w:divBdr>
    </w:div>
    <w:div w:id="254638358">
      <w:marLeft w:val="0"/>
      <w:marRight w:val="0"/>
      <w:marTop w:val="0"/>
      <w:marBottom w:val="0"/>
      <w:divBdr>
        <w:top w:val="none" w:sz="0" w:space="0" w:color="auto"/>
        <w:left w:val="none" w:sz="0" w:space="0" w:color="auto"/>
        <w:bottom w:val="none" w:sz="0" w:space="0" w:color="auto"/>
        <w:right w:val="none" w:sz="0" w:space="0" w:color="auto"/>
      </w:divBdr>
    </w:div>
    <w:div w:id="254638364">
      <w:marLeft w:val="0"/>
      <w:marRight w:val="0"/>
      <w:marTop w:val="0"/>
      <w:marBottom w:val="0"/>
      <w:divBdr>
        <w:top w:val="none" w:sz="0" w:space="0" w:color="auto"/>
        <w:left w:val="none" w:sz="0" w:space="0" w:color="auto"/>
        <w:bottom w:val="none" w:sz="0" w:space="0" w:color="auto"/>
        <w:right w:val="none" w:sz="0" w:space="0" w:color="auto"/>
      </w:divBdr>
    </w:div>
    <w:div w:id="254638370">
      <w:marLeft w:val="0"/>
      <w:marRight w:val="0"/>
      <w:marTop w:val="0"/>
      <w:marBottom w:val="0"/>
      <w:divBdr>
        <w:top w:val="none" w:sz="0" w:space="0" w:color="auto"/>
        <w:left w:val="none" w:sz="0" w:space="0" w:color="auto"/>
        <w:bottom w:val="none" w:sz="0" w:space="0" w:color="auto"/>
        <w:right w:val="none" w:sz="0" w:space="0" w:color="auto"/>
      </w:divBdr>
      <w:divsChild>
        <w:div w:id="254638095">
          <w:marLeft w:val="0"/>
          <w:marRight w:val="0"/>
          <w:marTop w:val="0"/>
          <w:marBottom w:val="0"/>
          <w:divBdr>
            <w:top w:val="none" w:sz="0" w:space="0" w:color="auto"/>
            <w:left w:val="none" w:sz="0" w:space="0" w:color="auto"/>
            <w:bottom w:val="none" w:sz="0" w:space="0" w:color="auto"/>
            <w:right w:val="none" w:sz="0" w:space="0" w:color="auto"/>
          </w:divBdr>
        </w:div>
        <w:div w:id="254639415">
          <w:marLeft w:val="0"/>
          <w:marRight w:val="0"/>
          <w:marTop w:val="0"/>
          <w:marBottom w:val="0"/>
          <w:divBdr>
            <w:top w:val="none" w:sz="0" w:space="0" w:color="auto"/>
            <w:left w:val="none" w:sz="0" w:space="0" w:color="auto"/>
            <w:bottom w:val="none" w:sz="0" w:space="0" w:color="auto"/>
            <w:right w:val="none" w:sz="0" w:space="0" w:color="auto"/>
          </w:divBdr>
        </w:div>
      </w:divsChild>
    </w:div>
    <w:div w:id="254638374">
      <w:marLeft w:val="0"/>
      <w:marRight w:val="0"/>
      <w:marTop w:val="0"/>
      <w:marBottom w:val="0"/>
      <w:divBdr>
        <w:top w:val="none" w:sz="0" w:space="0" w:color="auto"/>
        <w:left w:val="none" w:sz="0" w:space="0" w:color="auto"/>
        <w:bottom w:val="none" w:sz="0" w:space="0" w:color="auto"/>
        <w:right w:val="none" w:sz="0" w:space="0" w:color="auto"/>
      </w:divBdr>
      <w:divsChild>
        <w:div w:id="254637678">
          <w:marLeft w:val="0"/>
          <w:marRight w:val="0"/>
          <w:marTop w:val="0"/>
          <w:marBottom w:val="0"/>
          <w:divBdr>
            <w:top w:val="none" w:sz="0" w:space="0" w:color="auto"/>
            <w:left w:val="none" w:sz="0" w:space="0" w:color="auto"/>
            <w:bottom w:val="none" w:sz="0" w:space="0" w:color="auto"/>
            <w:right w:val="none" w:sz="0" w:space="0" w:color="auto"/>
          </w:divBdr>
        </w:div>
        <w:div w:id="254638187">
          <w:marLeft w:val="0"/>
          <w:marRight w:val="0"/>
          <w:marTop w:val="0"/>
          <w:marBottom w:val="0"/>
          <w:divBdr>
            <w:top w:val="none" w:sz="0" w:space="0" w:color="auto"/>
            <w:left w:val="none" w:sz="0" w:space="0" w:color="auto"/>
            <w:bottom w:val="none" w:sz="0" w:space="0" w:color="auto"/>
            <w:right w:val="none" w:sz="0" w:space="0" w:color="auto"/>
          </w:divBdr>
        </w:div>
        <w:div w:id="254638257">
          <w:marLeft w:val="0"/>
          <w:marRight w:val="0"/>
          <w:marTop w:val="0"/>
          <w:marBottom w:val="0"/>
          <w:divBdr>
            <w:top w:val="none" w:sz="0" w:space="0" w:color="auto"/>
            <w:left w:val="none" w:sz="0" w:space="0" w:color="auto"/>
            <w:bottom w:val="none" w:sz="0" w:space="0" w:color="auto"/>
            <w:right w:val="none" w:sz="0" w:space="0" w:color="auto"/>
          </w:divBdr>
        </w:div>
        <w:div w:id="254638301">
          <w:marLeft w:val="0"/>
          <w:marRight w:val="0"/>
          <w:marTop w:val="0"/>
          <w:marBottom w:val="0"/>
          <w:divBdr>
            <w:top w:val="none" w:sz="0" w:space="0" w:color="auto"/>
            <w:left w:val="none" w:sz="0" w:space="0" w:color="auto"/>
            <w:bottom w:val="none" w:sz="0" w:space="0" w:color="auto"/>
            <w:right w:val="none" w:sz="0" w:space="0" w:color="auto"/>
          </w:divBdr>
        </w:div>
      </w:divsChild>
    </w:div>
    <w:div w:id="254638375">
      <w:marLeft w:val="0"/>
      <w:marRight w:val="0"/>
      <w:marTop w:val="0"/>
      <w:marBottom w:val="0"/>
      <w:divBdr>
        <w:top w:val="none" w:sz="0" w:space="0" w:color="auto"/>
        <w:left w:val="none" w:sz="0" w:space="0" w:color="auto"/>
        <w:bottom w:val="none" w:sz="0" w:space="0" w:color="auto"/>
        <w:right w:val="none" w:sz="0" w:space="0" w:color="auto"/>
      </w:divBdr>
    </w:div>
    <w:div w:id="254638376">
      <w:marLeft w:val="0"/>
      <w:marRight w:val="0"/>
      <w:marTop w:val="0"/>
      <w:marBottom w:val="0"/>
      <w:divBdr>
        <w:top w:val="none" w:sz="0" w:space="0" w:color="auto"/>
        <w:left w:val="none" w:sz="0" w:space="0" w:color="auto"/>
        <w:bottom w:val="none" w:sz="0" w:space="0" w:color="auto"/>
        <w:right w:val="none" w:sz="0" w:space="0" w:color="auto"/>
      </w:divBdr>
      <w:divsChild>
        <w:div w:id="254639381">
          <w:marLeft w:val="504"/>
          <w:marRight w:val="0"/>
          <w:marTop w:val="140"/>
          <w:marBottom w:val="0"/>
          <w:divBdr>
            <w:top w:val="none" w:sz="0" w:space="0" w:color="auto"/>
            <w:left w:val="none" w:sz="0" w:space="0" w:color="auto"/>
            <w:bottom w:val="none" w:sz="0" w:space="0" w:color="auto"/>
            <w:right w:val="none" w:sz="0" w:space="0" w:color="auto"/>
          </w:divBdr>
        </w:div>
      </w:divsChild>
    </w:div>
    <w:div w:id="254638377">
      <w:marLeft w:val="0"/>
      <w:marRight w:val="0"/>
      <w:marTop w:val="0"/>
      <w:marBottom w:val="0"/>
      <w:divBdr>
        <w:top w:val="none" w:sz="0" w:space="0" w:color="auto"/>
        <w:left w:val="none" w:sz="0" w:space="0" w:color="auto"/>
        <w:bottom w:val="none" w:sz="0" w:space="0" w:color="auto"/>
        <w:right w:val="none" w:sz="0" w:space="0" w:color="auto"/>
      </w:divBdr>
    </w:div>
    <w:div w:id="254638384">
      <w:marLeft w:val="0"/>
      <w:marRight w:val="0"/>
      <w:marTop w:val="0"/>
      <w:marBottom w:val="0"/>
      <w:divBdr>
        <w:top w:val="none" w:sz="0" w:space="0" w:color="auto"/>
        <w:left w:val="none" w:sz="0" w:space="0" w:color="auto"/>
        <w:bottom w:val="none" w:sz="0" w:space="0" w:color="auto"/>
        <w:right w:val="none" w:sz="0" w:space="0" w:color="auto"/>
      </w:divBdr>
    </w:div>
    <w:div w:id="254638385">
      <w:marLeft w:val="0"/>
      <w:marRight w:val="0"/>
      <w:marTop w:val="0"/>
      <w:marBottom w:val="0"/>
      <w:divBdr>
        <w:top w:val="none" w:sz="0" w:space="0" w:color="auto"/>
        <w:left w:val="none" w:sz="0" w:space="0" w:color="auto"/>
        <w:bottom w:val="none" w:sz="0" w:space="0" w:color="auto"/>
        <w:right w:val="none" w:sz="0" w:space="0" w:color="auto"/>
      </w:divBdr>
    </w:div>
    <w:div w:id="254638386">
      <w:marLeft w:val="0"/>
      <w:marRight w:val="0"/>
      <w:marTop w:val="0"/>
      <w:marBottom w:val="0"/>
      <w:divBdr>
        <w:top w:val="none" w:sz="0" w:space="0" w:color="auto"/>
        <w:left w:val="none" w:sz="0" w:space="0" w:color="auto"/>
        <w:bottom w:val="none" w:sz="0" w:space="0" w:color="auto"/>
        <w:right w:val="none" w:sz="0" w:space="0" w:color="auto"/>
      </w:divBdr>
    </w:div>
    <w:div w:id="254638389">
      <w:marLeft w:val="0"/>
      <w:marRight w:val="0"/>
      <w:marTop w:val="0"/>
      <w:marBottom w:val="0"/>
      <w:divBdr>
        <w:top w:val="none" w:sz="0" w:space="0" w:color="auto"/>
        <w:left w:val="none" w:sz="0" w:space="0" w:color="auto"/>
        <w:bottom w:val="none" w:sz="0" w:space="0" w:color="auto"/>
        <w:right w:val="none" w:sz="0" w:space="0" w:color="auto"/>
      </w:divBdr>
    </w:div>
    <w:div w:id="254638392">
      <w:marLeft w:val="0"/>
      <w:marRight w:val="0"/>
      <w:marTop w:val="0"/>
      <w:marBottom w:val="0"/>
      <w:divBdr>
        <w:top w:val="none" w:sz="0" w:space="0" w:color="auto"/>
        <w:left w:val="none" w:sz="0" w:space="0" w:color="auto"/>
        <w:bottom w:val="none" w:sz="0" w:space="0" w:color="auto"/>
        <w:right w:val="none" w:sz="0" w:space="0" w:color="auto"/>
      </w:divBdr>
      <w:divsChild>
        <w:div w:id="254636972">
          <w:marLeft w:val="0"/>
          <w:marRight w:val="0"/>
          <w:marTop w:val="0"/>
          <w:marBottom w:val="0"/>
          <w:divBdr>
            <w:top w:val="none" w:sz="0" w:space="0" w:color="auto"/>
            <w:left w:val="none" w:sz="0" w:space="0" w:color="auto"/>
            <w:bottom w:val="none" w:sz="0" w:space="0" w:color="auto"/>
            <w:right w:val="none" w:sz="0" w:space="0" w:color="auto"/>
          </w:divBdr>
        </w:div>
        <w:div w:id="254636994">
          <w:marLeft w:val="0"/>
          <w:marRight w:val="0"/>
          <w:marTop w:val="0"/>
          <w:marBottom w:val="0"/>
          <w:divBdr>
            <w:top w:val="none" w:sz="0" w:space="0" w:color="auto"/>
            <w:left w:val="none" w:sz="0" w:space="0" w:color="auto"/>
            <w:bottom w:val="none" w:sz="0" w:space="0" w:color="auto"/>
            <w:right w:val="none" w:sz="0" w:space="0" w:color="auto"/>
          </w:divBdr>
        </w:div>
        <w:div w:id="254637723">
          <w:marLeft w:val="0"/>
          <w:marRight w:val="0"/>
          <w:marTop w:val="0"/>
          <w:marBottom w:val="0"/>
          <w:divBdr>
            <w:top w:val="none" w:sz="0" w:space="0" w:color="auto"/>
            <w:left w:val="none" w:sz="0" w:space="0" w:color="auto"/>
            <w:bottom w:val="none" w:sz="0" w:space="0" w:color="auto"/>
            <w:right w:val="none" w:sz="0" w:space="0" w:color="auto"/>
          </w:divBdr>
        </w:div>
        <w:div w:id="254638283">
          <w:marLeft w:val="0"/>
          <w:marRight w:val="0"/>
          <w:marTop w:val="0"/>
          <w:marBottom w:val="0"/>
          <w:divBdr>
            <w:top w:val="none" w:sz="0" w:space="0" w:color="auto"/>
            <w:left w:val="none" w:sz="0" w:space="0" w:color="auto"/>
            <w:bottom w:val="none" w:sz="0" w:space="0" w:color="auto"/>
            <w:right w:val="none" w:sz="0" w:space="0" w:color="auto"/>
          </w:divBdr>
        </w:div>
        <w:div w:id="254638823">
          <w:marLeft w:val="0"/>
          <w:marRight w:val="0"/>
          <w:marTop w:val="0"/>
          <w:marBottom w:val="0"/>
          <w:divBdr>
            <w:top w:val="none" w:sz="0" w:space="0" w:color="auto"/>
            <w:left w:val="none" w:sz="0" w:space="0" w:color="auto"/>
            <w:bottom w:val="none" w:sz="0" w:space="0" w:color="auto"/>
            <w:right w:val="none" w:sz="0" w:space="0" w:color="auto"/>
          </w:divBdr>
        </w:div>
        <w:div w:id="254639249">
          <w:marLeft w:val="0"/>
          <w:marRight w:val="0"/>
          <w:marTop w:val="0"/>
          <w:marBottom w:val="0"/>
          <w:divBdr>
            <w:top w:val="none" w:sz="0" w:space="0" w:color="auto"/>
            <w:left w:val="none" w:sz="0" w:space="0" w:color="auto"/>
            <w:bottom w:val="none" w:sz="0" w:space="0" w:color="auto"/>
            <w:right w:val="none" w:sz="0" w:space="0" w:color="auto"/>
          </w:divBdr>
        </w:div>
        <w:div w:id="254639359">
          <w:marLeft w:val="0"/>
          <w:marRight w:val="0"/>
          <w:marTop w:val="0"/>
          <w:marBottom w:val="0"/>
          <w:divBdr>
            <w:top w:val="none" w:sz="0" w:space="0" w:color="auto"/>
            <w:left w:val="none" w:sz="0" w:space="0" w:color="auto"/>
            <w:bottom w:val="none" w:sz="0" w:space="0" w:color="auto"/>
            <w:right w:val="none" w:sz="0" w:space="0" w:color="auto"/>
          </w:divBdr>
        </w:div>
      </w:divsChild>
    </w:div>
    <w:div w:id="254638393">
      <w:marLeft w:val="0"/>
      <w:marRight w:val="0"/>
      <w:marTop w:val="0"/>
      <w:marBottom w:val="0"/>
      <w:divBdr>
        <w:top w:val="none" w:sz="0" w:space="0" w:color="auto"/>
        <w:left w:val="none" w:sz="0" w:space="0" w:color="auto"/>
        <w:bottom w:val="none" w:sz="0" w:space="0" w:color="auto"/>
        <w:right w:val="none" w:sz="0" w:space="0" w:color="auto"/>
      </w:divBdr>
      <w:divsChild>
        <w:div w:id="254637111">
          <w:marLeft w:val="0"/>
          <w:marRight w:val="0"/>
          <w:marTop w:val="0"/>
          <w:marBottom w:val="0"/>
          <w:divBdr>
            <w:top w:val="none" w:sz="0" w:space="0" w:color="auto"/>
            <w:left w:val="none" w:sz="0" w:space="0" w:color="auto"/>
            <w:bottom w:val="none" w:sz="0" w:space="0" w:color="auto"/>
            <w:right w:val="none" w:sz="0" w:space="0" w:color="auto"/>
          </w:divBdr>
        </w:div>
        <w:div w:id="254637361">
          <w:marLeft w:val="0"/>
          <w:marRight w:val="0"/>
          <w:marTop w:val="0"/>
          <w:marBottom w:val="0"/>
          <w:divBdr>
            <w:top w:val="none" w:sz="0" w:space="0" w:color="auto"/>
            <w:left w:val="none" w:sz="0" w:space="0" w:color="auto"/>
            <w:bottom w:val="none" w:sz="0" w:space="0" w:color="auto"/>
            <w:right w:val="none" w:sz="0" w:space="0" w:color="auto"/>
          </w:divBdr>
        </w:div>
        <w:div w:id="254637744">
          <w:marLeft w:val="0"/>
          <w:marRight w:val="0"/>
          <w:marTop w:val="0"/>
          <w:marBottom w:val="0"/>
          <w:divBdr>
            <w:top w:val="none" w:sz="0" w:space="0" w:color="auto"/>
            <w:left w:val="none" w:sz="0" w:space="0" w:color="auto"/>
            <w:bottom w:val="none" w:sz="0" w:space="0" w:color="auto"/>
            <w:right w:val="none" w:sz="0" w:space="0" w:color="auto"/>
          </w:divBdr>
        </w:div>
        <w:div w:id="254637778">
          <w:marLeft w:val="0"/>
          <w:marRight w:val="0"/>
          <w:marTop w:val="0"/>
          <w:marBottom w:val="0"/>
          <w:divBdr>
            <w:top w:val="none" w:sz="0" w:space="0" w:color="auto"/>
            <w:left w:val="none" w:sz="0" w:space="0" w:color="auto"/>
            <w:bottom w:val="none" w:sz="0" w:space="0" w:color="auto"/>
            <w:right w:val="none" w:sz="0" w:space="0" w:color="auto"/>
          </w:divBdr>
        </w:div>
        <w:div w:id="254638596">
          <w:marLeft w:val="0"/>
          <w:marRight w:val="0"/>
          <w:marTop w:val="0"/>
          <w:marBottom w:val="0"/>
          <w:divBdr>
            <w:top w:val="none" w:sz="0" w:space="0" w:color="auto"/>
            <w:left w:val="none" w:sz="0" w:space="0" w:color="auto"/>
            <w:bottom w:val="none" w:sz="0" w:space="0" w:color="auto"/>
            <w:right w:val="none" w:sz="0" w:space="0" w:color="auto"/>
          </w:divBdr>
        </w:div>
        <w:div w:id="254639109">
          <w:marLeft w:val="0"/>
          <w:marRight w:val="0"/>
          <w:marTop w:val="0"/>
          <w:marBottom w:val="0"/>
          <w:divBdr>
            <w:top w:val="none" w:sz="0" w:space="0" w:color="auto"/>
            <w:left w:val="none" w:sz="0" w:space="0" w:color="auto"/>
            <w:bottom w:val="none" w:sz="0" w:space="0" w:color="auto"/>
            <w:right w:val="none" w:sz="0" w:space="0" w:color="auto"/>
          </w:divBdr>
        </w:div>
      </w:divsChild>
    </w:div>
    <w:div w:id="254638394">
      <w:marLeft w:val="0"/>
      <w:marRight w:val="0"/>
      <w:marTop w:val="0"/>
      <w:marBottom w:val="0"/>
      <w:divBdr>
        <w:top w:val="none" w:sz="0" w:space="0" w:color="auto"/>
        <w:left w:val="none" w:sz="0" w:space="0" w:color="auto"/>
        <w:bottom w:val="none" w:sz="0" w:space="0" w:color="auto"/>
        <w:right w:val="none" w:sz="0" w:space="0" w:color="auto"/>
      </w:divBdr>
      <w:divsChild>
        <w:div w:id="254639570">
          <w:marLeft w:val="0"/>
          <w:marRight w:val="0"/>
          <w:marTop w:val="0"/>
          <w:marBottom w:val="0"/>
          <w:divBdr>
            <w:top w:val="none" w:sz="0" w:space="0" w:color="auto"/>
            <w:left w:val="none" w:sz="0" w:space="0" w:color="auto"/>
            <w:bottom w:val="none" w:sz="0" w:space="0" w:color="auto"/>
            <w:right w:val="none" w:sz="0" w:space="0" w:color="auto"/>
          </w:divBdr>
          <w:divsChild>
            <w:div w:id="25463704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54638397">
      <w:marLeft w:val="0"/>
      <w:marRight w:val="0"/>
      <w:marTop w:val="0"/>
      <w:marBottom w:val="0"/>
      <w:divBdr>
        <w:top w:val="none" w:sz="0" w:space="0" w:color="auto"/>
        <w:left w:val="none" w:sz="0" w:space="0" w:color="auto"/>
        <w:bottom w:val="none" w:sz="0" w:space="0" w:color="auto"/>
        <w:right w:val="none" w:sz="0" w:space="0" w:color="auto"/>
      </w:divBdr>
    </w:div>
    <w:div w:id="254638399">
      <w:marLeft w:val="0"/>
      <w:marRight w:val="0"/>
      <w:marTop w:val="0"/>
      <w:marBottom w:val="0"/>
      <w:divBdr>
        <w:top w:val="none" w:sz="0" w:space="0" w:color="auto"/>
        <w:left w:val="none" w:sz="0" w:space="0" w:color="auto"/>
        <w:bottom w:val="none" w:sz="0" w:space="0" w:color="auto"/>
        <w:right w:val="none" w:sz="0" w:space="0" w:color="auto"/>
      </w:divBdr>
      <w:divsChild>
        <w:div w:id="254637591">
          <w:marLeft w:val="0"/>
          <w:marRight w:val="0"/>
          <w:marTop w:val="0"/>
          <w:marBottom w:val="0"/>
          <w:divBdr>
            <w:top w:val="none" w:sz="0" w:space="0" w:color="auto"/>
            <w:left w:val="none" w:sz="0" w:space="0" w:color="auto"/>
            <w:bottom w:val="none" w:sz="0" w:space="0" w:color="auto"/>
            <w:right w:val="none" w:sz="0" w:space="0" w:color="auto"/>
          </w:divBdr>
        </w:div>
        <w:div w:id="254637775">
          <w:marLeft w:val="0"/>
          <w:marRight w:val="0"/>
          <w:marTop w:val="0"/>
          <w:marBottom w:val="0"/>
          <w:divBdr>
            <w:top w:val="none" w:sz="0" w:space="0" w:color="auto"/>
            <w:left w:val="none" w:sz="0" w:space="0" w:color="auto"/>
            <w:bottom w:val="none" w:sz="0" w:space="0" w:color="auto"/>
            <w:right w:val="none" w:sz="0" w:space="0" w:color="auto"/>
          </w:divBdr>
        </w:div>
        <w:div w:id="254638672">
          <w:marLeft w:val="0"/>
          <w:marRight w:val="0"/>
          <w:marTop w:val="0"/>
          <w:marBottom w:val="0"/>
          <w:divBdr>
            <w:top w:val="none" w:sz="0" w:space="0" w:color="auto"/>
            <w:left w:val="none" w:sz="0" w:space="0" w:color="auto"/>
            <w:bottom w:val="none" w:sz="0" w:space="0" w:color="auto"/>
            <w:right w:val="none" w:sz="0" w:space="0" w:color="auto"/>
          </w:divBdr>
        </w:div>
        <w:div w:id="254638770">
          <w:marLeft w:val="0"/>
          <w:marRight w:val="0"/>
          <w:marTop w:val="0"/>
          <w:marBottom w:val="0"/>
          <w:divBdr>
            <w:top w:val="none" w:sz="0" w:space="0" w:color="auto"/>
            <w:left w:val="none" w:sz="0" w:space="0" w:color="auto"/>
            <w:bottom w:val="none" w:sz="0" w:space="0" w:color="auto"/>
            <w:right w:val="none" w:sz="0" w:space="0" w:color="auto"/>
          </w:divBdr>
        </w:div>
        <w:div w:id="254638829">
          <w:marLeft w:val="0"/>
          <w:marRight w:val="0"/>
          <w:marTop w:val="0"/>
          <w:marBottom w:val="0"/>
          <w:divBdr>
            <w:top w:val="none" w:sz="0" w:space="0" w:color="auto"/>
            <w:left w:val="none" w:sz="0" w:space="0" w:color="auto"/>
            <w:bottom w:val="none" w:sz="0" w:space="0" w:color="auto"/>
            <w:right w:val="none" w:sz="0" w:space="0" w:color="auto"/>
          </w:divBdr>
        </w:div>
      </w:divsChild>
    </w:div>
    <w:div w:id="254638402">
      <w:marLeft w:val="0"/>
      <w:marRight w:val="0"/>
      <w:marTop w:val="0"/>
      <w:marBottom w:val="0"/>
      <w:divBdr>
        <w:top w:val="none" w:sz="0" w:space="0" w:color="auto"/>
        <w:left w:val="none" w:sz="0" w:space="0" w:color="auto"/>
        <w:bottom w:val="none" w:sz="0" w:space="0" w:color="auto"/>
        <w:right w:val="none" w:sz="0" w:space="0" w:color="auto"/>
      </w:divBdr>
    </w:div>
    <w:div w:id="254638405">
      <w:marLeft w:val="0"/>
      <w:marRight w:val="0"/>
      <w:marTop w:val="0"/>
      <w:marBottom w:val="0"/>
      <w:divBdr>
        <w:top w:val="none" w:sz="0" w:space="0" w:color="auto"/>
        <w:left w:val="none" w:sz="0" w:space="0" w:color="auto"/>
        <w:bottom w:val="none" w:sz="0" w:space="0" w:color="auto"/>
        <w:right w:val="none" w:sz="0" w:space="0" w:color="auto"/>
      </w:divBdr>
      <w:divsChild>
        <w:div w:id="254637171">
          <w:marLeft w:val="0"/>
          <w:marRight w:val="0"/>
          <w:marTop w:val="0"/>
          <w:marBottom w:val="0"/>
          <w:divBdr>
            <w:top w:val="none" w:sz="0" w:space="0" w:color="auto"/>
            <w:left w:val="none" w:sz="0" w:space="0" w:color="auto"/>
            <w:bottom w:val="none" w:sz="0" w:space="0" w:color="auto"/>
            <w:right w:val="none" w:sz="0" w:space="0" w:color="auto"/>
          </w:divBdr>
        </w:div>
        <w:div w:id="254637243">
          <w:marLeft w:val="0"/>
          <w:marRight w:val="0"/>
          <w:marTop w:val="0"/>
          <w:marBottom w:val="0"/>
          <w:divBdr>
            <w:top w:val="none" w:sz="0" w:space="0" w:color="auto"/>
            <w:left w:val="none" w:sz="0" w:space="0" w:color="auto"/>
            <w:bottom w:val="none" w:sz="0" w:space="0" w:color="auto"/>
            <w:right w:val="none" w:sz="0" w:space="0" w:color="auto"/>
          </w:divBdr>
        </w:div>
        <w:div w:id="254637254">
          <w:marLeft w:val="0"/>
          <w:marRight w:val="0"/>
          <w:marTop w:val="0"/>
          <w:marBottom w:val="0"/>
          <w:divBdr>
            <w:top w:val="none" w:sz="0" w:space="0" w:color="auto"/>
            <w:left w:val="none" w:sz="0" w:space="0" w:color="auto"/>
            <w:bottom w:val="none" w:sz="0" w:space="0" w:color="auto"/>
            <w:right w:val="none" w:sz="0" w:space="0" w:color="auto"/>
          </w:divBdr>
        </w:div>
        <w:div w:id="254639128">
          <w:marLeft w:val="0"/>
          <w:marRight w:val="0"/>
          <w:marTop w:val="0"/>
          <w:marBottom w:val="0"/>
          <w:divBdr>
            <w:top w:val="none" w:sz="0" w:space="0" w:color="auto"/>
            <w:left w:val="none" w:sz="0" w:space="0" w:color="auto"/>
            <w:bottom w:val="none" w:sz="0" w:space="0" w:color="auto"/>
            <w:right w:val="none" w:sz="0" w:space="0" w:color="auto"/>
          </w:divBdr>
        </w:div>
        <w:div w:id="254639237">
          <w:marLeft w:val="0"/>
          <w:marRight w:val="0"/>
          <w:marTop w:val="0"/>
          <w:marBottom w:val="0"/>
          <w:divBdr>
            <w:top w:val="none" w:sz="0" w:space="0" w:color="auto"/>
            <w:left w:val="none" w:sz="0" w:space="0" w:color="auto"/>
            <w:bottom w:val="none" w:sz="0" w:space="0" w:color="auto"/>
            <w:right w:val="none" w:sz="0" w:space="0" w:color="auto"/>
          </w:divBdr>
        </w:div>
        <w:div w:id="254639539">
          <w:marLeft w:val="0"/>
          <w:marRight w:val="0"/>
          <w:marTop w:val="0"/>
          <w:marBottom w:val="0"/>
          <w:divBdr>
            <w:top w:val="none" w:sz="0" w:space="0" w:color="auto"/>
            <w:left w:val="none" w:sz="0" w:space="0" w:color="auto"/>
            <w:bottom w:val="none" w:sz="0" w:space="0" w:color="auto"/>
            <w:right w:val="none" w:sz="0" w:space="0" w:color="auto"/>
          </w:divBdr>
        </w:div>
      </w:divsChild>
    </w:div>
    <w:div w:id="254638406">
      <w:marLeft w:val="0"/>
      <w:marRight w:val="0"/>
      <w:marTop w:val="0"/>
      <w:marBottom w:val="0"/>
      <w:divBdr>
        <w:top w:val="none" w:sz="0" w:space="0" w:color="auto"/>
        <w:left w:val="none" w:sz="0" w:space="0" w:color="auto"/>
        <w:bottom w:val="none" w:sz="0" w:space="0" w:color="auto"/>
        <w:right w:val="none" w:sz="0" w:space="0" w:color="auto"/>
      </w:divBdr>
    </w:div>
    <w:div w:id="254638408">
      <w:marLeft w:val="0"/>
      <w:marRight w:val="0"/>
      <w:marTop w:val="0"/>
      <w:marBottom w:val="0"/>
      <w:divBdr>
        <w:top w:val="none" w:sz="0" w:space="0" w:color="auto"/>
        <w:left w:val="none" w:sz="0" w:space="0" w:color="auto"/>
        <w:bottom w:val="none" w:sz="0" w:space="0" w:color="auto"/>
        <w:right w:val="none" w:sz="0" w:space="0" w:color="auto"/>
      </w:divBdr>
      <w:divsChild>
        <w:div w:id="254637457">
          <w:marLeft w:val="0"/>
          <w:marRight w:val="0"/>
          <w:marTop w:val="0"/>
          <w:marBottom w:val="0"/>
          <w:divBdr>
            <w:top w:val="none" w:sz="0" w:space="0" w:color="auto"/>
            <w:left w:val="none" w:sz="0" w:space="0" w:color="auto"/>
            <w:bottom w:val="none" w:sz="0" w:space="0" w:color="auto"/>
            <w:right w:val="none" w:sz="0" w:space="0" w:color="auto"/>
          </w:divBdr>
        </w:div>
        <w:div w:id="254638186">
          <w:marLeft w:val="0"/>
          <w:marRight w:val="0"/>
          <w:marTop w:val="0"/>
          <w:marBottom w:val="0"/>
          <w:divBdr>
            <w:top w:val="none" w:sz="0" w:space="0" w:color="auto"/>
            <w:left w:val="none" w:sz="0" w:space="0" w:color="auto"/>
            <w:bottom w:val="none" w:sz="0" w:space="0" w:color="auto"/>
            <w:right w:val="none" w:sz="0" w:space="0" w:color="auto"/>
          </w:divBdr>
        </w:div>
        <w:div w:id="254638509">
          <w:marLeft w:val="0"/>
          <w:marRight w:val="0"/>
          <w:marTop w:val="0"/>
          <w:marBottom w:val="0"/>
          <w:divBdr>
            <w:top w:val="none" w:sz="0" w:space="0" w:color="auto"/>
            <w:left w:val="none" w:sz="0" w:space="0" w:color="auto"/>
            <w:bottom w:val="none" w:sz="0" w:space="0" w:color="auto"/>
            <w:right w:val="none" w:sz="0" w:space="0" w:color="auto"/>
          </w:divBdr>
        </w:div>
        <w:div w:id="254639153">
          <w:marLeft w:val="0"/>
          <w:marRight w:val="0"/>
          <w:marTop w:val="0"/>
          <w:marBottom w:val="0"/>
          <w:divBdr>
            <w:top w:val="none" w:sz="0" w:space="0" w:color="auto"/>
            <w:left w:val="none" w:sz="0" w:space="0" w:color="auto"/>
            <w:bottom w:val="none" w:sz="0" w:space="0" w:color="auto"/>
            <w:right w:val="none" w:sz="0" w:space="0" w:color="auto"/>
          </w:divBdr>
        </w:div>
      </w:divsChild>
    </w:div>
    <w:div w:id="254638410">
      <w:marLeft w:val="0"/>
      <w:marRight w:val="0"/>
      <w:marTop w:val="0"/>
      <w:marBottom w:val="0"/>
      <w:divBdr>
        <w:top w:val="none" w:sz="0" w:space="0" w:color="auto"/>
        <w:left w:val="none" w:sz="0" w:space="0" w:color="auto"/>
        <w:bottom w:val="none" w:sz="0" w:space="0" w:color="auto"/>
        <w:right w:val="none" w:sz="0" w:space="0" w:color="auto"/>
      </w:divBdr>
      <w:divsChild>
        <w:div w:id="254636948">
          <w:marLeft w:val="0"/>
          <w:marRight w:val="0"/>
          <w:marTop w:val="0"/>
          <w:marBottom w:val="0"/>
          <w:divBdr>
            <w:top w:val="none" w:sz="0" w:space="0" w:color="auto"/>
            <w:left w:val="none" w:sz="0" w:space="0" w:color="auto"/>
            <w:bottom w:val="none" w:sz="0" w:space="0" w:color="auto"/>
            <w:right w:val="none" w:sz="0" w:space="0" w:color="auto"/>
          </w:divBdr>
        </w:div>
        <w:div w:id="254637375">
          <w:marLeft w:val="0"/>
          <w:marRight w:val="0"/>
          <w:marTop w:val="0"/>
          <w:marBottom w:val="0"/>
          <w:divBdr>
            <w:top w:val="none" w:sz="0" w:space="0" w:color="auto"/>
            <w:left w:val="none" w:sz="0" w:space="0" w:color="auto"/>
            <w:bottom w:val="none" w:sz="0" w:space="0" w:color="auto"/>
            <w:right w:val="none" w:sz="0" w:space="0" w:color="auto"/>
          </w:divBdr>
        </w:div>
        <w:div w:id="254637682">
          <w:marLeft w:val="0"/>
          <w:marRight w:val="0"/>
          <w:marTop w:val="0"/>
          <w:marBottom w:val="0"/>
          <w:divBdr>
            <w:top w:val="none" w:sz="0" w:space="0" w:color="auto"/>
            <w:left w:val="none" w:sz="0" w:space="0" w:color="auto"/>
            <w:bottom w:val="none" w:sz="0" w:space="0" w:color="auto"/>
            <w:right w:val="none" w:sz="0" w:space="0" w:color="auto"/>
          </w:divBdr>
        </w:div>
        <w:div w:id="254637689">
          <w:marLeft w:val="0"/>
          <w:marRight w:val="0"/>
          <w:marTop w:val="0"/>
          <w:marBottom w:val="0"/>
          <w:divBdr>
            <w:top w:val="none" w:sz="0" w:space="0" w:color="auto"/>
            <w:left w:val="none" w:sz="0" w:space="0" w:color="auto"/>
            <w:bottom w:val="none" w:sz="0" w:space="0" w:color="auto"/>
            <w:right w:val="none" w:sz="0" w:space="0" w:color="auto"/>
          </w:divBdr>
        </w:div>
        <w:div w:id="254637716">
          <w:marLeft w:val="0"/>
          <w:marRight w:val="0"/>
          <w:marTop w:val="0"/>
          <w:marBottom w:val="0"/>
          <w:divBdr>
            <w:top w:val="none" w:sz="0" w:space="0" w:color="auto"/>
            <w:left w:val="none" w:sz="0" w:space="0" w:color="auto"/>
            <w:bottom w:val="none" w:sz="0" w:space="0" w:color="auto"/>
            <w:right w:val="none" w:sz="0" w:space="0" w:color="auto"/>
          </w:divBdr>
        </w:div>
        <w:div w:id="254637725">
          <w:marLeft w:val="0"/>
          <w:marRight w:val="0"/>
          <w:marTop w:val="0"/>
          <w:marBottom w:val="0"/>
          <w:divBdr>
            <w:top w:val="none" w:sz="0" w:space="0" w:color="auto"/>
            <w:left w:val="none" w:sz="0" w:space="0" w:color="auto"/>
            <w:bottom w:val="none" w:sz="0" w:space="0" w:color="auto"/>
            <w:right w:val="none" w:sz="0" w:space="0" w:color="auto"/>
          </w:divBdr>
        </w:div>
        <w:div w:id="254637922">
          <w:marLeft w:val="0"/>
          <w:marRight w:val="0"/>
          <w:marTop w:val="0"/>
          <w:marBottom w:val="0"/>
          <w:divBdr>
            <w:top w:val="none" w:sz="0" w:space="0" w:color="auto"/>
            <w:left w:val="none" w:sz="0" w:space="0" w:color="auto"/>
            <w:bottom w:val="none" w:sz="0" w:space="0" w:color="auto"/>
            <w:right w:val="none" w:sz="0" w:space="0" w:color="auto"/>
          </w:divBdr>
        </w:div>
        <w:div w:id="254638163">
          <w:marLeft w:val="0"/>
          <w:marRight w:val="0"/>
          <w:marTop w:val="0"/>
          <w:marBottom w:val="0"/>
          <w:divBdr>
            <w:top w:val="none" w:sz="0" w:space="0" w:color="auto"/>
            <w:left w:val="none" w:sz="0" w:space="0" w:color="auto"/>
            <w:bottom w:val="none" w:sz="0" w:space="0" w:color="auto"/>
            <w:right w:val="none" w:sz="0" w:space="0" w:color="auto"/>
          </w:divBdr>
        </w:div>
        <w:div w:id="254638173">
          <w:marLeft w:val="0"/>
          <w:marRight w:val="0"/>
          <w:marTop w:val="0"/>
          <w:marBottom w:val="0"/>
          <w:divBdr>
            <w:top w:val="none" w:sz="0" w:space="0" w:color="auto"/>
            <w:left w:val="none" w:sz="0" w:space="0" w:color="auto"/>
            <w:bottom w:val="none" w:sz="0" w:space="0" w:color="auto"/>
            <w:right w:val="none" w:sz="0" w:space="0" w:color="auto"/>
          </w:divBdr>
        </w:div>
        <w:div w:id="254638246">
          <w:marLeft w:val="0"/>
          <w:marRight w:val="0"/>
          <w:marTop w:val="0"/>
          <w:marBottom w:val="0"/>
          <w:divBdr>
            <w:top w:val="none" w:sz="0" w:space="0" w:color="auto"/>
            <w:left w:val="none" w:sz="0" w:space="0" w:color="auto"/>
            <w:bottom w:val="none" w:sz="0" w:space="0" w:color="auto"/>
            <w:right w:val="none" w:sz="0" w:space="0" w:color="auto"/>
          </w:divBdr>
        </w:div>
        <w:div w:id="254638315">
          <w:marLeft w:val="0"/>
          <w:marRight w:val="0"/>
          <w:marTop w:val="0"/>
          <w:marBottom w:val="0"/>
          <w:divBdr>
            <w:top w:val="none" w:sz="0" w:space="0" w:color="auto"/>
            <w:left w:val="none" w:sz="0" w:space="0" w:color="auto"/>
            <w:bottom w:val="none" w:sz="0" w:space="0" w:color="auto"/>
            <w:right w:val="none" w:sz="0" w:space="0" w:color="auto"/>
          </w:divBdr>
        </w:div>
        <w:div w:id="254638413">
          <w:marLeft w:val="0"/>
          <w:marRight w:val="0"/>
          <w:marTop w:val="0"/>
          <w:marBottom w:val="0"/>
          <w:divBdr>
            <w:top w:val="none" w:sz="0" w:space="0" w:color="auto"/>
            <w:left w:val="none" w:sz="0" w:space="0" w:color="auto"/>
            <w:bottom w:val="none" w:sz="0" w:space="0" w:color="auto"/>
            <w:right w:val="none" w:sz="0" w:space="0" w:color="auto"/>
          </w:divBdr>
        </w:div>
        <w:div w:id="254638421">
          <w:marLeft w:val="0"/>
          <w:marRight w:val="0"/>
          <w:marTop w:val="0"/>
          <w:marBottom w:val="0"/>
          <w:divBdr>
            <w:top w:val="none" w:sz="0" w:space="0" w:color="auto"/>
            <w:left w:val="none" w:sz="0" w:space="0" w:color="auto"/>
            <w:bottom w:val="none" w:sz="0" w:space="0" w:color="auto"/>
            <w:right w:val="none" w:sz="0" w:space="0" w:color="auto"/>
          </w:divBdr>
        </w:div>
        <w:div w:id="254638717">
          <w:marLeft w:val="0"/>
          <w:marRight w:val="0"/>
          <w:marTop w:val="0"/>
          <w:marBottom w:val="0"/>
          <w:divBdr>
            <w:top w:val="none" w:sz="0" w:space="0" w:color="auto"/>
            <w:left w:val="none" w:sz="0" w:space="0" w:color="auto"/>
            <w:bottom w:val="none" w:sz="0" w:space="0" w:color="auto"/>
            <w:right w:val="none" w:sz="0" w:space="0" w:color="auto"/>
          </w:divBdr>
        </w:div>
        <w:div w:id="254638750">
          <w:marLeft w:val="0"/>
          <w:marRight w:val="0"/>
          <w:marTop w:val="0"/>
          <w:marBottom w:val="0"/>
          <w:divBdr>
            <w:top w:val="none" w:sz="0" w:space="0" w:color="auto"/>
            <w:left w:val="none" w:sz="0" w:space="0" w:color="auto"/>
            <w:bottom w:val="none" w:sz="0" w:space="0" w:color="auto"/>
            <w:right w:val="none" w:sz="0" w:space="0" w:color="auto"/>
          </w:divBdr>
        </w:div>
        <w:div w:id="254638793">
          <w:marLeft w:val="0"/>
          <w:marRight w:val="0"/>
          <w:marTop w:val="0"/>
          <w:marBottom w:val="0"/>
          <w:divBdr>
            <w:top w:val="none" w:sz="0" w:space="0" w:color="auto"/>
            <w:left w:val="none" w:sz="0" w:space="0" w:color="auto"/>
            <w:bottom w:val="none" w:sz="0" w:space="0" w:color="auto"/>
            <w:right w:val="none" w:sz="0" w:space="0" w:color="auto"/>
          </w:divBdr>
        </w:div>
        <w:div w:id="254638798">
          <w:marLeft w:val="0"/>
          <w:marRight w:val="0"/>
          <w:marTop w:val="0"/>
          <w:marBottom w:val="0"/>
          <w:divBdr>
            <w:top w:val="none" w:sz="0" w:space="0" w:color="auto"/>
            <w:left w:val="none" w:sz="0" w:space="0" w:color="auto"/>
            <w:bottom w:val="none" w:sz="0" w:space="0" w:color="auto"/>
            <w:right w:val="none" w:sz="0" w:space="0" w:color="auto"/>
          </w:divBdr>
        </w:div>
        <w:div w:id="254638961">
          <w:marLeft w:val="0"/>
          <w:marRight w:val="0"/>
          <w:marTop w:val="0"/>
          <w:marBottom w:val="0"/>
          <w:divBdr>
            <w:top w:val="none" w:sz="0" w:space="0" w:color="auto"/>
            <w:left w:val="none" w:sz="0" w:space="0" w:color="auto"/>
            <w:bottom w:val="none" w:sz="0" w:space="0" w:color="auto"/>
            <w:right w:val="none" w:sz="0" w:space="0" w:color="auto"/>
          </w:divBdr>
        </w:div>
        <w:div w:id="254639403">
          <w:marLeft w:val="0"/>
          <w:marRight w:val="0"/>
          <w:marTop w:val="0"/>
          <w:marBottom w:val="0"/>
          <w:divBdr>
            <w:top w:val="none" w:sz="0" w:space="0" w:color="auto"/>
            <w:left w:val="none" w:sz="0" w:space="0" w:color="auto"/>
            <w:bottom w:val="none" w:sz="0" w:space="0" w:color="auto"/>
            <w:right w:val="none" w:sz="0" w:space="0" w:color="auto"/>
          </w:divBdr>
        </w:div>
      </w:divsChild>
    </w:div>
    <w:div w:id="254638414">
      <w:marLeft w:val="0"/>
      <w:marRight w:val="0"/>
      <w:marTop w:val="0"/>
      <w:marBottom w:val="0"/>
      <w:divBdr>
        <w:top w:val="none" w:sz="0" w:space="0" w:color="auto"/>
        <w:left w:val="none" w:sz="0" w:space="0" w:color="auto"/>
        <w:bottom w:val="none" w:sz="0" w:space="0" w:color="auto"/>
        <w:right w:val="none" w:sz="0" w:space="0" w:color="auto"/>
      </w:divBdr>
    </w:div>
    <w:div w:id="254638415">
      <w:marLeft w:val="0"/>
      <w:marRight w:val="0"/>
      <w:marTop w:val="0"/>
      <w:marBottom w:val="0"/>
      <w:divBdr>
        <w:top w:val="none" w:sz="0" w:space="0" w:color="auto"/>
        <w:left w:val="none" w:sz="0" w:space="0" w:color="auto"/>
        <w:bottom w:val="none" w:sz="0" w:space="0" w:color="auto"/>
        <w:right w:val="none" w:sz="0" w:space="0" w:color="auto"/>
      </w:divBdr>
      <w:divsChild>
        <w:div w:id="254636988">
          <w:marLeft w:val="850"/>
          <w:marRight w:val="0"/>
          <w:marTop w:val="140"/>
          <w:marBottom w:val="0"/>
          <w:divBdr>
            <w:top w:val="none" w:sz="0" w:space="0" w:color="auto"/>
            <w:left w:val="none" w:sz="0" w:space="0" w:color="auto"/>
            <w:bottom w:val="none" w:sz="0" w:space="0" w:color="auto"/>
            <w:right w:val="none" w:sz="0" w:space="0" w:color="auto"/>
          </w:divBdr>
        </w:div>
        <w:div w:id="254637762">
          <w:marLeft w:val="850"/>
          <w:marRight w:val="0"/>
          <w:marTop w:val="140"/>
          <w:marBottom w:val="0"/>
          <w:divBdr>
            <w:top w:val="none" w:sz="0" w:space="0" w:color="auto"/>
            <w:left w:val="none" w:sz="0" w:space="0" w:color="auto"/>
            <w:bottom w:val="none" w:sz="0" w:space="0" w:color="auto"/>
            <w:right w:val="none" w:sz="0" w:space="0" w:color="auto"/>
          </w:divBdr>
        </w:div>
        <w:div w:id="254637837">
          <w:marLeft w:val="850"/>
          <w:marRight w:val="0"/>
          <w:marTop w:val="140"/>
          <w:marBottom w:val="0"/>
          <w:divBdr>
            <w:top w:val="none" w:sz="0" w:space="0" w:color="auto"/>
            <w:left w:val="none" w:sz="0" w:space="0" w:color="auto"/>
            <w:bottom w:val="none" w:sz="0" w:space="0" w:color="auto"/>
            <w:right w:val="none" w:sz="0" w:space="0" w:color="auto"/>
          </w:divBdr>
        </w:div>
        <w:div w:id="254637882">
          <w:marLeft w:val="850"/>
          <w:marRight w:val="0"/>
          <w:marTop w:val="140"/>
          <w:marBottom w:val="0"/>
          <w:divBdr>
            <w:top w:val="none" w:sz="0" w:space="0" w:color="auto"/>
            <w:left w:val="none" w:sz="0" w:space="0" w:color="auto"/>
            <w:bottom w:val="none" w:sz="0" w:space="0" w:color="auto"/>
            <w:right w:val="none" w:sz="0" w:space="0" w:color="auto"/>
          </w:divBdr>
        </w:div>
        <w:div w:id="254638263">
          <w:marLeft w:val="850"/>
          <w:marRight w:val="0"/>
          <w:marTop w:val="140"/>
          <w:marBottom w:val="0"/>
          <w:divBdr>
            <w:top w:val="none" w:sz="0" w:space="0" w:color="auto"/>
            <w:left w:val="none" w:sz="0" w:space="0" w:color="auto"/>
            <w:bottom w:val="none" w:sz="0" w:space="0" w:color="auto"/>
            <w:right w:val="none" w:sz="0" w:space="0" w:color="auto"/>
          </w:divBdr>
        </w:div>
        <w:div w:id="254638635">
          <w:marLeft w:val="850"/>
          <w:marRight w:val="0"/>
          <w:marTop w:val="140"/>
          <w:marBottom w:val="0"/>
          <w:divBdr>
            <w:top w:val="none" w:sz="0" w:space="0" w:color="auto"/>
            <w:left w:val="none" w:sz="0" w:space="0" w:color="auto"/>
            <w:bottom w:val="none" w:sz="0" w:space="0" w:color="auto"/>
            <w:right w:val="none" w:sz="0" w:space="0" w:color="auto"/>
          </w:divBdr>
        </w:div>
        <w:div w:id="254639487">
          <w:marLeft w:val="850"/>
          <w:marRight w:val="0"/>
          <w:marTop w:val="140"/>
          <w:marBottom w:val="0"/>
          <w:divBdr>
            <w:top w:val="none" w:sz="0" w:space="0" w:color="auto"/>
            <w:left w:val="none" w:sz="0" w:space="0" w:color="auto"/>
            <w:bottom w:val="none" w:sz="0" w:space="0" w:color="auto"/>
            <w:right w:val="none" w:sz="0" w:space="0" w:color="auto"/>
          </w:divBdr>
        </w:div>
        <w:div w:id="254639489">
          <w:marLeft w:val="850"/>
          <w:marRight w:val="0"/>
          <w:marTop w:val="140"/>
          <w:marBottom w:val="0"/>
          <w:divBdr>
            <w:top w:val="none" w:sz="0" w:space="0" w:color="auto"/>
            <w:left w:val="none" w:sz="0" w:space="0" w:color="auto"/>
            <w:bottom w:val="none" w:sz="0" w:space="0" w:color="auto"/>
            <w:right w:val="none" w:sz="0" w:space="0" w:color="auto"/>
          </w:divBdr>
        </w:div>
      </w:divsChild>
    </w:div>
    <w:div w:id="254638417">
      <w:marLeft w:val="0"/>
      <w:marRight w:val="0"/>
      <w:marTop w:val="0"/>
      <w:marBottom w:val="0"/>
      <w:divBdr>
        <w:top w:val="none" w:sz="0" w:space="0" w:color="auto"/>
        <w:left w:val="none" w:sz="0" w:space="0" w:color="auto"/>
        <w:bottom w:val="none" w:sz="0" w:space="0" w:color="auto"/>
        <w:right w:val="none" w:sz="0" w:space="0" w:color="auto"/>
      </w:divBdr>
      <w:divsChild>
        <w:div w:id="254636996">
          <w:marLeft w:val="0"/>
          <w:marRight w:val="0"/>
          <w:marTop w:val="0"/>
          <w:marBottom w:val="0"/>
          <w:divBdr>
            <w:top w:val="none" w:sz="0" w:space="0" w:color="auto"/>
            <w:left w:val="none" w:sz="0" w:space="0" w:color="auto"/>
            <w:bottom w:val="none" w:sz="0" w:space="0" w:color="auto"/>
            <w:right w:val="none" w:sz="0" w:space="0" w:color="auto"/>
          </w:divBdr>
        </w:div>
        <w:div w:id="254637036">
          <w:marLeft w:val="0"/>
          <w:marRight w:val="0"/>
          <w:marTop w:val="0"/>
          <w:marBottom w:val="0"/>
          <w:divBdr>
            <w:top w:val="none" w:sz="0" w:space="0" w:color="auto"/>
            <w:left w:val="none" w:sz="0" w:space="0" w:color="auto"/>
            <w:bottom w:val="none" w:sz="0" w:space="0" w:color="auto"/>
            <w:right w:val="none" w:sz="0" w:space="0" w:color="auto"/>
          </w:divBdr>
        </w:div>
        <w:div w:id="254637462">
          <w:marLeft w:val="0"/>
          <w:marRight w:val="0"/>
          <w:marTop w:val="0"/>
          <w:marBottom w:val="0"/>
          <w:divBdr>
            <w:top w:val="none" w:sz="0" w:space="0" w:color="auto"/>
            <w:left w:val="none" w:sz="0" w:space="0" w:color="auto"/>
            <w:bottom w:val="none" w:sz="0" w:space="0" w:color="auto"/>
            <w:right w:val="none" w:sz="0" w:space="0" w:color="auto"/>
          </w:divBdr>
        </w:div>
        <w:div w:id="254637658">
          <w:marLeft w:val="0"/>
          <w:marRight w:val="0"/>
          <w:marTop w:val="0"/>
          <w:marBottom w:val="0"/>
          <w:divBdr>
            <w:top w:val="none" w:sz="0" w:space="0" w:color="auto"/>
            <w:left w:val="none" w:sz="0" w:space="0" w:color="auto"/>
            <w:bottom w:val="none" w:sz="0" w:space="0" w:color="auto"/>
            <w:right w:val="none" w:sz="0" w:space="0" w:color="auto"/>
          </w:divBdr>
        </w:div>
        <w:div w:id="254637874">
          <w:marLeft w:val="0"/>
          <w:marRight w:val="0"/>
          <w:marTop w:val="0"/>
          <w:marBottom w:val="0"/>
          <w:divBdr>
            <w:top w:val="none" w:sz="0" w:space="0" w:color="auto"/>
            <w:left w:val="none" w:sz="0" w:space="0" w:color="auto"/>
            <w:bottom w:val="none" w:sz="0" w:space="0" w:color="auto"/>
            <w:right w:val="none" w:sz="0" w:space="0" w:color="auto"/>
          </w:divBdr>
        </w:div>
        <w:div w:id="254638030">
          <w:marLeft w:val="0"/>
          <w:marRight w:val="0"/>
          <w:marTop w:val="0"/>
          <w:marBottom w:val="0"/>
          <w:divBdr>
            <w:top w:val="none" w:sz="0" w:space="0" w:color="auto"/>
            <w:left w:val="none" w:sz="0" w:space="0" w:color="auto"/>
            <w:bottom w:val="none" w:sz="0" w:space="0" w:color="auto"/>
            <w:right w:val="none" w:sz="0" w:space="0" w:color="auto"/>
          </w:divBdr>
        </w:div>
        <w:div w:id="254638418">
          <w:marLeft w:val="0"/>
          <w:marRight w:val="0"/>
          <w:marTop w:val="0"/>
          <w:marBottom w:val="0"/>
          <w:divBdr>
            <w:top w:val="none" w:sz="0" w:space="0" w:color="auto"/>
            <w:left w:val="none" w:sz="0" w:space="0" w:color="auto"/>
            <w:bottom w:val="none" w:sz="0" w:space="0" w:color="auto"/>
            <w:right w:val="none" w:sz="0" w:space="0" w:color="auto"/>
          </w:divBdr>
        </w:div>
        <w:div w:id="254638467">
          <w:marLeft w:val="0"/>
          <w:marRight w:val="0"/>
          <w:marTop w:val="0"/>
          <w:marBottom w:val="0"/>
          <w:divBdr>
            <w:top w:val="none" w:sz="0" w:space="0" w:color="auto"/>
            <w:left w:val="none" w:sz="0" w:space="0" w:color="auto"/>
            <w:bottom w:val="none" w:sz="0" w:space="0" w:color="auto"/>
            <w:right w:val="none" w:sz="0" w:space="0" w:color="auto"/>
          </w:divBdr>
        </w:div>
        <w:div w:id="254638559">
          <w:marLeft w:val="0"/>
          <w:marRight w:val="0"/>
          <w:marTop w:val="0"/>
          <w:marBottom w:val="0"/>
          <w:divBdr>
            <w:top w:val="none" w:sz="0" w:space="0" w:color="auto"/>
            <w:left w:val="none" w:sz="0" w:space="0" w:color="auto"/>
            <w:bottom w:val="none" w:sz="0" w:space="0" w:color="auto"/>
            <w:right w:val="none" w:sz="0" w:space="0" w:color="auto"/>
          </w:divBdr>
        </w:div>
        <w:div w:id="254638769">
          <w:marLeft w:val="0"/>
          <w:marRight w:val="0"/>
          <w:marTop w:val="0"/>
          <w:marBottom w:val="0"/>
          <w:divBdr>
            <w:top w:val="none" w:sz="0" w:space="0" w:color="auto"/>
            <w:left w:val="none" w:sz="0" w:space="0" w:color="auto"/>
            <w:bottom w:val="none" w:sz="0" w:space="0" w:color="auto"/>
            <w:right w:val="none" w:sz="0" w:space="0" w:color="auto"/>
          </w:divBdr>
        </w:div>
        <w:div w:id="254639083">
          <w:marLeft w:val="0"/>
          <w:marRight w:val="0"/>
          <w:marTop w:val="0"/>
          <w:marBottom w:val="0"/>
          <w:divBdr>
            <w:top w:val="none" w:sz="0" w:space="0" w:color="auto"/>
            <w:left w:val="none" w:sz="0" w:space="0" w:color="auto"/>
            <w:bottom w:val="none" w:sz="0" w:space="0" w:color="auto"/>
            <w:right w:val="none" w:sz="0" w:space="0" w:color="auto"/>
          </w:divBdr>
        </w:div>
        <w:div w:id="254639446">
          <w:marLeft w:val="0"/>
          <w:marRight w:val="0"/>
          <w:marTop w:val="0"/>
          <w:marBottom w:val="0"/>
          <w:divBdr>
            <w:top w:val="none" w:sz="0" w:space="0" w:color="auto"/>
            <w:left w:val="none" w:sz="0" w:space="0" w:color="auto"/>
            <w:bottom w:val="none" w:sz="0" w:space="0" w:color="auto"/>
            <w:right w:val="none" w:sz="0" w:space="0" w:color="auto"/>
          </w:divBdr>
        </w:div>
      </w:divsChild>
    </w:div>
    <w:div w:id="254638428">
      <w:marLeft w:val="0"/>
      <w:marRight w:val="0"/>
      <w:marTop w:val="0"/>
      <w:marBottom w:val="0"/>
      <w:divBdr>
        <w:top w:val="none" w:sz="0" w:space="0" w:color="auto"/>
        <w:left w:val="none" w:sz="0" w:space="0" w:color="auto"/>
        <w:bottom w:val="none" w:sz="0" w:space="0" w:color="auto"/>
        <w:right w:val="none" w:sz="0" w:space="0" w:color="auto"/>
      </w:divBdr>
    </w:div>
    <w:div w:id="254638430">
      <w:marLeft w:val="0"/>
      <w:marRight w:val="0"/>
      <w:marTop w:val="0"/>
      <w:marBottom w:val="0"/>
      <w:divBdr>
        <w:top w:val="none" w:sz="0" w:space="0" w:color="auto"/>
        <w:left w:val="none" w:sz="0" w:space="0" w:color="auto"/>
        <w:bottom w:val="none" w:sz="0" w:space="0" w:color="auto"/>
        <w:right w:val="none" w:sz="0" w:space="0" w:color="auto"/>
      </w:divBdr>
    </w:div>
    <w:div w:id="254638435">
      <w:marLeft w:val="0"/>
      <w:marRight w:val="0"/>
      <w:marTop w:val="0"/>
      <w:marBottom w:val="0"/>
      <w:divBdr>
        <w:top w:val="none" w:sz="0" w:space="0" w:color="auto"/>
        <w:left w:val="none" w:sz="0" w:space="0" w:color="auto"/>
        <w:bottom w:val="none" w:sz="0" w:space="0" w:color="auto"/>
        <w:right w:val="none" w:sz="0" w:space="0" w:color="auto"/>
      </w:divBdr>
    </w:div>
    <w:div w:id="254638436">
      <w:marLeft w:val="0"/>
      <w:marRight w:val="0"/>
      <w:marTop w:val="0"/>
      <w:marBottom w:val="0"/>
      <w:divBdr>
        <w:top w:val="none" w:sz="0" w:space="0" w:color="auto"/>
        <w:left w:val="none" w:sz="0" w:space="0" w:color="auto"/>
        <w:bottom w:val="none" w:sz="0" w:space="0" w:color="auto"/>
        <w:right w:val="none" w:sz="0" w:space="0" w:color="auto"/>
      </w:divBdr>
    </w:div>
    <w:div w:id="254638438">
      <w:marLeft w:val="0"/>
      <w:marRight w:val="0"/>
      <w:marTop w:val="0"/>
      <w:marBottom w:val="0"/>
      <w:divBdr>
        <w:top w:val="none" w:sz="0" w:space="0" w:color="auto"/>
        <w:left w:val="none" w:sz="0" w:space="0" w:color="auto"/>
        <w:bottom w:val="none" w:sz="0" w:space="0" w:color="auto"/>
        <w:right w:val="none" w:sz="0" w:space="0" w:color="auto"/>
      </w:divBdr>
      <w:divsChild>
        <w:div w:id="254637656">
          <w:marLeft w:val="0"/>
          <w:marRight w:val="0"/>
          <w:marTop w:val="0"/>
          <w:marBottom w:val="0"/>
          <w:divBdr>
            <w:top w:val="none" w:sz="0" w:space="0" w:color="auto"/>
            <w:left w:val="none" w:sz="0" w:space="0" w:color="auto"/>
            <w:bottom w:val="none" w:sz="0" w:space="0" w:color="auto"/>
            <w:right w:val="none" w:sz="0" w:space="0" w:color="auto"/>
          </w:divBdr>
        </w:div>
      </w:divsChild>
    </w:div>
    <w:div w:id="254638444">
      <w:marLeft w:val="0"/>
      <w:marRight w:val="0"/>
      <w:marTop w:val="0"/>
      <w:marBottom w:val="0"/>
      <w:divBdr>
        <w:top w:val="none" w:sz="0" w:space="0" w:color="auto"/>
        <w:left w:val="none" w:sz="0" w:space="0" w:color="auto"/>
        <w:bottom w:val="none" w:sz="0" w:space="0" w:color="auto"/>
        <w:right w:val="none" w:sz="0" w:space="0" w:color="auto"/>
      </w:divBdr>
    </w:div>
    <w:div w:id="254638447">
      <w:marLeft w:val="0"/>
      <w:marRight w:val="0"/>
      <w:marTop w:val="0"/>
      <w:marBottom w:val="0"/>
      <w:divBdr>
        <w:top w:val="none" w:sz="0" w:space="0" w:color="auto"/>
        <w:left w:val="none" w:sz="0" w:space="0" w:color="auto"/>
        <w:bottom w:val="none" w:sz="0" w:space="0" w:color="auto"/>
        <w:right w:val="none" w:sz="0" w:space="0" w:color="auto"/>
      </w:divBdr>
    </w:div>
    <w:div w:id="254638453">
      <w:marLeft w:val="0"/>
      <w:marRight w:val="0"/>
      <w:marTop w:val="0"/>
      <w:marBottom w:val="0"/>
      <w:divBdr>
        <w:top w:val="none" w:sz="0" w:space="0" w:color="auto"/>
        <w:left w:val="none" w:sz="0" w:space="0" w:color="auto"/>
        <w:bottom w:val="none" w:sz="0" w:space="0" w:color="auto"/>
        <w:right w:val="none" w:sz="0" w:space="0" w:color="auto"/>
      </w:divBdr>
    </w:div>
    <w:div w:id="254638454">
      <w:marLeft w:val="0"/>
      <w:marRight w:val="0"/>
      <w:marTop w:val="0"/>
      <w:marBottom w:val="0"/>
      <w:divBdr>
        <w:top w:val="none" w:sz="0" w:space="0" w:color="auto"/>
        <w:left w:val="none" w:sz="0" w:space="0" w:color="auto"/>
        <w:bottom w:val="none" w:sz="0" w:space="0" w:color="auto"/>
        <w:right w:val="none" w:sz="0" w:space="0" w:color="auto"/>
      </w:divBdr>
      <w:divsChild>
        <w:div w:id="254637373">
          <w:marLeft w:val="0"/>
          <w:marRight w:val="0"/>
          <w:marTop w:val="120"/>
          <w:marBottom w:val="120"/>
          <w:divBdr>
            <w:top w:val="none" w:sz="0" w:space="0" w:color="auto"/>
            <w:left w:val="none" w:sz="0" w:space="0" w:color="auto"/>
            <w:bottom w:val="none" w:sz="0" w:space="0" w:color="auto"/>
            <w:right w:val="none" w:sz="0" w:space="0" w:color="auto"/>
          </w:divBdr>
        </w:div>
        <w:div w:id="254637771">
          <w:marLeft w:val="0"/>
          <w:marRight w:val="0"/>
          <w:marTop w:val="120"/>
          <w:marBottom w:val="120"/>
          <w:divBdr>
            <w:top w:val="none" w:sz="0" w:space="0" w:color="auto"/>
            <w:left w:val="none" w:sz="0" w:space="0" w:color="auto"/>
            <w:bottom w:val="none" w:sz="0" w:space="0" w:color="auto"/>
            <w:right w:val="none" w:sz="0" w:space="0" w:color="auto"/>
          </w:divBdr>
        </w:div>
        <w:div w:id="254638022">
          <w:marLeft w:val="0"/>
          <w:marRight w:val="0"/>
          <w:marTop w:val="120"/>
          <w:marBottom w:val="120"/>
          <w:divBdr>
            <w:top w:val="none" w:sz="0" w:space="0" w:color="auto"/>
            <w:left w:val="none" w:sz="0" w:space="0" w:color="auto"/>
            <w:bottom w:val="none" w:sz="0" w:space="0" w:color="auto"/>
            <w:right w:val="none" w:sz="0" w:space="0" w:color="auto"/>
          </w:divBdr>
        </w:div>
        <w:div w:id="254638247">
          <w:marLeft w:val="0"/>
          <w:marRight w:val="0"/>
          <w:marTop w:val="120"/>
          <w:marBottom w:val="120"/>
          <w:divBdr>
            <w:top w:val="none" w:sz="0" w:space="0" w:color="auto"/>
            <w:left w:val="none" w:sz="0" w:space="0" w:color="auto"/>
            <w:bottom w:val="none" w:sz="0" w:space="0" w:color="auto"/>
            <w:right w:val="none" w:sz="0" w:space="0" w:color="auto"/>
          </w:divBdr>
        </w:div>
        <w:div w:id="254639565">
          <w:marLeft w:val="0"/>
          <w:marRight w:val="0"/>
          <w:marTop w:val="120"/>
          <w:marBottom w:val="120"/>
          <w:divBdr>
            <w:top w:val="none" w:sz="0" w:space="0" w:color="auto"/>
            <w:left w:val="none" w:sz="0" w:space="0" w:color="auto"/>
            <w:bottom w:val="none" w:sz="0" w:space="0" w:color="auto"/>
            <w:right w:val="none" w:sz="0" w:space="0" w:color="auto"/>
          </w:divBdr>
        </w:div>
      </w:divsChild>
    </w:div>
    <w:div w:id="254638457">
      <w:marLeft w:val="0"/>
      <w:marRight w:val="0"/>
      <w:marTop w:val="0"/>
      <w:marBottom w:val="0"/>
      <w:divBdr>
        <w:top w:val="none" w:sz="0" w:space="0" w:color="auto"/>
        <w:left w:val="none" w:sz="0" w:space="0" w:color="auto"/>
        <w:bottom w:val="none" w:sz="0" w:space="0" w:color="auto"/>
        <w:right w:val="none" w:sz="0" w:space="0" w:color="auto"/>
      </w:divBdr>
    </w:div>
    <w:div w:id="254638468">
      <w:marLeft w:val="0"/>
      <w:marRight w:val="0"/>
      <w:marTop w:val="0"/>
      <w:marBottom w:val="0"/>
      <w:divBdr>
        <w:top w:val="none" w:sz="0" w:space="0" w:color="auto"/>
        <w:left w:val="none" w:sz="0" w:space="0" w:color="auto"/>
        <w:bottom w:val="none" w:sz="0" w:space="0" w:color="auto"/>
        <w:right w:val="none" w:sz="0" w:space="0" w:color="auto"/>
      </w:divBdr>
    </w:div>
    <w:div w:id="254638469">
      <w:marLeft w:val="0"/>
      <w:marRight w:val="0"/>
      <w:marTop w:val="0"/>
      <w:marBottom w:val="0"/>
      <w:divBdr>
        <w:top w:val="none" w:sz="0" w:space="0" w:color="auto"/>
        <w:left w:val="none" w:sz="0" w:space="0" w:color="auto"/>
        <w:bottom w:val="none" w:sz="0" w:space="0" w:color="auto"/>
        <w:right w:val="none" w:sz="0" w:space="0" w:color="auto"/>
      </w:divBdr>
    </w:div>
    <w:div w:id="254638473">
      <w:marLeft w:val="0"/>
      <w:marRight w:val="0"/>
      <w:marTop w:val="0"/>
      <w:marBottom w:val="0"/>
      <w:divBdr>
        <w:top w:val="none" w:sz="0" w:space="0" w:color="auto"/>
        <w:left w:val="none" w:sz="0" w:space="0" w:color="auto"/>
        <w:bottom w:val="none" w:sz="0" w:space="0" w:color="auto"/>
        <w:right w:val="none" w:sz="0" w:space="0" w:color="auto"/>
      </w:divBdr>
    </w:div>
    <w:div w:id="254638475">
      <w:marLeft w:val="0"/>
      <w:marRight w:val="0"/>
      <w:marTop w:val="0"/>
      <w:marBottom w:val="0"/>
      <w:divBdr>
        <w:top w:val="none" w:sz="0" w:space="0" w:color="auto"/>
        <w:left w:val="none" w:sz="0" w:space="0" w:color="auto"/>
        <w:bottom w:val="none" w:sz="0" w:space="0" w:color="auto"/>
        <w:right w:val="none" w:sz="0" w:space="0" w:color="auto"/>
      </w:divBdr>
      <w:divsChild>
        <w:div w:id="254639105">
          <w:marLeft w:val="504"/>
          <w:marRight w:val="0"/>
          <w:marTop w:val="140"/>
          <w:marBottom w:val="0"/>
          <w:divBdr>
            <w:top w:val="none" w:sz="0" w:space="0" w:color="auto"/>
            <w:left w:val="none" w:sz="0" w:space="0" w:color="auto"/>
            <w:bottom w:val="none" w:sz="0" w:space="0" w:color="auto"/>
            <w:right w:val="none" w:sz="0" w:space="0" w:color="auto"/>
          </w:divBdr>
        </w:div>
      </w:divsChild>
    </w:div>
    <w:div w:id="254638476">
      <w:marLeft w:val="0"/>
      <w:marRight w:val="0"/>
      <w:marTop w:val="0"/>
      <w:marBottom w:val="0"/>
      <w:divBdr>
        <w:top w:val="none" w:sz="0" w:space="0" w:color="auto"/>
        <w:left w:val="none" w:sz="0" w:space="0" w:color="auto"/>
        <w:bottom w:val="none" w:sz="0" w:space="0" w:color="auto"/>
        <w:right w:val="none" w:sz="0" w:space="0" w:color="auto"/>
      </w:divBdr>
    </w:div>
    <w:div w:id="254638477">
      <w:marLeft w:val="0"/>
      <w:marRight w:val="0"/>
      <w:marTop w:val="0"/>
      <w:marBottom w:val="0"/>
      <w:divBdr>
        <w:top w:val="none" w:sz="0" w:space="0" w:color="auto"/>
        <w:left w:val="none" w:sz="0" w:space="0" w:color="auto"/>
        <w:bottom w:val="none" w:sz="0" w:space="0" w:color="auto"/>
        <w:right w:val="none" w:sz="0" w:space="0" w:color="auto"/>
      </w:divBdr>
    </w:div>
    <w:div w:id="254638480">
      <w:marLeft w:val="0"/>
      <w:marRight w:val="0"/>
      <w:marTop w:val="0"/>
      <w:marBottom w:val="0"/>
      <w:divBdr>
        <w:top w:val="none" w:sz="0" w:space="0" w:color="auto"/>
        <w:left w:val="none" w:sz="0" w:space="0" w:color="auto"/>
        <w:bottom w:val="none" w:sz="0" w:space="0" w:color="auto"/>
        <w:right w:val="none" w:sz="0" w:space="0" w:color="auto"/>
      </w:divBdr>
    </w:div>
    <w:div w:id="254638482">
      <w:marLeft w:val="0"/>
      <w:marRight w:val="0"/>
      <w:marTop w:val="0"/>
      <w:marBottom w:val="0"/>
      <w:divBdr>
        <w:top w:val="none" w:sz="0" w:space="0" w:color="auto"/>
        <w:left w:val="none" w:sz="0" w:space="0" w:color="auto"/>
        <w:bottom w:val="none" w:sz="0" w:space="0" w:color="auto"/>
        <w:right w:val="none" w:sz="0" w:space="0" w:color="auto"/>
      </w:divBdr>
    </w:div>
    <w:div w:id="254638492">
      <w:marLeft w:val="0"/>
      <w:marRight w:val="0"/>
      <w:marTop w:val="0"/>
      <w:marBottom w:val="0"/>
      <w:divBdr>
        <w:top w:val="none" w:sz="0" w:space="0" w:color="auto"/>
        <w:left w:val="none" w:sz="0" w:space="0" w:color="auto"/>
        <w:bottom w:val="none" w:sz="0" w:space="0" w:color="auto"/>
        <w:right w:val="none" w:sz="0" w:space="0" w:color="auto"/>
      </w:divBdr>
    </w:div>
    <w:div w:id="254638498">
      <w:marLeft w:val="0"/>
      <w:marRight w:val="0"/>
      <w:marTop w:val="0"/>
      <w:marBottom w:val="0"/>
      <w:divBdr>
        <w:top w:val="none" w:sz="0" w:space="0" w:color="auto"/>
        <w:left w:val="none" w:sz="0" w:space="0" w:color="auto"/>
        <w:bottom w:val="none" w:sz="0" w:space="0" w:color="auto"/>
        <w:right w:val="none" w:sz="0" w:space="0" w:color="auto"/>
      </w:divBdr>
      <w:divsChild>
        <w:div w:id="254637289">
          <w:marLeft w:val="0"/>
          <w:marRight w:val="0"/>
          <w:marTop w:val="0"/>
          <w:marBottom w:val="0"/>
          <w:divBdr>
            <w:top w:val="none" w:sz="0" w:space="0" w:color="auto"/>
            <w:left w:val="none" w:sz="0" w:space="0" w:color="auto"/>
            <w:bottom w:val="none" w:sz="0" w:space="0" w:color="auto"/>
            <w:right w:val="none" w:sz="0" w:space="0" w:color="auto"/>
          </w:divBdr>
          <w:divsChild>
            <w:div w:id="2546385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54638499">
      <w:marLeft w:val="0"/>
      <w:marRight w:val="0"/>
      <w:marTop w:val="0"/>
      <w:marBottom w:val="0"/>
      <w:divBdr>
        <w:top w:val="none" w:sz="0" w:space="0" w:color="auto"/>
        <w:left w:val="none" w:sz="0" w:space="0" w:color="auto"/>
        <w:bottom w:val="none" w:sz="0" w:space="0" w:color="auto"/>
        <w:right w:val="none" w:sz="0" w:space="0" w:color="auto"/>
      </w:divBdr>
      <w:divsChild>
        <w:div w:id="254636947">
          <w:marLeft w:val="0"/>
          <w:marRight w:val="0"/>
          <w:marTop w:val="0"/>
          <w:marBottom w:val="0"/>
          <w:divBdr>
            <w:top w:val="none" w:sz="0" w:space="0" w:color="auto"/>
            <w:left w:val="none" w:sz="0" w:space="0" w:color="auto"/>
            <w:bottom w:val="none" w:sz="0" w:space="0" w:color="auto"/>
            <w:right w:val="none" w:sz="0" w:space="0" w:color="auto"/>
          </w:divBdr>
        </w:div>
        <w:div w:id="254637027">
          <w:marLeft w:val="0"/>
          <w:marRight w:val="0"/>
          <w:marTop w:val="0"/>
          <w:marBottom w:val="0"/>
          <w:divBdr>
            <w:top w:val="none" w:sz="0" w:space="0" w:color="auto"/>
            <w:left w:val="none" w:sz="0" w:space="0" w:color="auto"/>
            <w:bottom w:val="none" w:sz="0" w:space="0" w:color="auto"/>
            <w:right w:val="none" w:sz="0" w:space="0" w:color="auto"/>
          </w:divBdr>
        </w:div>
        <w:div w:id="254637516">
          <w:marLeft w:val="0"/>
          <w:marRight w:val="0"/>
          <w:marTop w:val="0"/>
          <w:marBottom w:val="0"/>
          <w:divBdr>
            <w:top w:val="none" w:sz="0" w:space="0" w:color="auto"/>
            <w:left w:val="none" w:sz="0" w:space="0" w:color="auto"/>
            <w:bottom w:val="none" w:sz="0" w:space="0" w:color="auto"/>
            <w:right w:val="none" w:sz="0" w:space="0" w:color="auto"/>
          </w:divBdr>
        </w:div>
        <w:div w:id="254638268">
          <w:marLeft w:val="0"/>
          <w:marRight w:val="0"/>
          <w:marTop w:val="0"/>
          <w:marBottom w:val="0"/>
          <w:divBdr>
            <w:top w:val="none" w:sz="0" w:space="0" w:color="auto"/>
            <w:left w:val="none" w:sz="0" w:space="0" w:color="auto"/>
            <w:bottom w:val="none" w:sz="0" w:space="0" w:color="auto"/>
            <w:right w:val="none" w:sz="0" w:space="0" w:color="auto"/>
          </w:divBdr>
        </w:div>
        <w:div w:id="254638310">
          <w:marLeft w:val="0"/>
          <w:marRight w:val="0"/>
          <w:marTop w:val="0"/>
          <w:marBottom w:val="0"/>
          <w:divBdr>
            <w:top w:val="none" w:sz="0" w:space="0" w:color="auto"/>
            <w:left w:val="none" w:sz="0" w:space="0" w:color="auto"/>
            <w:bottom w:val="none" w:sz="0" w:space="0" w:color="auto"/>
            <w:right w:val="none" w:sz="0" w:space="0" w:color="auto"/>
          </w:divBdr>
        </w:div>
        <w:div w:id="254639365">
          <w:marLeft w:val="0"/>
          <w:marRight w:val="0"/>
          <w:marTop w:val="0"/>
          <w:marBottom w:val="0"/>
          <w:divBdr>
            <w:top w:val="none" w:sz="0" w:space="0" w:color="auto"/>
            <w:left w:val="none" w:sz="0" w:space="0" w:color="auto"/>
            <w:bottom w:val="none" w:sz="0" w:space="0" w:color="auto"/>
            <w:right w:val="none" w:sz="0" w:space="0" w:color="auto"/>
          </w:divBdr>
        </w:div>
      </w:divsChild>
    </w:div>
    <w:div w:id="254638502">
      <w:marLeft w:val="0"/>
      <w:marRight w:val="0"/>
      <w:marTop w:val="0"/>
      <w:marBottom w:val="0"/>
      <w:divBdr>
        <w:top w:val="none" w:sz="0" w:space="0" w:color="auto"/>
        <w:left w:val="none" w:sz="0" w:space="0" w:color="auto"/>
        <w:bottom w:val="none" w:sz="0" w:space="0" w:color="auto"/>
        <w:right w:val="none" w:sz="0" w:space="0" w:color="auto"/>
      </w:divBdr>
    </w:div>
    <w:div w:id="254638503">
      <w:marLeft w:val="0"/>
      <w:marRight w:val="0"/>
      <w:marTop w:val="0"/>
      <w:marBottom w:val="0"/>
      <w:divBdr>
        <w:top w:val="none" w:sz="0" w:space="0" w:color="auto"/>
        <w:left w:val="none" w:sz="0" w:space="0" w:color="auto"/>
        <w:bottom w:val="none" w:sz="0" w:space="0" w:color="auto"/>
        <w:right w:val="none" w:sz="0" w:space="0" w:color="auto"/>
      </w:divBdr>
    </w:div>
    <w:div w:id="254638508">
      <w:marLeft w:val="0"/>
      <w:marRight w:val="0"/>
      <w:marTop w:val="0"/>
      <w:marBottom w:val="0"/>
      <w:divBdr>
        <w:top w:val="none" w:sz="0" w:space="0" w:color="auto"/>
        <w:left w:val="none" w:sz="0" w:space="0" w:color="auto"/>
        <w:bottom w:val="none" w:sz="0" w:space="0" w:color="auto"/>
        <w:right w:val="none" w:sz="0" w:space="0" w:color="auto"/>
      </w:divBdr>
      <w:divsChild>
        <w:div w:id="254637550">
          <w:marLeft w:val="0"/>
          <w:marRight w:val="0"/>
          <w:marTop w:val="0"/>
          <w:marBottom w:val="0"/>
          <w:divBdr>
            <w:top w:val="none" w:sz="0" w:space="0" w:color="auto"/>
            <w:left w:val="none" w:sz="0" w:space="0" w:color="auto"/>
            <w:bottom w:val="none" w:sz="0" w:space="0" w:color="auto"/>
            <w:right w:val="none" w:sz="0" w:space="0" w:color="auto"/>
          </w:divBdr>
        </w:div>
        <w:div w:id="254637613">
          <w:marLeft w:val="0"/>
          <w:marRight w:val="0"/>
          <w:marTop w:val="0"/>
          <w:marBottom w:val="0"/>
          <w:divBdr>
            <w:top w:val="none" w:sz="0" w:space="0" w:color="auto"/>
            <w:left w:val="none" w:sz="0" w:space="0" w:color="auto"/>
            <w:bottom w:val="none" w:sz="0" w:space="0" w:color="auto"/>
            <w:right w:val="none" w:sz="0" w:space="0" w:color="auto"/>
          </w:divBdr>
        </w:div>
        <w:div w:id="254637660">
          <w:marLeft w:val="0"/>
          <w:marRight w:val="0"/>
          <w:marTop w:val="0"/>
          <w:marBottom w:val="0"/>
          <w:divBdr>
            <w:top w:val="none" w:sz="0" w:space="0" w:color="auto"/>
            <w:left w:val="none" w:sz="0" w:space="0" w:color="auto"/>
            <w:bottom w:val="none" w:sz="0" w:space="0" w:color="auto"/>
            <w:right w:val="none" w:sz="0" w:space="0" w:color="auto"/>
          </w:divBdr>
        </w:div>
        <w:div w:id="254638396">
          <w:marLeft w:val="0"/>
          <w:marRight w:val="0"/>
          <w:marTop w:val="0"/>
          <w:marBottom w:val="0"/>
          <w:divBdr>
            <w:top w:val="none" w:sz="0" w:space="0" w:color="auto"/>
            <w:left w:val="none" w:sz="0" w:space="0" w:color="auto"/>
            <w:bottom w:val="none" w:sz="0" w:space="0" w:color="auto"/>
            <w:right w:val="none" w:sz="0" w:space="0" w:color="auto"/>
          </w:divBdr>
        </w:div>
        <w:div w:id="254639559">
          <w:marLeft w:val="0"/>
          <w:marRight w:val="0"/>
          <w:marTop w:val="0"/>
          <w:marBottom w:val="0"/>
          <w:divBdr>
            <w:top w:val="none" w:sz="0" w:space="0" w:color="auto"/>
            <w:left w:val="none" w:sz="0" w:space="0" w:color="auto"/>
            <w:bottom w:val="none" w:sz="0" w:space="0" w:color="auto"/>
            <w:right w:val="none" w:sz="0" w:space="0" w:color="auto"/>
          </w:divBdr>
        </w:div>
      </w:divsChild>
    </w:div>
    <w:div w:id="254638510">
      <w:marLeft w:val="0"/>
      <w:marRight w:val="0"/>
      <w:marTop w:val="0"/>
      <w:marBottom w:val="0"/>
      <w:divBdr>
        <w:top w:val="none" w:sz="0" w:space="0" w:color="auto"/>
        <w:left w:val="none" w:sz="0" w:space="0" w:color="auto"/>
        <w:bottom w:val="none" w:sz="0" w:space="0" w:color="auto"/>
        <w:right w:val="none" w:sz="0" w:space="0" w:color="auto"/>
      </w:divBdr>
      <w:divsChild>
        <w:div w:id="254636995">
          <w:marLeft w:val="0"/>
          <w:marRight w:val="0"/>
          <w:marTop w:val="0"/>
          <w:marBottom w:val="0"/>
          <w:divBdr>
            <w:top w:val="none" w:sz="0" w:space="0" w:color="auto"/>
            <w:left w:val="none" w:sz="0" w:space="0" w:color="auto"/>
            <w:bottom w:val="none" w:sz="0" w:space="0" w:color="auto"/>
            <w:right w:val="none" w:sz="0" w:space="0" w:color="auto"/>
          </w:divBdr>
        </w:div>
        <w:div w:id="254637421">
          <w:marLeft w:val="720"/>
          <w:marRight w:val="0"/>
          <w:marTop w:val="0"/>
          <w:marBottom w:val="0"/>
          <w:divBdr>
            <w:top w:val="none" w:sz="0" w:space="0" w:color="auto"/>
            <w:left w:val="none" w:sz="0" w:space="0" w:color="auto"/>
            <w:bottom w:val="none" w:sz="0" w:space="0" w:color="auto"/>
            <w:right w:val="none" w:sz="0" w:space="0" w:color="auto"/>
          </w:divBdr>
        </w:div>
        <w:div w:id="254637441">
          <w:marLeft w:val="720"/>
          <w:marRight w:val="0"/>
          <w:marTop w:val="0"/>
          <w:marBottom w:val="0"/>
          <w:divBdr>
            <w:top w:val="none" w:sz="0" w:space="0" w:color="auto"/>
            <w:left w:val="none" w:sz="0" w:space="0" w:color="auto"/>
            <w:bottom w:val="none" w:sz="0" w:space="0" w:color="auto"/>
            <w:right w:val="none" w:sz="0" w:space="0" w:color="auto"/>
          </w:divBdr>
        </w:div>
        <w:div w:id="254637461">
          <w:marLeft w:val="0"/>
          <w:marRight w:val="0"/>
          <w:marTop w:val="0"/>
          <w:marBottom w:val="0"/>
          <w:divBdr>
            <w:top w:val="none" w:sz="0" w:space="0" w:color="auto"/>
            <w:left w:val="none" w:sz="0" w:space="0" w:color="auto"/>
            <w:bottom w:val="none" w:sz="0" w:space="0" w:color="auto"/>
            <w:right w:val="none" w:sz="0" w:space="0" w:color="auto"/>
          </w:divBdr>
        </w:div>
        <w:div w:id="254637600">
          <w:marLeft w:val="0"/>
          <w:marRight w:val="0"/>
          <w:marTop w:val="0"/>
          <w:marBottom w:val="0"/>
          <w:divBdr>
            <w:top w:val="none" w:sz="0" w:space="0" w:color="auto"/>
            <w:left w:val="none" w:sz="0" w:space="0" w:color="auto"/>
            <w:bottom w:val="none" w:sz="0" w:space="0" w:color="auto"/>
            <w:right w:val="none" w:sz="0" w:space="0" w:color="auto"/>
          </w:divBdr>
        </w:div>
        <w:div w:id="254637844">
          <w:marLeft w:val="0"/>
          <w:marRight w:val="0"/>
          <w:marTop w:val="0"/>
          <w:marBottom w:val="0"/>
          <w:divBdr>
            <w:top w:val="none" w:sz="0" w:space="0" w:color="auto"/>
            <w:left w:val="none" w:sz="0" w:space="0" w:color="auto"/>
            <w:bottom w:val="none" w:sz="0" w:space="0" w:color="auto"/>
            <w:right w:val="none" w:sz="0" w:space="0" w:color="auto"/>
          </w:divBdr>
        </w:div>
        <w:div w:id="254637853">
          <w:marLeft w:val="0"/>
          <w:marRight w:val="0"/>
          <w:marTop w:val="0"/>
          <w:marBottom w:val="0"/>
          <w:divBdr>
            <w:top w:val="none" w:sz="0" w:space="0" w:color="auto"/>
            <w:left w:val="none" w:sz="0" w:space="0" w:color="auto"/>
            <w:bottom w:val="none" w:sz="0" w:space="0" w:color="auto"/>
            <w:right w:val="none" w:sz="0" w:space="0" w:color="auto"/>
          </w:divBdr>
        </w:div>
        <w:div w:id="254637857">
          <w:marLeft w:val="720"/>
          <w:marRight w:val="0"/>
          <w:marTop w:val="0"/>
          <w:marBottom w:val="0"/>
          <w:divBdr>
            <w:top w:val="none" w:sz="0" w:space="0" w:color="auto"/>
            <w:left w:val="none" w:sz="0" w:space="0" w:color="auto"/>
            <w:bottom w:val="none" w:sz="0" w:space="0" w:color="auto"/>
            <w:right w:val="none" w:sz="0" w:space="0" w:color="auto"/>
          </w:divBdr>
        </w:div>
        <w:div w:id="254637918">
          <w:marLeft w:val="720"/>
          <w:marRight w:val="0"/>
          <w:marTop w:val="0"/>
          <w:marBottom w:val="0"/>
          <w:divBdr>
            <w:top w:val="none" w:sz="0" w:space="0" w:color="auto"/>
            <w:left w:val="none" w:sz="0" w:space="0" w:color="auto"/>
            <w:bottom w:val="none" w:sz="0" w:space="0" w:color="auto"/>
            <w:right w:val="none" w:sz="0" w:space="0" w:color="auto"/>
          </w:divBdr>
        </w:div>
        <w:div w:id="254638185">
          <w:marLeft w:val="0"/>
          <w:marRight w:val="0"/>
          <w:marTop w:val="0"/>
          <w:marBottom w:val="0"/>
          <w:divBdr>
            <w:top w:val="none" w:sz="0" w:space="0" w:color="auto"/>
            <w:left w:val="none" w:sz="0" w:space="0" w:color="auto"/>
            <w:bottom w:val="none" w:sz="0" w:space="0" w:color="auto"/>
            <w:right w:val="none" w:sz="0" w:space="0" w:color="auto"/>
          </w:divBdr>
        </w:div>
        <w:div w:id="254638285">
          <w:marLeft w:val="0"/>
          <w:marRight w:val="0"/>
          <w:marTop w:val="0"/>
          <w:marBottom w:val="0"/>
          <w:divBdr>
            <w:top w:val="none" w:sz="0" w:space="0" w:color="auto"/>
            <w:left w:val="none" w:sz="0" w:space="0" w:color="auto"/>
            <w:bottom w:val="none" w:sz="0" w:space="0" w:color="auto"/>
            <w:right w:val="none" w:sz="0" w:space="0" w:color="auto"/>
          </w:divBdr>
        </w:div>
        <w:div w:id="254638372">
          <w:marLeft w:val="0"/>
          <w:marRight w:val="0"/>
          <w:marTop w:val="0"/>
          <w:marBottom w:val="0"/>
          <w:divBdr>
            <w:top w:val="none" w:sz="0" w:space="0" w:color="auto"/>
            <w:left w:val="none" w:sz="0" w:space="0" w:color="auto"/>
            <w:bottom w:val="none" w:sz="0" w:space="0" w:color="auto"/>
            <w:right w:val="none" w:sz="0" w:space="0" w:color="auto"/>
          </w:divBdr>
        </w:div>
        <w:div w:id="254638664">
          <w:marLeft w:val="0"/>
          <w:marRight w:val="0"/>
          <w:marTop w:val="0"/>
          <w:marBottom w:val="0"/>
          <w:divBdr>
            <w:top w:val="none" w:sz="0" w:space="0" w:color="auto"/>
            <w:left w:val="none" w:sz="0" w:space="0" w:color="auto"/>
            <w:bottom w:val="none" w:sz="0" w:space="0" w:color="auto"/>
            <w:right w:val="none" w:sz="0" w:space="0" w:color="auto"/>
          </w:divBdr>
        </w:div>
        <w:div w:id="254638756">
          <w:marLeft w:val="0"/>
          <w:marRight w:val="0"/>
          <w:marTop w:val="0"/>
          <w:marBottom w:val="0"/>
          <w:divBdr>
            <w:top w:val="none" w:sz="0" w:space="0" w:color="auto"/>
            <w:left w:val="none" w:sz="0" w:space="0" w:color="auto"/>
            <w:bottom w:val="none" w:sz="0" w:space="0" w:color="auto"/>
            <w:right w:val="none" w:sz="0" w:space="0" w:color="auto"/>
          </w:divBdr>
        </w:div>
        <w:div w:id="254638950">
          <w:marLeft w:val="0"/>
          <w:marRight w:val="0"/>
          <w:marTop w:val="0"/>
          <w:marBottom w:val="0"/>
          <w:divBdr>
            <w:top w:val="none" w:sz="0" w:space="0" w:color="auto"/>
            <w:left w:val="none" w:sz="0" w:space="0" w:color="auto"/>
            <w:bottom w:val="none" w:sz="0" w:space="0" w:color="auto"/>
            <w:right w:val="none" w:sz="0" w:space="0" w:color="auto"/>
          </w:divBdr>
        </w:div>
        <w:div w:id="254638981">
          <w:marLeft w:val="0"/>
          <w:marRight w:val="0"/>
          <w:marTop w:val="0"/>
          <w:marBottom w:val="0"/>
          <w:divBdr>
            <w:top w:val="none" w:sz="0" w:space="0" w:color="auto"/>
            <w:left w:val="none" w:sz="0" w:space="0" w:color="auto"/>
            <w:bottom w:val="none" w:sz="0" w:space="0" w:color="auto"/>
            <w:right w:val="none" w:sz="0" w:space="0" w:color="auto"/>
          </w:divBdr>
        </w:div>
        <w:div w:id="254639090">
          <w:marLeft w:val="360"/>
          <w:marRight w:val="0"/>
          <w:marTop w:val="0"/>
          <w:marBottom w:val="0"/>
          <w:divBdr>
            <w:top w:val="none" w:sz="0" w:space="0" w:color="auto"/>
            <w:left w:val="none" w:sz="0" w:space="0" w:color="auto"/>
            <w:bottom w:val="none" w:sz="0" w:space="0" w:color="auto"/>
            <w:right w:val="none" w:sz="0" w:space="0" w:color="auto"/>
          </w:divBdr>
        </w:div>
        <w:div w:id="254639174">
          <w:marLeft w:val="0"/>
          <w:marRight w:val="0"/>
          <w:marTop w:val="0"/>
          <w:marBottom w:val="0"/>
          <w:divBdr>
            <w:top w:val="none" w:sz="0" w:space="0" w:color="auto"/>
            <w:left w:val="none" w:sz="0" w:space="0" w:color="auto"/>
            <w:bottom w:val="none" w:sz="0" w:space="0" w:color="auto"/>
            <w:right w:val="none" w:sz="0" w:space="0" w:color="auto"/>
          </w:divBdr>
        </w:div>
        <w:div w:id="254639213">
          <w:marLeft w:val="0"/>
          <w:marRight w:val="0"/>
          <w:marTop w:val="0"/>
          <w:marBottom w:val="0"/>
          <w:divBdr>
            <w:top w:val="none" w:sz="0" w:space="0" w:color="auto"/>
            <w:left w:val="none" w:sz="0" w:space="0" w:color="auto"/>
            <w:bottom w:val="none" w:sz="0" w:space="0" w:color="auto"/>
            <w:right w:val="none" w:sz="0" w:space="0" w:color="auto"/>
          </w:divBdr>
        </w:div>
        <w:div w:id="254639217">
          <w:marLeft w:val="0"/>
          <w:marRight w:val="0"/>
          <w:marTop w:val="0"/>
          <w:marBottom w:val="0"/>
          <w:divBdr>
            <w:top w:val="none" w:sz="0" w:space="0" w:color="auto"/>
            <w:left w:val="none" w:sz="0" w:space="0" w:color="auto"/>
            <w:bottom w:val="none" w:sz="0" w:space="0" w:color="auto"/>
            <w:right w:val="none" w:sz="0" w:space="0" w:color="auto"/>
          </w:divBdr>
        </w:div>
        <w:div w:id="254639291">
          <w:marLeft w:val="0"/>
          <w:marRight w:val="0"/>
          <w:marTop w:val="0"/>
          <w:marBottom w:val="0"/>
          <w:divBdr>
            <w:top w:val="none" w:sz="0" w:space="0" w:color="auto"/>
            <w:left w:val="none" w:sz="0" w:space="0" w:color="auto"/>
            <w:bottom w:val="none" w:sz="0" w:space="0" w:color="auto"/>
            <w:right w:val="none" w:sz="0" w:space="0" w:color="auto"/>
          </w:divBdr>
        </w:div>
      </w:divsChild>
    </w:div>
    <w:div w:id="254638516">
      <w:marLeft w:val="0"/>
      <w:marRight w:val="0"/>
      <w:marTop w:val="0"/>
      <w:marBottom w:val="0"/>
      <w:divBdr>
        <w:top w:val="none" w:sz="0" w:space="0" w:color="auto"/>
        <w:left w:val="none" w:sz="0" w:space="0" w:color="auto"/>
        <w:bottom w:val="none" w:sz="0" w:space="0" w:color="auto"/>
        <w:right w:val="none" w:sz="0" w:space="0" w:color="auto"/>
      </w:divBdr>
    </w:div>
    <w:div w:id="254638519">
      <w:marLeft w:val="0"/>
      <w:marRight w:val="0"/>
      <w:marTop w:val="0"/>
      <w:marBottom w:val="0"/>
      <w:divBdr>
        <w:top w:val="none" w:sz="0" w:space="0" w:color="auto"/>
        <w:left w:val="none" w:sz="0" w:space="0" w:color="auto"/>
        <w:bottom w:val="none" w:sz="0" w:space="0" w:color="auto"/>
        <w:right w:val="none" w:sz="0" w:space="0" w:color="auto"/>
      </w:divBdr>
      <w:divsChild>
        <w:div w:id="254637303">
          <w:marLeft w:val="0"/>
          <w:marRight w:val="0"/>
          <w:marTop w:val="0"/>
          <w:marBottom w:val="0"/>
          <w:divBdr>
            <w:top w:val="none" w:sz="0" w:space="0" w:color="auto"/>
            <w:left w:val="none" w:sz="0" w:space="0" w:color="auto"/>
            <w:bottom w:val="none" w:sz="0" w:space="0" w:color="auto"/>
            <w:right w:val="none" w:sz="0" w:space="0" w:color="auto"/>
          </w:divBdr>
        </w:div>
        <w:div w:id="254637754">
          <w:marLeft w:val="0"/>
          <w:marRight w:val="0"/>
          <w:marTop w:val="0"/>
          <w:marBottom w:val="0"/>
          <w:divBdr>
            <w:top w:val="none" w:sz="0" w:space="0" w:color="auto"/>
            <w:left w:val="none" w:sz="0" w:space="0" w:color="auto"/>
            <w:bottom w:val="none" w:sz="0" w:space="0" w:color="auto"/>
            <w:right w:val="none" w:sz="0" w:space="0" w:color="auto"/>
          </w:divBdr>
        </w:div>
        <w:div w:id="254637953">
          <w:marLeft w:val="0"/>
          <w:marRight w:val="0"/>
          <w:marTop w:val="0"/>
          <w:marBottom w:val="0"/>
          <w:divBdr>
            <w:top w:val="none" w:sz="0" w:space="0" w:color="auto"/>
            <w:left w:val="none" w:sz="0" w:space="0" w:color="auto"/>
            <w:bottom w:val="none" w:sz="0" w:space="0" w:color="auto"/>
            <w:right w:val="none" w:sz="0" w:space="0" w:color="auto"/>
          </w:divBdr>
        </w:div>
        <w:div w:id="254637962">
          <w:marLeft w:val="0"/>
          <w:marRight w:val="0"/>
          <w:marTop w:val="0"/>
          <w:marBottom w:val="0"/>
          <w:divBdr>
            <w:top w:val="none" w:sz="0" w:space="0" w:color="auto"/>
            <w:left w:val="none" w:sz="0" w:space="0" w:color="auto"/>
            <w:bottom w:val="none" w:sz="0" w:space="0" w:color="auto"/>
            <w:right w:val="none" w:sz="0" w:space="0" w:color="auto"/>
          </w:divBdr>
        </w:div>
        <w:div w:id="254638058">
          <w:marLeft w:val="0"/>
          <w:marRight w:val="0"/>
          <w:marTop w:val="0"/>
          <w:marBottom w:val="0"/>
          <w:divBdr>
            <w:top w:val="none" w:sz="0" w:space="0" w:color="auto"/>
            <w:left w:val="none" w:sz="0" w:space="0" w:color="auto"/>
            <w:bottom w:val="none" w:sz="0" w:space="0" w:color="auto"/>
            <w:right w:val="none" w:sz="0" w:space="0" w:color="auto"/>
          </w:divBdr>
        </w:div>
        <w:div w:id="254638148">
          <w:marLeft w:val="0"/>
          <w:marRight w:val="0"/>
          <w:marTop w:val="0"/>
          <w:marBottom w:val="0"/>
          <w:divBdr>
            <w:top w:val="none" w:sz="0" w:space="0" w:color="auto"/>
            <w:left w:val="none" w:sz="0" w:space="0" w:color="auto"/>
            <w:bottom w:val="none" w:sz="0" w:space="0" w:color="auto"/>
            <w:right w:val="none" w:sz="0" w:space="0" w:color="auto"/>
          </w:divBdr>
        </w:div>
        <w:div w:id="254638278">
          <w:marLeft w:val="0"/>
          <w:marRight w:val="0"/>
          <w:marTop w:val="0"/>
          <w:marBottom w:val="0"/>
          <w:divBdr>
            <w:top w:val="none" w:sz="0" w:space="0" w:color="auto"/>
            <w:left w:val="none" w:sz="0" w:space="0" w:color="auto"/>
            <w:bottom w:val="none" w:sz="0" w:space="0" w:color="auto"/>
            <w:right w:val="none" w:sz="0" w:space="0" w:color="auto"/>
          </w:divBdr>
        </w:div>
        <w:div w:id="254638404">
          <w:marLeft w:val="0"/>
          <w:marRight w:val="0"/>
          <w:marTop w:val="0"/>
          <w:marBottom w:val="0"/>
          <w:divBdr>
            <w:top w:val="none" w:sz="0" w:space="0" w:color="auto"/>
            <w:left w:val="none" w:sz="0" w:space="0" w:color="auto"/>
            <w:bottom w:val="none" w:sz="0" w:space="0" w:color="auto"/>
            <w:right w:val="none" w:sz="0" w:space="0" w:color="auto"/>
          </w:divBdr>
        </w:div>
        <w:div w:id="254638459">
          <w:marLeft w:val="0"/>
          <w:marRight w:val="0"/>
          <w:marTop w:val="0"/>
          <w:marBottom w:val="0"/>
          <w:divBdr>
            <w:top w:val="none" w:sz="0" w:space="0" w:color="auto"/>
            <w:left w:val="none" w:sz="0" w:space="0" w:color="auto"/>
            <w:bottom w:val="none" w:sz="0" w:space="0" w:color="auto"/>
            <w:right w:val="none" w:sz="0" w:space="0" w:color="auto"/>
          </w:divBdr>
        </w:div>
        <w:div w:id="254638478">
          <w:marLeft w:val="0"/>
          <w:marRight w:val="0"/>
          <w:marTop w:val="0"/>
          <w:marBottom w:val="0"/>
          <w:divBdr>
            <w:top w:val="none" w:sz="0" w:space="0" w:color="auto"/>
            <w:left w:val="none" w:sz="0" w:space="0" w:color="auto"/>
            <w:bottom w:val="none" w:sz="0" w:space="0" w:color="auto"/>
            <w:right w:val="none" w:sz="0" w:space="0" w:color="auto"/>
          </w:divBdr>
        </w:div>
        <w:div w:id="254638497">
          <w:marLeft w:val="0"/>
          <w:marRight w:val="0"/>
          <w:marTop w:val="0"/>
          <w:marBottom w:val="0"/>
          <w:divBdr>
            <w:top w:val="none" w:sz="0" w:space="0" w:color="auto"/>
            <w:left w:val="none" w:sz="0" w:space="0" w:color="auto"/>
            <w:bottom w:val="none" w:sz="0" w:space="0" w:color="auto"/>
            <w:right w:val="none" w:sz="0" w:space="0" w:color="auto"/>
          </w:divBdr>
        </w:div>
        <w:div w:id="254638587">
          <w:marLeft w:val="0"/>
          <w:marRight w:val="0"/>
          <w:marTop w:val="0"/>
          <w:marBottom w:val="0"/>
          <w:divBdr>
            <w:top w:val="none" w:sz="0" w:space="0" w:color="auto"/>
            <w:left w:val="none" w:sz="0" w:space="0" w:color="auto"/>
            <w:bottom w:val="none" w:sz="0" w:space="0" w:color="auto"/>
            <w:right w:val="none" w:sz="0" w:space="0" w:color="auto"/>
          </w:divBdr>
        </w:div>
        <w:div w:id="254638590">
          <w:marLeft w:val="0"/>
          <w:marRight w:val="0"/>
          <w:marTop w:val="0"/>
          <w:marBottom w:val="0"/>
          <w:divBdr>
            <w:top w:val="none" w:sz="0" w:space="0" w:color="auto"/>
            <w:left w:val="none" w:sz="0" w:space="0" w:color="auto"/>
            <w:bottom w:val="none" w:sz="0" w:space="0" w:color="auto"/>
            <w:right w:val="none" w:sz="0" w:space="0" w:color="auto"/>
          </w:divBdr>
        </w:div>
        <w:div w:id="254638711">
          <w:marLeft w:val="0"/>
          <w:marRight w:val="0"/>
          <w:marTop w:val="0"/>
          <w:marBottom w:val="0"/>
          <w:divBdr>
            <w:top w:val="none" w:sz="0" w:space="0" w:color="auto"/>
            <w:left w:val="none" w:sz="0" w:space="0" w:color="auto"/>
            <w:bottom w:val="none" w:sz="0" w:space="0" w:color="auto"/>
            <w:right w:val="none" w:sz="0" w:space="0" w:color="auto"/>
          </w:divBdr>
        </w:div>
        <w:div w:id="254638735">
          <w:marLeft w:val="0"/>
          <w:marRight w:val="0"/>
          <w:marTop w:val="0"/>
          <w:marBottom w:val="0"/>
          <w:divBdr>
            <w:top w:val="none" w:sz="0" w:space="0" w:color="auto"/>
            <w:left w:val="none" w:sz="0" w:space="0" w:color="auto"/>
            <w:bottom w:val="none" w:sz="0" w:space="0" w:color="auto"/>
            <w:right w:val="none" w:sz="0" w:space="0" w:color="auto"/>
          </w:divBdr>
        </w:div>
        <w:div w:id="254638858">
          <w:marLeft w:val="0"/>
          <w:marRight w:val="0"/>
          <w:marTop w:val="0"/>
          <w:marBottom w:val="0"/>
          <w:divBdr>
            <w:top w:val="none" w:sz="0" w:space="0" w:color="auto"/>
            <w:left w:val="none" w:sz="0" w:space="0" w:color="auto"/>
            <w:bottom w:val="none" w:sz="0" w:space="0" w:color="auto"/>
            <w:right w:val="none" w:sz="0" w:space="0" w:color="auto"/>
          </w:divBdr>
        </w:div>
        <w:div w:id="254639108">
          <w:marLeft w:val="0"/>
          <w:marRight w:val="0"/>
          <w:marTop w:val="0"/>
          <w:marBottom w:val="0"/>
          <w:divBdr>
            <w:top w:val="none" w:sz="0" w:space="0" w:color="auto"/>
            <w:left w:val="none" w:sz="0" w:space="0" w:color="auto"/>
            <w:bottom w:val="none" w:sz="0" w:space="0" w:color="auto"/>
            <w:right w:val="none" w:sz="0" w:space="0" w:color="auto"/>
          </w:divBdr>
        </w:div>
        <w:div w:id="254639242">
          <w:marLeft w:val="0"/>
          <w:marRight w:val="0"/>
          <w:marTop w:val="0"/>
          <w:marBottom w:val="0"/>
          <w:divBdr>
            <w:top w:val="none" w:sz="0" w:space="0" w:color="auto"/>
            <w:left w:val="none" w:sz="0" w:space="0" w:color="auto"/>
            <w:bottom w:val="none" w:sz="0" w:space="0" w:color="auto"/>
            <w:right w:val="none" w:sz="0" w:space="0" w:color="auto"/>
          </w:divBdr>
        </w:div>
        <w:div w:id="254639282">
          <w:marLeft w:val="0"/>
          <w:marRight w:val="0"/>
          <w:marTop w:val="0"/>
          <w:marBottom w:val="0"/>
          <w:divBdr>
            <w:top w:val="none" w:sz="0" w:space="0" w:color="auto"/>
            <w:left w:val="none" w:sz="0" w:space="0" w:color="auto"/>
            <w:bottom w:val="none" w:sz="0" w:space="0" w:color="auto"/>
            <w:right w:val="none" w:sz="0" w:space="0" w:color="auto"/>
          </w:divBdr>
        </w:div>
        <w:div w:id="254639377">
          <w:marLeft w:val="0"/>
          <w:marRight w:val="0"/>
          <w:marTop w:val="0"/>
          <w:marBottom w:val="0"/>
          <w:divBdr>
            <w:top w:val="none" w:sz="0" w:space="0" w:color="auto"/>
            <w:left w:val="none" w:sz="0" w:space="0" w:color="auto"/>
            <w:bottom w:val="none" w:sz="0" w:space="0" w:color="auto"/>
            <w:right w:val="none" w:sz="0" w:space="0" w:color="auto"/>
          </w:divBdr>
        </w:div>
        <w:div w:id="254639389">
          <w:marLeft w:val="0"/>
          <w:marRight w:val="0"/>
          <w:marTop w:val="0"/>
          <w:marBottom w:val="0"/>
          <w:divBdr>
            <w:top w:val="none" w:sz="0" w:space="0" w:color="auto"/>
            <w:left w:val="none" w:sz="0" w:space="0" w:color="auto"/>
            <w:bottom w:val="none" w:sz="0" w:space="0" w:color="auto"/>
            <w:right w:val="none" w:sz="0" w:space="0" w:color="auto"/>
          </w:divBdr>
        </w:div>
      </w:divsChild>
    </w:div>
    <w:div w:id="254638521">
      <w:marLeft w:val="0"/>
      <w:marRight w:val="0"/>
      <w:marTop w:val="0"/>
      <w:marBottom w:val="0"/>
      <w:divBdr>
        <w:top w:val="none" w:sz="0" w:space="0" w:color="auto"/>
        <w:left w:val="none" w:sz="0" w:space="0" w:color="auto"/>
        <w:bottom w:val="none" w:sz="0" w:space="0" w:color="auto"/>
        <w:right w:val="none" w:sz="0" w:space="0" w:color="auto"/>
      </w:divBdr>
    </w:div>
    <w:div w:id="254638526">
      <w:marLeft w:val="0"/>
      <w:marRight w:val="0"/>
      <w:marTop w:val="0"/>
      <w:marBottom w:val="0"/>
      <w:divBdr>
        <w:top w:val="none" w:sz="0" w:space="0" w:color="auto"/>
        <w:left w:val="none" w:sz="0" w:space="0" w:color="auto"/>
        <w:bottom w:val="none" w:sz="0" w:space="0" w:color="auto"/>
        <w:right w:val="none" w:sz="0" w:space="0" w:color="auto"/>
      </w:divBdr>
    </w:div>
    <w:div w:id="254638531">
      <w:marLeft w:val="0"/>
      <w:marRight w:val="0"/>
      <w:marTop w:val="0"/>
      <w:marBottom w:val="0"/>
      <w:divBdr>
        <w:top w:val="none" w:sz="0" w:space="0" w:color="auto"/>
        <w:left w:val="none" w:sz="0" w:space="0" w:color="auto"/>
        <w:bottom w:val="none" w:sz="0" w:space="0" w:color="auto"/>
        <w:right w:val="none" w:sz="0" w:space="0" w:color="auto"/>
      </w:divBdr>
      <w:divsChild>
        <w:div w:id="254637274">
          <w:marLeft w:val="0"/>
          <w:marRight w:val="0"/>
          <w:marTop w:val="0"/>
          <w:marBottom w:val="0"/>
          <w:divBdr>
            <w:top w:val="none" w:sz="0" w:space="0" w:color="auto"/>
            <w:left w:val="none" w:sz="0" w:space="0" w:color="auto"/>
            <w:bottom w:val="none" w:sz="0" w:space="0" w:color="auto"/>
            <w:right w:val="none" w:sz="0" w:space="0" w:color="auto"/>
          </w:divBdr>
        </w:div>
        <w:div w:id="254637862">
          <w:marLeft w:val="0"/>
          <w:marRight w:val="0"/>
          <w:marTop w:val="0"/>
          <w:marBottom w:val="0"/>
          <w:divBdr>
            <w:top w:val="none" w:sz="0" w:space="0" w:color="auto"/>
            <w:left w:val="none" w:sz="0" w:space="0" w:color="auto"/>
            <w:bottom w:val="none" w:sz="0" w:space="0" w:color="auto"/>
            <w:right w:val="none" w:sz="0" w:space="0" w:color="auto"/>
          </w:divBdr>
        </w:div>
        <w:div w:id="254638023">
          <w:marLeft w:val="0"/>
          <w:marRight w:val="0"/>
          <w:marTop w:val="0"/>
          <w:marBottom w:val="0"/>
          <w:divBdr>
            <w:top w:val="none" w:sz="0" w:space="0" w:color="auto"/>
            <w:left w:val="none" w:sz="0" w:space="0" w:color="auto"/>
            <w:bottom w:val="none" w:sz="0" w:space="0" w:color="auto"/>
            <w:right w:val="none" w:sz="0" w:space="0" w:color="auto"/>
          </w:divBdr>
        </w:div>
        <w:div w:id="254639469">
          <w:marLeft w:val="0"/>
          <w:marRight w:val="0"/>
          <w:marTop w:val="0"/>
          <w:marBottom w:val="0"/>
          <w:divBdr>
            <w:top w:val="none" w:sz="0" w:space="0" w:color="auto"/>
            <w:left w:val="none" w:sz="0" w:space="0" w:color="auto"/>
            <w:bottom w:val="none" w:sz="0" w:space="0" w:color="auto"/>
            <w:right w:val="none" w:sz="0" w:space="0" w:color="auto"/>
          </w:divBdr>
        </w:div>
      </w:divsChild>
    </w:div>
    <w:div w:id="254638534">
      <w:marLeft w:val="0"/>
      <w:marRight w:val="0"/>
      <w:marTop w:val="0"/>
      <w:marBottom w:val="0"/>
      <w:divBdr>
        <w:top w:val="none" w:sz="0" w:space="0" w:color="auto"/>
        <w:left w:val="none" w:sz="0" w:space="0" w:color="auto"/>
        <w:bottom w:val="none" w:sz="0" w:space="0" w:color="auto"/>
        <w:right w:val="none" w:sz="0" w:space="0" w:color="auto"/>
      </w:divBdr>
    </w:div>
    <w:div w:id="254638537">
      <w:marLeft w:val="0"/>
      <w:marRight w:val="0"/>
      <w:marTop w:val="0"/>
      <w:marBottom w:val="0"/>
      <w:divBdr>
        <w:top w:val="none" w:sz="0" w:space="0" w:color="auto"/>
        <w:left w:val="none" w:sz="0" w:space="0" w:color="auto"/>
        <w:bottom w:val="none" w:sz="0" w:space="0" w:color="auto"/>
        <w:right w:val="none" w:sz="0" w:space="0" w:color="auto"/>
      </w:divBdr>
    </w:div>
    <w:div w:id="254638539">
      <w:marLeft w:val="0"/>
      <w:marRight w:val="0"/>
      <w:marTop w:val="0"/>
      <w:marBottom w:val="0"/>
      <w:divBdr>
        <w:top w:val="none" w:sz="0" w:space="0" w:color="auto"/>
        <w:left w:val="none" w:sz="0" w:space="0" w:color="auto"/>
        <w:bottom w:val="none" w:sz="0" w:space="0" w:color="auto"/>
        <w:right w:val="none" w:sz="0" w:space="0" w:color="auto"/>
      </w:divBdr>
      <w:divsChild>
        <w:div w:id="254637182">
          <w:marLeft w:val="0"/>
          <w:marRight w:val="0"/>
          <w:marTop w:val="0"/>
          <w:marBottom w:val="0"/>
          <w:divBdr>
            <w:top w:val="none" w:sz="0" w:space="0" w:color="auto"/>
            <w:left w:val="none" w:sz="0" w:space="0" w:color="auto"/>
            <w:bottom w:val="none" w:sz="0" w:space="0" w:color="auto"/>
            <w:right w:val="none" w:sz="0" w:space="0" w:color="auto"/>
          </w:divBdr>
        </w:div>
        <w:div w:id="254637250">
          <w:marLeft w:val="0"/>
          <w:marRight w:val="0"/>
          <w:marTop w:val="0"/>
          <w:marBottom w:val="0"/>
          <w:divBdr>
            <w:top w:val="none" w:sz="0" w:space="0" w:color="auto"/>
            <w:left w:val="none" w:sz="0" w:space="0" w:color="auto"/>
            <w:bottom w:val="none" w:sz="0" w:space="0" w:color="auto"/>
            <w:right w:val="none" w:sz="0" w:space="0" w:color="auto"/>
          </w:divBdr>
        </w:div>
        <w:div w:id="254637565">
          <w:marLeft w:val="0"/>
          <w:marRight w:val="0"/>
          <w:marTop w:val="0"/>
          <w:marBottom w:val="0"/>
          <w:divBdr>
            <w:top w:val="none" w:sz="0" w:space="0" w:color="auto"/>
            <w:left w:val="none" w:sz="0" w:space="0" w:color="auto"/>
            <w:bottom w:val="none" w:sz="0" w:space="0" w:color="auto"/>
            <w:right w:val="none" w:sz="0" w:space="0" w:color="auto"/>
          </w:divBdr>
        </w:div>
        <w:div w:id="254637977">
          <w:marLeft w:val="0"/>
          <w:marRight w:val="0"/>
          <w:marTop w:val="0"/>
          <w:marBottom w:val="0"/>
          <w:divBdr>
            <w:top w:val="none" w:sz="0" w:space="0" w:color="auto"/>
            <w:left w:val="none" w:sz="0" w:space="0" w:color="auto"/>
            <w:bottom w:val="none" w:sz="0" w:space="0" w:color="auto"/>
            <w:right w:val="none" w:sz="0" w:space="0" w:color="auto"/>
          </w:divBdr>
        </w:div>
        <w:div w:id="254638020">
          <w:marLeft w:val="0"/>
          <w:marRight w:val="0"/>
          <w:marTop w:val="0"/>
          <w:marBottom w:val="0"/>
          <w:divBdr>
            <w:top w:val="none" w:sz="0" w:space="0" w:color="auto"/>
            <w:left w:val="none" w:sz="0" w:space="0" w:color="auto"/>
            <w:bottom w:val="none" w:sz="0" w:space="0" w:color="auto"/>
            <w:right w:val="none" w:sz="0" w:space="0" w:color="auto"/>
          </w:divBdr>
        </w:div>
        <w:div w:id="254638106">
          <w:marLeft w:val="0"/>
          <w:marRight w:val="0"/>
          <w:marTop w:val="0"/>
          <w:marBottom w:val="0"/>
          <w:divBdr>
            <w:top w:val="none" w:sz="0" w:space="0" w:color="auto"/>
            <w:left w:val="none" w:sz="0" w:space="0" w:color="auto"/>
            <w:bottom w:val="none" w:sz="0" w:space="0" w:color="auto"/>
            <w:right w:val="none" w:sz="0" w:space="0" w:color="auto"/>
          </w:divBdr>
        </w:div>
        <w:div w:id="254638260">
          <w:marLeft w:val="0"/>
          <w:marRight w:val="0"/>
          <w:marTop w:val="0"/>
          <w:marBottom w:val="0"/>
          <w:divBdr>
            <w:top w:val="none" w:sz="0" w:space="0" w:color="auto"/>
            <w:left w:val="none" w:sz="0" w:space="0" w:color="auto"/>
            <w:bottom w:val="none" w:sz="0" w:space="0" w:color="auto"/>
            <w:right w:val="none" w:sz="0" w:space="0" w:color="auto"/>
          </w:divBdr>
        </w:div>
        <w:div w:id="254638319">
          <w:marLeft w:val="0"/>
          <w:marRight w:val="0"/>
          <w:marTop w:val="0"/>
          <w:marBottom w:val="0"/>
          <w:divBdr>
            <w:top w:val="none" w:sz="0" w:space="0" w:color="auto"/>
            <w:left w:val="none" w:sz="0" w:space="0" w:color="auto"/>
            <w:bottom w:val="none" w:sz="0" w:space="0" w:color="auto"/>
            <w:right w:val="none" w:sz="0" w:space="0" w:color="auto"/>
          </w:divBdr>
        </w:div>
        <w:div w:id="254638361">
          <w:marLeft w:val="0"/>
          <w:marRight w:val="0"/>
          <w:marTop w:val="0"/>
          <w:marBottom w:val="0"/>
          <w:divBdr>
            <w:top w:val="none" w:sz="0" w:space="0" w:color="auto"/>
            <w:left w:val="none" w:sz="0" w:space="0" w:color="auto"/>
            <w:bottom w:val="none" w:sz="0" w:space="0" w:color="auto"/>
            <w:right w:val="none" w:sz="0" w:space="0" w:color="auto"/>
          </w:divBdr>
        </w:div>
        <w:div w:id="254638805">
          <w:marLeft w:val="0"/>
          <w:marRight w:val="0"/>
          <w:marTop w:val="0"/>
          <w:marBottom w:val="0"/>
          <w:divBdr>
            <w:top w:val="none" w:sz="0" w:space="0" w:color="auto"/>
            <w:left w:val="none" w:sz="0" w:space="0" w:color="auto"/>
            <w:bottom w:val="none" w:sz="0" w:space="0" w:color="auto"/>
            <w:right w:val="none" w:sz="0" w:space="0" w:color="auto"/>
          </w:divBdr>
        </w:div>
        <w:div w:id="254638951">
          <w:marLeft w:val="0"/>
          <w:marRight w:val="0"/>
          <w:marTop w:val="0"/>
          <w:marBottom w:val="0"/>
          <w:divBdr>
            <w:top w:val="none" w:sz="0" w:space="0" w:color="auto"/>
            <w:left w:val="none" w:sz="0" w:space="0" w:color="auto"/>
            <w:bottom w:val="none" w:sz="0" w:space="0" w:color="auto"/>
            <w:right w:val="none" w:sz="0" w:space="0" w:color="auto"/>
          </w:divBdr>
        </w:div>
        <w:div w:id="254639186">
          <w:marLeft w:val="0"/>
          <w:marRight w:val="0"/>
          <w:marTop w:val="0"/>
          <w:marBottom w:val="0"/>
          <w:divBdr>
            <w:top w:val="none" w:sz="0" w:space="0" w:color="auto"/>
            <w:left w:val="none" w:sz="0" w:space="0" w:color="auto"/>
            <w:bottom w:val="none" w:sz="0" w:space="0" w:color="auto"/>
            <w:right w:val="none" w:sz="0" w:space="0" w:color="auto"/>
          </w:divBdr>
        </w:div>
      </w:divsChild>
    </w:div>
    <w:div w:id="254638542">
      <w:marLeft w:val="0"/>
      <w:marRight w:val="0"/>
      <w:marTop w:val="0"/>
      <w:marBottom w:val="0"/>
      <w:divBdr>
        <w:top w:val="none" w:sz="0" w:space="0" w:color="auto"/>
        <w:left w:val="none" w:sz="0" w:space="0" w:color="auto"/>
        <w:bottom w:val="none" w:sz="0" w:space="0" w:color="auto"/>
        <w:right w:val="none" w:sz="0" w:space="0" w:color="auto"/>
      </w:divBdr>
      <w:divsChild>
        <w:div w:id="254637975">
          <w:marLeft w:val="720"/>
          <w:marRight w:val="720"/>
          <w:marTop w:val="100"/>
          <w:marBottom w:val="100"/>
          <w:divBdr>
            <w:top w:val="none" w:sz="0" w:space="0" w:color="auto"/>
            <w:left w:val="none" w:sz="0" w:space="0" w:color="auto"/>
            <w:bottom w:val="none" w:sz="0" w:space="0" w:color="auto"/>
            <w:right w:val="none" w:sz="0" w:space="0" w:color="auto"/>
          </w:divBdr>
          <w:divsChild>
            <w:div w:id="254637367">
              <w:marLeft w:val="0"/>
              <w:marRight w:val="0"/>
              <w:marTop w:val="0"/>
              <w:marBottom w:val="0"/>
              <w:divBdr>
                <w:top w:val="none" w:sz="0" w:space="0" w:color="auto"/>
                <w:left w:val="none" w:sz="0" w:space="0" w:color="auto"/>
                <w:bottom w:val="none" w:sz="0" w:space="0" w:color="auto"/>
                <w:right w:val="none" w:sz="0" w:space="0" w:color="auto"/>
              </w:divBdr>
              <w:divsChild>
                <w:div w:id="254638064">
                  <w:marLeft w:val="0"/>
                  <w:marRight w:val="0"/>
                  <w:marTop w:val="0"/>
                  <w:marBottom w:val="0"/>
                  <w:divBdr>
                    <w:top w:val="none" w:sz="0" w:space="0" w:color="auto"/>
                    <w:left w:val="none" w:sz="0" w:space="0" w:color="auto"/>
                    <w:bottom w:val="none" w:sz="0" w:space="0" w:color="auto"/>
                    <w:right w:val="none" w:sz="0" w:space="0" w:color="auto"/>
                  </w:divBdr>
                  <w:divsChild>
                    <w:div w:id="25463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638544">
      <w:marLeft w:val="0"/>
      <w:marRight w:val="0"/>
      <w:marTop w:val="0"/>
      <w:marBottom w:val="0"/>
      <w:divBdr>
        <w:top w:val="none" w:sz="0" w:space="0" w:color="auto"/>
        <w:left w:val="none" w:sz="0" w:space="0" w:color="auto"/>
        <w:bottom w:val="none" w:sz="0" w:space="0" w:color="auto"/>
        <w:right w:val="none" w:sz="0" w:space="0" w:color="auto"/>
      </w:divBdr>
    </w:div>
    <w:div w:id="254638546">
      <w:marLeft w:val="0"/>
      <w:marRight w:val="0"/>
      <w:marTop w:val="0"/>
      <w:marBottom w:val="0"/>
      <w:divBdr>
        <w:top w:val="none" w:sz="0" w:space="0" w:color="auto"/>
        <w:left w:val="none" w:sz="0" w:space="0" w:color="auto"/>
        <w:bottom w:val="none" w:sz="0" w:space="0" w:color="auto"/>
        <w:right w:val="none" w:sz="0" w:space="0" w:color="auto"/>
      </w:divBdr>
      <w:divsChild>
        <w:div w:id="254639495">
          <w:marLeft w:val="0"/>
          <w:marRight w:val="72"/>
          <w:marTop w:val="0"/>
          <w:marBottom w:val="200"/>
          <w:divBdr>
            <w:top w:val="none" w:sz="0" w:space="0" w:color="auto"/>
            <w:left w:val="none" w:sz="0" w:space="0" w:color="auto"/>
            <w:bottom w:val="none" w:sz="0" w:space="0" w:color="auto"/>
            <w:right w:val="none" w:sz="0" w:space="0" w:color="auto"/>
          </w:divBdr>
        </w:div>
      </w:divsChild>
    </w:div>
    <w:div w:id="254638547">
      <w:marLeft w:val="0"/>
      <w:marRight w:val="0"/>
      <w:marTop w:val="0"/>
      <w:marBottom w:val="0"/>
      <w:divBdr>
        <w:top w:val="none" w:sz="0" w:space="0" w:color="auto"/>
        <w:left w:val="none" w:sz="0" w:space="0" w:color="auto"/>
        <w:bottom w:val="none" w:sz="0" w:space="0" w:color="auto"/>
        <w:right w:val="none" w:sz="0" w:space="0" w:color="auto"/>
      </w:divBdr>
      <w:divsChild>
        <w:div w:id="254637139">
          <w:marLeft w:val="0"/>
          <w:marRight w:val="0"/>
          <w:marTop w:val="0"/>
          <w:marBottom w:val="0"/>
          <w:divBdr>
            <w:top w:val="none" w:sz="0" w:space="0" w:color="auto"/>
            <w:left w:val="none" w:sz="0" w:space="0" w:color="auto"/>
            <w:bottom w:val="none" w:sz="0" w:space="0" w:color="auto"/>
            <w:right w:val="none" w:sz="0" w:space="0" w:color="auto"/>
          </w:divBdr>
        </w:div>
        <w:div w:id="254637408">
          <w:marLeft w:val="0"/>
          <w:marRight w:val="0"/>
          <w:marTop w:val="0"/>
          <w:marBottom w:val="0"/>
          <w:divBdr>
            <w:top w:val="none" w:sz="0" w:space="0" w:color="auto"/>
            <w:left w:val="none" w:sz="0" w:space="0" w:color="auto"/>
            <w:bottom w:val="none" w:sz="0" w:space="0" w:color="auto"/>
            <w:right w:val="none" w:sz="0" w:space="0" w:color="auto"/>
          </w:divBdr>
        </w:div>
        <w:div w:id="254639063">
          <w:marLeft w:val="0"/>
          <w:marRight w:val="0"/>
          <w:marTop w:val="0"/>
          <w:marBottom w:val="0"/>
          <w:divBdr>
            <w:top w:val="none" w:sz="0" w:space="0" w:color="auto"/>
            <w:left w:val="none" w:sz="0" w:space="0" w:color="auto"/>
            <w:bottom w:val="none" w:sz="0" w:space="0" w:color="auto"/>
            <w:right w:val="none" w:sz="0" w:space="0" w:color="auto"/>
          </w:divBdr>
        </w:div>
      </w:divsChild>
    </w:div>
    <w:div w:id="254638548">
      <w:marLeft w:val="0"/>
      <w:marRight w:val="0"/>
      <w:marTop w:val="0"/>
      <w:marBottom w:val="0"/>
      <w:divBdr>
        <w:top w:val="none" w:sz="0" w:space="0" w:color="auto"/>
        <w:left w:val="none" w:sz="0" w:space="0" w:color="auto"/>
        <w:bottom w:val="none" w:sz="0" w:space="0" w:color="auto"/>
        <w:right w:val="none" w:sz="0" w:space="0" w:color="auto"/>
      </w:divBdr>
      <w:divsChild>
        <w:div w:id="254637065">
          <w:marLeft w:val="0"/>
          <w:marRight w:val="0"/>
          <w:marTop w:val="0"/>
          <w:marBottom w:val="0"/>
          <w:divBdr>
            <w:top w:val="none" w:sz="0" w:space="0" w:color="auto"/>
            <w:left w:val="none" w:sz="0" w:space="0" w:color="auto"/>
            <w:bottom w:val="none" w:sz="0" w:space="0" w:color="auto"/>
            <w:right w:val="none" w:sz="0" w:space="0" w:color="auto"/>
          </w:divBdr>
        </w:div>
        <w:div w:id="254637223">
          <w:marLeft w:val="0"/>
          <w:marRight w:val="0"/>
          <w:marTop w:val="0"/>
          <w:marBottom w:val="0"/>
          <w:divBdr>
            <w:top w:val="none" w:sz="0" w:space="0" w:color="auto"/>
            <w:left w:val="none" w:sz="0" w:space="0" w:color="auto"/>
            <w:bottom w:val="none" w:sz="0" w:space="0" w:color="auto"/>
            <w:right w:val="none" w:sz="0" w:space="0" w:color="auto"/>
          </w:divBdr>
        </w:div>
        <w:div w:id="254637401">
          <w:marLeft w:val="0"/>
          <w:marRight w:val="0"/>
          <w:marTop w:val="0"/>
          <w:marBottom w:val="0"/>
          <w:divBdr>
            <w:top w:val="none" w:sz="0" w:space="0" w:color="auto"/>
            <w:left w:val="none" w:sz="0" w:space="0" w:color="auto"/>
            <w:bottom w:val="none" w:sz="0" w:space="0" w:color="auto"/>
            <w:right w:val="none" w:sz="0" w:space="0" w:color="auto"/>
          </w:divBdr>
        </w:div>
        <w:div w:id="254637687">
          <w:marLeft w:val="0"/>
          <w:marRight w:val="0"/>
          <w:marTop w:val="0"/>
          <w:marBottom w:val="0"/>
          <w:divBdr>
            <w:top w:val="none" w:sz="0" w:space="0" w:color="auto"/>
            <w:left w:val="none" w:sz="0" w:space="0" w:color="auto"/>
            <w:bottom w:val="none" w:sz="0" w:space="0" w:color="auto"/>
            <w:right w:val="none" w:sz="0" w:space="0" w:color="auto"/>
          </w:divBdr>
        </w:div>
        <w:div w:id="254638224">
          <w:marLeft w:val="0"/>
          <w:marRight w:val="0"/>
          <w:marTop w:val="0"/>
          <w:marBottom w:val="0"/>
          <w:divBdr>
            <w:top w:val="none" w:sz="0" w:space="0" w:color="auto"/>
            <w:left w:val="none" w:sz="0" w:space="0" w:color="auto"/>
            <w:bottom w:val="none" w:sz="0" w:space="0" w:color="auto"/>
            <w:right w:val="none" w:sz="0" w:space="0" w:color="auto"/>
          </w:divBdr>
        </w:div>
        <w:div w:id="254638272">
          <w:marLeft w:val="0"/>
          <w:marRight w:val="0"/>
          <w:marTop w:val="0"/>
          <w:marBottom w:val="0"/>
          <w:divBdr>
            <w:top w:val="none" w:sz="0" w:space="0" w:color="auto"/>
            <w:left w:val="none" w:sz="0" w:space="0" w:color="auto"/>
            <w:bottom w:val="none" w:sz="0" w:space="0" w:color="auto"/>
            <w:right w:val="none" w:sz="0" w:space="0" w:color="auto"/>
          </w:divBdr>
        </w:div>
        <w:div w:id="254638391">
          <w:marLeft w:val="0"/>
          <w:marRight w:val="0"/>
          <w:marTop w:val="0"/>
          <w:marBottom w:val="0"/>
          <w:divBdr>
            <w:top w:val="none" w:sz="0" w:space="0" w:color="auto"/>
            <w:left w:val="none" w:sz="0" w:space="0" w:color="auto"/>
            <w:bottom w:val="none" w:sz="0" w:space="0" w:color="auto"/>
            <w:right w:val="none" w:sz="0" w:space="0" w:color="auto"/>
          </w:divBdr>
        </w:div>
        <w:div w:id="254638571">
          <w:marLeft w:val="0"/>
          <w:marRight w:val="0"/>
          <w:marTop w:val="0"/>
          <w:marBottom w:val="0"/>
          <w:divBdr>
            <w:top w:val="none" w:sz="0" w:space="0" w:color="auto"/>
            <w:left w:val="none" w:sz="0" w:space="0" w:color="auto"/>
            <w:bottom w:val="none" w:sz="0" w:space="0" w:color="auto"/>
            <w:right w:val="none" w:sz="0" w:space="0" w:color="auto"/>
          </w:divBdr>
        </w:div>
        <w:div w:id="254639432">
          <w:marLeft w:val="0"/>
          <w:marRight w:val="0"/>
          <w:marTop w:val="0"/>
          <w:marBottom w:val="0"/>
          <w:divBdr>
            <w:top w:val="none" w:sz="0" w:space="0" w:color="auto"/>
            <w:left w:val="none" w:sz="0" w:space="0" w:color="auto"/>
            <w:bottom w:val="none" w:sz="0" w:space="0" w:color="auto"/>
            <w:right w:val="none" w:sz="0" w:space="0" w:color="auto"/>
          </w:divBdr>
        </w:div>
      </w:divsChild>
    </w:div>
    <w:div w:id="254638552">
      <w:marLeft w:val="0"/>
      <w:marRight w:val="0"/>
      <w:marTop w:val="0"/>
      <w:marBottom w:val="0"/>
      <w:divBdr>
        <w:top w:val="none" w:sz="0" w:space="0" w:color="auto"/>
        <w:left w:val="none" w:sz="0" w:space="0" w:color="auto"/>
        <w:bottom w:val="none" w:sz="0" w:space="0" w:color="auto"/>
        <w:right w:val="none" w:sz="0" w:space="0" w:color="auto"/>
      </w:divBdr>
    </w:div>
    <w:div w:id="254638558">
      <w:marLeft w:val="0"/>
      <w:marRight w:val="0"/>
      <w:marTop w:val="0"/>
      <w:marBottom w:val="0"/>
      <w:divBdr>
        <w:top w:val="none" w:sz="0" w:space="0" w:color="auto"/>
        <w:left w:val="none" w:sz="0" w:space="0" w:color="auto"/>
        <w:bottom w:val="none" w:sz="0" w:space="0" w:color="auto"/>
        <w:right w:val="none" w:sz="0" w:space="0" w:color="auto"/>
      </w:divBdr>
    </w:div>
    <w:div w:id="254638562">
      <w:marLeft w:val="0"/>
      <w:marRight w:val="0"/>
      <w:marTop w:val="0"/>
      <w:marBottom w:val="0"/>
      <w:divBdr>
        <w:top w:val="none" w:sz="0" w:space="0" w:color="auto"/>
        <w:left w:val="none" w:sz="0" w:space="0" w:color="auto"/>
        <w:bottom w:val="none" w:sz="0" w:space="0" w:color="auto"/>
        <w:right w:val="none" w:sz="0" w:space="0" w:color="auto"/>
      </w:divBdr>
      <w:divsChild>
        <w:div w:id="254637328">
          <w:marLeft w:val="720"/>
          <w:marRight w:val="720"/>
          <w:marTop w:val="100"/>
          <w:marBottom w:val="100"/>
          <w:divBdr>
            <w:top w:val="none" w:sz="0" w:space="0" w:color="auto"/>
            <w:left w:val="none" w:sz="0" w:space="0" w:color="auto"/>
            <w:bottom w:val="none" w:sz="0" w:space="0" w:color="auto"/>
            <w:right w:val="none" w:sz="0" w:space="0" w:color="auto"/>
          </w:divBdr>
          <w:divsChild>
            <w:div w:id="25463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38567">
      <w:marLeft w:val="0"/>
      <w:marRight w:val="0"/>
      <w:marTop w:val="0"/>
      <w:marBottom w:val="0"/>
      <w:divBdr>
        <w:top w:val="none" w:sz="0" w:space="0" w:color="auto"/>
        <w:left w:val="none" w:sz="0" w:space="0" w:color="auto"/>
        <w:bottom w:val="none" w:sz="0" w:space="0" w:color="auto"/>
        <w:right w:val="none" w:sz="0" w:space="0" w:color="auto"/>
      </w:divBdr>
      <w:divsChild>
        <w:div w:id="254638442">
          <w:marLeft w:val="1008"/>
          <w:marRight w:val="0"/>
          <w:marTop w:val="110"/>
          <w:marBottom w:val="0"/>
          <w:divBdr>
            <w:top w:val="none" w:sz="0" w:space="0" w:color="auto"/>
            <w:left w:val="none" w:sz="0" w:space="0" w:color="auto"/>
            <w:bottom w:val="none" w:sz="0" w:space="0" w:color="auto"/>
            <w:right w:val="none" w:sz="0" w:space="0" w:color="auto"/>
          </w:divBdr>
        </w:div>
        <w:div w:id="254638663">
          <w:marLeft w:val="1008"/>
          <w:marRight w:val="0"/>
          <w:marTop w:val="110"/>
          <w:marBottom w:val="0"/>
          <w:divBdr>
            <w:top w:val="none" w:sz="0" w:space="0" w:color="auto"/>
            <w:left w:val="none" w:sz="0" w:space="0" w:color="auto"/>
            <w:bottom w:val="none" w:sz="0" w:space="0" w:color="auto"/>
            <w:right w:val="none" w:sz="0" w:space="0" w:color="auto"/>
          </w:divBdr>
        </w:div>
        <w:div w:id="254639231">
          <w:marLeft w:val="1440"/>
          <w:marRight w:val="0"/>
          <w:marTop w:val="100"/>
          <w:marBottom w:val="0"/>
          <w:divBdr>
            <w:top w:val="none" w:sz="0" w:space="0" w:color="auto"/>
            <w:left w:val="none" w:sz="0" w:space="0" w:color="auto"/>
            <w:bottom w:val="none" w:sz="0" w:space="0" w:color="auto"/>
            <w:right w:val="none" w:sz="0" w:space="0" w:color="auto"/>
          </w:divBdr>
        </w:div>
        <w:div w:id="254639443">
          <w:marLeft w:val="1440"/>
          <w:marRight w:val="0"/>
          <w:marTop w:val="100"/>
          <w:marBottom w:val="0"/>
          <w:divBdr>
            <w:top w:val="none" w:sz="0" w:space="0" w:color="auto"/>
            <w:left w:val="none" w:sz="0" w:space="0" w:color="auto"/>
            <w:bottom w:val="none" w:sz="0" w:space="0" w:color="auto"/>
            <w:right w:val="none" w:sz="0" w:space="0" w:color="auto"/>
          </w:divBdr>
        </w:div>
      </w:divsChild>
    </w:div>
    <w:div w:id="254638568">
      <w:marLeft w:val="0"/>
      <w:marRight w:val="0"/>
      <w:marTop w:val="0"/>
      <w:marBottom w:val="0"/>
      <w:divBdr>
        <w:top w:val="none" w:sz="0" w:space="0" w:color="auto"/>
        <w:left w:val="none" w:sz="0" w:space="0" w:color="auto"/>
        <w:bottom w:val="none" w:sz="0" w:space="0" w:color="auto"/>
        <w:right w:val="none" w:sz="0" w:space="0" w:color="auto"/>
      </w:divBdr>
      <w:divsChild>
        <w:div w:id="254637870">
          <w:marLeft w:val="0"/>
          <w:marRight w:val="0"/>
          <w:marTop w:val="0"/>
          <w:marBottom w:val="0"/>
          <w:divBdr>
            <w:top w:val="none" w:sz="0" w:space="0" w:color="auto"/>
            <w:left w:val="none" w:sz="0" w:space="0" w:color="auto"/>
            <w:bottom w:val="none" w:sz="0" w:space="0" w:color="auto"/>
            <w:right w:val="none" w:sz="0" w:space="0" w:color="auto"/>
          </w:divBdr>
        </w:div>
        <w:div w:id="254638092">
          <w:marLeft w:val="0"/>
          <w:marRight w:val="0"/>
          <w:marTop w:val="0"/>
          <w:marBottom w:val="0"/>
          <w:divBdr>
            <w:top w:val="none" w:sz="0" w:space="0" w:color="auto"/>
            <w:left w:val="none" w:sz="0" w:space="0" w:color="auto"/>
            <w:bottom w:val="none" w:sz="0" w:space="0" w:color="auto"/>
            <w:right w:val="none" w:sz="0" w:space="0" w:color="auto"/>
          </w:divBdr>
        </w:div>
        <w:div w:id="254638313">
          <w:marLeft w:val="0"/>
          <w:marRight w:val="0"/>
          <w:marTop w:val="0"/>
          <w:marBottom w:val="0"/>
          <w:divBdr>
            <w:top w:val="none" w:sz="0" w:space="0" w:color="auto"/>
            <w:left w:val="none" w:sz="0" w:space="0" w:color="auto"/>
            <w:bottom w:val="none" w:sz="0" w:space="0" w:color="auto"/>
            <w:right w:val="none" w:sz="0" w:space="0" w:color="auto"/>
          </w:divBdr>
        </w:div>
        <w:div w:id="254638690">
          <w:marLeft w:val="0"/>
          <w:marRight w:val="0"/>
          <w:marTop w:val="0"/>
          <w:marBottom w:val="0"/>
          <w:divBdr>
            <w:top w:val="none" w:sz="0" w:space="0" w:color="auto"/>
            <w:left w:val="none" w:sz="0" w:space="0" w:color="auto"/>
            <w:bottom w:val="none" w:sz="0" w:space="0" w:color="auto"/>
            <w:right w:val="none" w:sz="0" w:space="0" w:color="auto"/>
          </w:divBdr>
        </w:div>
        <w:div w:id="254638742">
          <w:marLeft w:val="0"/>
          <w:marRight w:val="0"/>
          <w:marTop w:val="0"/>
          <w:marBottom w:val="0"/>
          <w:divBdr>
            <w:top w:val="none" w:sz="0" w:space="0" w:color="auto"/>
            <w:left w:val="none" w:sz="0" w:space="0" w:color="auto"/>
            <w:bottom w:val="none" w:sz="0" w:space="0" w:color="auto"/>
            <w:right w:val="none" w:sz="0" w:space="0" w:color="auto"/>
          </w:divBdr>
        </w:div>
      </w:divsChild>
    </w:div>
    <w:div w:id="254638573">
      <w:marLeft w:val="0"/>
      <w:marRight w:val="0"/>
      <w:marTop w:val="0"/>
      <w:marBottom w:val="0"/>
      <w:divBdr>
        <w:top w:val="none" w:sz="0" w:space="0" w:color="auto"/>
        <w:left w:val="none" w:sz="0" w:space="0" w:color="auto"/>
        <w:bottom w:val="none" w:sz="0" w:space="0" w:color="auto"/>
        <w:right w:val="none" w:sz="0" w:space="0" w:color="auto"/>
      </w:divBdr>
    </w:div>
    <w:div w:id="254638575">
      <w:marLeft w:val="0"/>
      <w:marRight w:val="0"/>
      <w:marTop w:val="0"/>
      <w:marBottom w:val="0"/>
      <w:divBdr>
        <w:top w:val="none" w:sz="0" w:space="0" w:color="auto"/>
        <w:left w:val="none" w:sz="0" w:space="0" w:color="auto"/>
        <w:bottom w:val="none" w:sz="0" w:space="0" w:color="auto"/>
        <w:right w:val="none" w:sz="0" w:space="0" w:color="auto"/>
      </w:divBdr>
    </w:div>
    <w:div w:id="254638582">
      <w:marLeft w:val="0"/>
      <w:marRight w:val="0"/>
      <w:marTop w:val="0"/>
      <w:marBottom w:val="0"/>
      <w:divBdr>
        <w:top w:val="none" w:sz="0" w:space="0" w:color="auto"/>
        <w:left w:val="none" w:sz="0" w:space="0" w:color="auto"/>
        <w:bottom w:val="none" w:sz="0" w:space="0" w:color="auto"/>
        <w:right w:val="none" w:sz="0" w:space="0" w:color="auto"/>
      </w:divBdr>
    </w:div>
    <w:div w:id="254638584">
      <w:marLeft w:val="0"/>
      <w:marRight w:val="0"/>
      <w:marTop w:val="0"/>
      <w:marBottom w:val="0"/>
      <w:divBdr>
        <w:top w:val="none" w:sz="0" w:space="0" w:color="auto"/>
        <w:left w:val="none" w:sz="0" w:space="0" w:color="auto"/>
        <w:bottom w:val="none" w:sz="0" w:space="0" w:color="auto"/>
        <w:right w:val="none" w:sz="0" w:space="0" w:color="auto"/>
      </w:divBdr>
    </w:div>
    <w:div w:id="254638591">
      <w:marLeft w:val="0"/>
      <w:marRight w:val="0"/>
      <w:marTop w:val="0"/>
      <w:marBottom w:val="0"/>
      <w:divBdr>
        <w:top w:val="none" w:sz="0" w:space="0" w:color="auto"/>
        <w:left w:val="none" w:sz="0" w:space="0" w:color="auto"/>
        <w:bottom w:val="none" w:sz="0" w:space="0" w:color="auto"/>
        <w:right w:val="none" w:sz="0" w:space="0" w:color="auto"/>
      </w:divBdr>
      <w:divsChild>
        <w:div w:id="254637127">
          <w:marLeft w:val="0"/>
          <w:marRight w:val="0"/>
          <w:marTop w:val="0"/>
          <w:marBottom w:val="0"/>
          <w:divBdr>
            <w:top w:val="none" w:sz="0" w:space="0" w:color="auto"/>
            <w:left w:val="none" w:sz="0" w:space="0" w:color="auto"/>
            <w:bottom w:val="none" w:sz="0" w:space="0" w:color="auto"/>
            <w:right w:val="none" w:sz="0" w:space="0" w:color="auto"/>
          </w:divBdr>
        </w:div>
        <w:div w:id="254637310">
          <w:marLeft w:val="0"/>
          <w:marRight w:val="0"/>
          <w:marTop w:val="0"/>
          <w:marBottom w:val="0"/>
          <w:divBdr>
            <w:top w:val="none" w:sz="0" w:space="0" w:color="auto"/>
            <w:left w:val="none" w:sz="0" w:space="0" w:color="auto"/>
            <w:bottom w:val="none" w:sz="0" w:space="0" w:color="auto"/>
            <w:right w:val="none" w:sz="0" w:space="0" w:color="auto"/>
          </w:divBdr>
        </w:div>
        <w:div w:id="254637706">
          <w:marLeft w:val="0"/>
          <w:marRight w:val="0"/>
          <w:marTop w:val="0"/>
          <w:marBottom w:val="0"/>
          <w:divBdr>
            <w:top w:val="none" w:sz="0" w:space="0" w:color="auto"/>
            <w:left w:val="none" w:sz="0" w:space="0" w:color="auto"/>
            <w:bottom w:val="none" w:sz="0" w:space="0" w:color="auto"/>
            <w:right w:val="none" w:sz="0" w:space="0" w:color="auto"/>
          </w:divBdr>
        </w:div>
        <w:div w:id="254637840">
          <w:marLeft w:val="0"/>
          <w:marRight w:val="0"/>
          <w:marTop w:val="0"/>
          <w:marBottom w:val="0"/>
          <w:divBdr>
            <w:top w:val="none" w:sz="0" w:space="0" w:color="auto"/>
            <w:left w:val="none" w:sz="0" w:space="0" w:color="auto"/>
            <w:bottom w:val="none" w:sz="0" w:space="0" w:color="auto"/>
            <w:right w:val="none" w:sz="0" w:space="0" w:color="auto"/>
          </w:divBdr>
        </w:div>
        <w:div w:id="254637982">
          <w:marLeft w:val="0"/>
          <w:marRight w:val="0"/>
          <w:marTop w:val="0"/>
          <w:marBottom w:val="0"/>
          <w:divBdr>
            <w:top w:val="none" w:sz="0" w:space="0" w:color="auto"/>
            <w:left w:val="none" w:sz="0" w:space="0" w:color="auto"/>
            <w:bottom w:val="none" w:sz="0" w:space="0" w:color="auto"/>
            <w:right w:val="none" w:sz="0" w:space="0" w:color="auto"/>
          </w:divBdr>
        </w:div>
        <w:div w:id="254637993">
          <w:marLeft w:val="0"/>
          <w:marRight w:val="0"/>
          <w:marTop w:val="0"/>
          <w:marBottom w:val="0"/>
          <w:divBdr>
            <w:top w:val="none" w:sz="0" w:space="0" w:color="auto"/>
            <w:left w:val="none" w:sz="0" w:space="0" w:color="auto"/>
            <w:bottom w:val="none" w:sz="0" w:space="0" w:color="auto"/>
            <w:right w:val="none" w:sz="0" w:space="0" w:color="auto"/>
          </w:divBdr>
        </w:div>
        <w:div w:id="254638151">
          <w:marLeft w:val="0"/>
          <w:marRight w:val="0"/>
          <w:marTop w:val="0"/>
          <w:marBottom w:val="0"/>
          <w:divBdr>
            <w:top w:val="none" w:sz="0" w:space="0" w:color="auto"/>
            <w:left w:val="none" w:sz="0" w:space="0" w:color="auto"/>
            <w:bottom w:val="none" w:sz="0" w:space="0" w:color="auto"/>
            <w:right w:val="none" w:sz="0" w:space="0" w:color="auto"/>
          </w:divBdr>
        </w:div>
        <w:div w:id="254638280">
          <w:marLeft w:val="0"/>
          <w:marRight w:val="0"/>
          <w:marTop w:val="0"/>
          <w:marBottom w:val="0"/>
          <w:divBdr>
            <w:top w:val="none" w:sz="0" w:space="0" w:color="auto"/>
            <w:left w:val="none" w:sz="0" w:space="0" w:color="auto"/>
            <w:bottom w:val="none" w:sz="0" w:space="0" w:color="auto"/>
            <w:right w:val="none" w:sz="0" w:space="0" w:color="auto"/>
          </w:divBdr>
        </w:div>
        <w:div w:id="254638348">
          <w:marLeft w:val="0"/>
          <w:marRight w:val="0"/>
          <w:marTop w:val="0"/>
          <w:marBottom w:val="0"/>
          <w:divBdr>
            <w:top w:val="none" w:sz="0" w:space="0" w:color="auto"/>
            <w:left w:val="none" w:sz="0" w:space="0" w:color="auto"/>
            <w:bottom w:val="none" w:sz="0" w:space="0" w:color="auto"/>
            <w:right w:val="none" w:sz="0" w:space="0" w:color="auto"/>
          </w:divBdr>
        </w:div>
        <w:div w:id="254638437">
          <w:marLeft w:val="0"/>
          <w:marRight w:val="0"/>
          <w:marTop w:val="0"/>
          <w:marBottom w:val="0"/>
          <w:divBdr>
            <w:top w:val="none" w:sz="0" w:space="0" w:color="auto"/>
            <w:left w:val="none" w:sz="0" w:space="0" w:color="auto"/>
            <w:bottom w:val="none" w:sz="0" w:space="0" w:color="auto"/>
            <w:right w:val="none" w:sz="0" w:space="0" w:color="auto"/>
          </w:divBdr>
        </w:div>
        <w:div w:id="254638720">
          <w:marLeft w:val="0"/>
          <w:marRight w:val="0"/>
          <w:marTop w:val="0"/>
          <w:marBottom w:val="0"/>
          <w:divBdr>
            <w:top w:val="none" w:sz="0" w:space="0" w:color="auto"/>
            <w:left w:val="none" w:sz="0" w:space="0" w:color="auto"/>
            <w:bottom w:val="none" w:sz="0" w:space="0" w:color="auto"/>
            <w:right w:val="none" w:sz="0" w:space="0" w:color="auto"/>
          </w:divBdr>
        </w:div>
        <w:div w:id="254638761">
          <w:marLeft w:val="0"/>
          <w:marRight w:val="0"/>
          <w:marTop w:val="0"/>
          <w:marBottom w:val="0"/>
          <w:divBdr>
            <w:top w:val="none" w:sz="0" w:space="0" w:color="auto"/>
            <w:left w:val="none" w:sz="0" w:space="0" w:color="auto"/>
            <w:bottom w:val="none" w:sz="0" w:space="0" w:color="auto"/>
            <w:right w:val="none" w:sz="0" w:space="0" w:color="auto"/>
          </w:divBdr>
        </w:div>
        <w:div w:id="254638844">
          <w:marLeft w:val="0"/>
          <w:marRight w:val="0"/>
          <w:marTop w:val="0"/>
          <w:marBottom w:val="0"/>
          <w:divBdr>
            <w:top w:val="none" w:sz="0" w:space="0" w:color="auto"/>
            <w:left w:val="none" w:sz="0" w:space="0" w:color="auto"/>
            <w:bottom w:val="none" w:sz="0" w:space="0" w:color="auto"/>
            <w:right w:val="none" w:sz="0" w:space="0" w:color="auto"/>
          </w:divBdr>
        </w:div>
        <w:div w:id="254639352">
          <w:marLeft w:val="0"/>
          <w:marRight w:val="0"/>
          <w:marTop w:val="0"/>
          <w:marBottom w:val="0"/>
          <w:divBdr>
            <w:top w:val="none" w:sz="0" w:space="0" w:color="auto"/>
            <w:left w:val="none" w:sz="0" w:space="0" w:color="auto"/>
            <w:bottom w:val="none" w:sz="0" w:space="0" w:color="auto"/>
            <w:right w:val="none" w:sz="0" w:space="0" w:color="auto"/>
          </w:divBdr>
        </w:div>
        <w:div w:id="254639518">
          <w:marLeft w:val="0"/>
          <w:marRight w:val="0"/>
          <w:marTop w:val="0"/>
          <w:marBottom w:val="0"/>
          <w:divBdr>
            <w:top w:val="none" w:sz="0" w:space="0" w:color="auto"/>
            <w:left w:val="none" w:sz="0" w:space="0" w:color="auto"/>
            <w:bottom w:val="none" w:sz="0" w:space="0" w:color="auto"/>
            <w:right w:val="none" w:sz="0" w:space="0" w:color="auto"/>
          </w:divBdr>
        </w:div>
      </w:divsChild>
    </w:div>
    <w:div w:id="254638593">
      <w:marLeft w:val="0"/>
      <w:marRight w:val="0"/>
      <w:marTop w:val="0"/>
      <w:marBottom w:val="0"/>
      <w:divBdr>
        <w:top w:val="none" w:sz="0" w:space="0" w:color="auto"/>
        <w:left w:val="none" w:sz="0" w:space="0" w:color="auto"/>
        <w:bottom w:val="none" w:sz="0" w:space="0" w:color="auto"/>
        <w:right w:val="none" w:sz="0" w:space="0" w:color="auto"/>
      </w:divBdr>
    </w:div>
    <w:div w:id="254638595">
      <w:marLeft w:val="0"/>
      <w:marRight w:val="0"/>
      <w:marTop w:val="0"/>
      <w:marBottom w:val="0"/>
      <w:divBdr>
        <w:top w:val="none" w:sz="0" w:space="0" w:color="auto"/>
        <w:left w:val="none" w:sz="0" w:space="0" w:color="auto"/>
        <w:bottom w:val="none" w:sz="0" w:space="0" w:color="auto"/>
        <w:right w:val="none" w:sz="0" w:space="0" w:color="auto"/>
      </w:divBdr>
    </w:div>
    <w:div w:id="254638598">
      <w:marLeft w:val="0"/>
      <w:marRight w:val="0"/>
      <w:marTop w:val="0"/>
      <w:marBottom w:val="0"/>
      <w:divBdr>
        <w:top w:val="none" w:sz="0" w:space="0" w:color="auto"/>
        <w:left w:val="none" w:sz="0" w:space="0" w:color="auto"/>
        <w:bottom w:val="none" w:sz="0" w:space="0" w:color="auto"/>
        <w:right w:val="none" w:sz="0" w:space="0" w:color="auto"/>
      </w:divBdr>
    </w:div>
    <w:div w:id="254638603">
      <w:marLeft w:val="0"/>
      <w:marRight w:val="0"/>
      <w:marTop w:val="0"/>
      <w:marBottom w:val="0"/>
      <w:divBdr>
        <w:top w:val="none" w:sz="0" w:space="0" w:color="auto"/>
        <w:left w:val="none" w:sz="0" w:space="0" w:color="auto"/>
        <w:bottom w:val="none" w:sz="0" w:space="0" w:color="auto"/>
        <w:right w:val="none" w:sz="0" w:space="0" w:color="auto"/>
      </w:divBdr>
      <w:divsChild>
        <w:div w:id="254637672">
          <w:marLeft w:val="0"/>
          <w:marRight w:val="0"/>
          <w:marTop w:val="0"/>
          <w:marBottom w:val="0"/>
          <w:divBdr>
            <w:top w:val="none" w:sz="0" w:space="0" w:color="auto"/>
            <w:left w:val="none" w:sz="0" w:space="0" w:color="auto"/>
            <w:bottom w:val="none" w:sz="0" w:space="0" w:color="auto"/>
            <w:right w:val="none" w:sz="0" w:space="0" w:color="auto"/>
          </w:divBdr>
        </w:div>
        <w:div w:id="254637847">
          <w:marLeft w:val="0"/>
          <w:marRight w:val="0"/>
          <w:marTop w:val="0"/>
          <w:marBottom w:val="0"/>
          <w:divBdr>
            <w:top w:val="none" w:sz="0" w:space="0" w:color="auto"/>
            <w:left w:val="none" w:sz="0" w:space="0" w:color="auto"/>
            <w:bottom w:val="none" w:sz="0" w:space="0" w:color="auto"/>
            <w:right w:val="none" w:sz="0" w:space="0" w:color="auto"/>
          </w:divBdr>
        </w:div>
        <w:div w:id="254639447">
          <w:marLeft w:val="0"/>
          <w:marRight w:val="0"/>
          <w:marTop w:val="0"/>
          <w:marBottom w:val="0"/>
          <w:divBdr>
            <w:top w:val="none" w:sz="0" w:space="0" w:color="auto"/>
            <w:left w:val="none" w:sz="0" w:space="0" w:color="auto"/>
            <w:bottom w:val="none" w:sz="0" w:space="0" w:color="auto"/>
            <w:right w:val="none" w:sz="0" w:space="0" w:color="auto"/>
          </w:divBdr>
        </w:div>
      </w:divsChild>
    </w:div>
    <w:div w:id="254638604">
      <w:marLeft w:val="0"/>
      <w:marRight w:val="0"/>
      <w:marTop w:val="0"/>
      <w:marBottom w:val="0"/>
      <w:divBdr>
        <w:top w:val="none" w:sz="0" w:space="0" w:color="auto"/>
        <w:left w:val="none" w:sz="0" w:space="0" w:color="auto"/>
        <w:bottom w:val="none" w:sz="0" w:space="0" w:color="auto"/>
        <w:right w:val="none" w:sz="0" w:space="0" w:color="auto"/>
      </w:divBdr>
      <w:divsChild>
        <w:div w:id="254637071">
          <w:marLeft w:val="720"/>
          <w:marRight w:val="720"/>
          <w:marTop w:val="100"/>
          <w:marBottom w:val="100"/>
          <w:divBdr>
            <w:top w:val="none" w:sz="0" w:space="0" w:color="auto"/>
            <w:left w:val="none" w:sz="0" w:space="0" w:color="auto"/>
            <w:bottom w:val="none" w:sz="0" w:space="0" w:color="auto"/>
            <w:right w:val="none" w:sz="0" w:space="0" w:color="auto"/>
          </w:divBdr>
          <w:divsChild>
            <w:div w:id="254639553">
              <w:marLeft w:val="0"/>
              <w:marRight w:val="0"/>
              <w:marTop w:val="0"/>
              <w:marBottom w:val="0"/>
              <w:divBdr>
                <w:top w:val="none" w:sz="0" w:space="0" w:color="auto"/>
                <w:left w:val="none" w:sz="0" w:space="0" w:color="auto"/>
                <w:bottom w:val="none" w:sz="0" w:space="0" w:color="auto"/>
                <w:right w:val="none" w:sz="0" w:space="0" w:color="auto"/>
              </w:divBdr>
              <w:divsChild>
                <w:div w:id="25463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638606">
      <w:marLeft w:val="0"/>
      <w:marRight w:val="0"/>
      <w:marTop w:val="0"/>
      <w:marBottom w:val="0"/>
      <w:divBdr>
        <w:top w:val="none" w:sz="0" w:space="0" w:color="auto"/>
        <w:left w:val="none" w:sz="0" w:space="0" w:color="auto"/>
        <w:bottom w:val="none" w:sz="0" w:space="0" w:color="auto"/>
        <w:right w:val="none" w:sz="0" w:space="0" w:color="auto"/>
      </w:divBdr>
    </w:div>
    <w:div w:id="254638607">
      <w:marLeft w:val="0"/>
      <w:marRight w:val="0"/>
      <w:marTop w:val="0"/>
      <w:marBottom w:val="0"/>
      <w:divBdr>
        <w:top w:val="none" w:sz="0" w:space="0" w:color="auto"/>
        <w:left w:val="none" w:sz="0" w:space="0" w:color="auto"/>
        <w:bottom w:val="none" w:sz="0" w:space="0" w:color="auto"/>
        <w:right w:val="none" w:sz="0" w:space="0" w:color="auto"/>
      </w:divBdr>
      <w:divsChild>
        <w:div w:id="254637136">
          <w:marLeft w:val="0"/>
          <w:marRight w:val="0"/>
          <w:marTop w:val="0"/>
          <w:marBottom w:val="0"/>
          <w:divBdr>
            <w:top w:val="none" w:sz="0" w:space="0" w:color="auto"/>
            <w:left w:val="none" w:sz="0" w:space="0" w:color="auto"/>
            <w:bottom w:val="none" w:sz="0" w:space="0" w:color="auto"/>
            <w:right w:val="none" w:sz="0" w:space="0" w:color="auto"/>
          </w:divBdr>
        </w:div>
        <w:div w:id="254637203">
          <w:marLeft w:val="0"/>
          <w:marRight w:val="0"/>
          <w:marTop w:val="0"/>
          <w:marBottom w:val="0"/>
          <w:divBdr>
            <w:top w:val="none" w:sz="0" w:space="0" w:color="auto"/>
            <w:left w:val="none" w:sz="0" w:space="0" w:color="auto"/>
            <w:bottom w:val="none" w:sz="0" w:space="0" w:color="auto"/>
            <w:right w:val="none" w:sz="0" w:space="0" w:color="auto"/>
          </w:divBdr>
        </w:div>
        <w:div w:id="254638026">
          <w:marLeft w:val="0"/>
          <w:marRight w:val="0"/>
          <w:marTop w:val="0"/>
          <w:marBottom w:val="0"/>
          <w:divBdr>
            <w:top w:val="none" w:sz="0" w:space="0" w:color="auto"/>
            <w:left w:val="none" w:sz="0" w:space="0" w:color="auto"/>
            <w:bottom w:val="none" w:sz="0" w:space="0" w:color="auto"/>
            <w:right w:val="none" w:sz="0" w:space="0" w:color="auto"/>
          </w:divBdr>
        </w:div>
        <w:div w:id="254638258">
          <w:marLeft w:val="0"/>
          <w:marRight w:val="0"/>
          <w:marTop w:val="0"/>
          <w:marBottom w:val="0"/>
          <w:divBdr>
            <w:top w:val="none" w:sz="0" w:space="0" w:color="auto"/>
            <w:left w:val="none" w:sz="0" w:space="0" w:color="auto"/>
            <w:bottom w:val="none" w:sz="0" w:space="0" w:color="auto"/>
            <w:right w:val="none" w:sz="0" w:space="0" w:color="auto"/>
          </w:divBdr>
        </w:div>
        <w:div w:id="254638652">
          <w:marLeft w:val="0"/>
          <w:marRight w:val="0"/>
          <w:marTop w:val="0"/>
          <w:marBottom w:val="0"/>
          <w:divBdr>
            <w:top w:val="none" w:sz="0" w:space="0" w:color="auto"/>
            <w:left w:val="none" w:sz="0" w:space="0" w:color="auto"/>
            <w:bottom w:val="none" w:sz="0" w:space="0" w:color="auto"/>
            <w:right w:val="none" w:sz="0" w:space="0" w:color="auto"/>
          </w:divBdr>
        </w:div>
        <w:div w:id="254638962">
          <w:marLeft w:val="0"/>
          <w:marRight w:val="0"/>
          <w:marTop w:val="0"/>
          <w:marBottom w:val="0"/>
          <w:divBdr>
            <w:top w:val="none" w:sz="0" w:space="0" w:color="auto"/>
            <w:left w:val="none" w:sz="0" w:space="0" w:color="auto"/>
            <w:bottom w:val="none" w:sz="0" w:space="0" w:color="auto"/>
            <w:right w:val="none" w:sz="0" w:space="0" w:color="auto"/>
          </w:divBdr>
        </w:div>
        <w:div w:id="254639013">
          <w:marLeft w:val="0"/>
          <w:marRight w:val="0"/>
          <w:marTop w:val="0"/>
          <w:marBottom w:val="0"/>
          <w:divBdr>
            <w:top w:val="none" w:sz="0" w:space="0" w:color="auto"/>
            <w:left w:val="none" w:sz="0" w:space="0" w:color="auto"/>
            <w:bottom w:val="none" w:sz="0" w:space="0" w:color="auto"/>
            <w:right w:val="none" w:sz="0" w:space="0" w:color="auto"/>
          </w:divBdr>
        </w:div>
        <w:div w:id="254639412">
          <w:marLeft w:val="0"/>
          <w:marRight w:val="0"/>
          <w:marTop w:val="0"/>
          <w:marBottom w:val="0"/>
          <w:divBdr>
            <w:top w:val="none" w:sz="0" w:space="0" w:color="auto"/>
            <w:left w:val="none" w:sz="0" w:space="0" w:color="auto"/>
            <w:bottom w:val="none" w:sz="0" w:space="0" w:color="auto"/>
            <w:right w:val="none" w:sz="0" w:space="0" w:color="auto"/>
          </w:divBdr>
        </w:div>
      </w:divsChild>
    </w:div>
    <w:div w:id="254638608">
      <w:marLeft w:val="0"/>
      <w:marRight w:val="0"/>
      <w:marTop w:val="0"/>
      <w:marBottom w:val="0"/>
      <w:divBdr>
        <w:top w:val="none" w:sz="0" w:space="0" w:color="auto"/>
        <w:left w:val="none" w:sz="0" w:space="0" w:color="auto"/>
        <w:bottom w:val="none" w:sz="0" w:space="0" w:color="auto"/>
        <w:right w:val="none" w:sz="0" w:space="0" w:color="auto"/>
      </w:divBdr>
    </w:div>
    <w:div w:id="254638611">
      <w:marLeft w:val="0"/>
      <w:marRight w:val="0"/>
      <w:marTop w:val="0"/>
      <w:marBottom w:val="0"/>
      <w:divBdr>
        <w:top w:val="none" w:sz="0" w:space="0" w:color="auto"/>
        <w:left w:val="none" w:sz="0" w:space="0" w:color="auto"/>
        <w:bottom w:val="none" w:sz="0" w:space="0" w:color="auto"/>
        <w:right w:val="none" w:sz="0" w:space="0" w:color="auto"/>
      </w:divBdr>
      <w:divsChild>
        <w:div w:id="254637034">
          <w:marLeft w:val="0"/>
          <w:marRight w:val="0"/>
          <w:marTop w:val="0"/>
          <w:marBottom w:val="0"/>
          <w:divBdr>
            <w:top w:val="none" w:sz="0" w:space="0" w:color="auto"/>
            <w:left w:val="none" w:sz="0" w:space="0" w:color="auto"/>
            <w:bottom w:val="none" w:sz="0" w:space="0" w:color="auto"/>
            <w:right w:val="none" w:sz="0" w:space="0" w:color="auto"/>
          </w:divBdr>
        </w:div>
        <w:div w:id="254637965">
          <w:marLeft w:val="0"/>
          <w:marRight w:val="0"/>
          <w:marTop w:val="0"/>
          <w:marBottom w:val="0"/>
          <w:divBdr>
            <w:top w:val="none" w:sz="0" w:space="0" w:color="auto"/>
            <w:left w:val="none" w:sz="0" w:space="0" w:color="auto"/>
            <w:bottom w:val="none" w:sz="0" w:space="0" w:color="auto"/>
            <w:right w:val="none" w:sz="0" w:space="0" w:color="auto"/>
          </w:divBdr>
        </w:div>
        <w:div w:id="254638879">
          <w:marLeft w:val="0"/>
          <w:marRight w:val="0"/>
          <w:marTop w:val="0"/>
          <w:marBottom w:val="0"/>
          <w:divBdr>
            <w:top w:val="none" w:sz="0" w:space="0" w:color="auto"/>
            <w:left w:val="none" w:sz="0" w:space="0" w:color="auto"/>
            <w:bottom w:val="none" w:sz="0" w:space="0" w:color="auto"/>
            <w:right w:val="none" w:sz="0" w:space="0" w:color="auto"/>
          </w:divBdr>
        </w:div>
        <w:div w:id="254639141">
          <w:marLeft w:val="0"/>
          <w:marRight w:val="0"/>
          <w:marTop w:val="0"/>
          <w:marBottom w:val="0"/>
          <w:divBdr>
            <w:top w:val="none" w:sz="0" w:space="0" w:color="auto"/>
            <w:left w:val="none" w:sz="0" w:space="0" w:color="auto"/>
            <w:bottom w:val="none" w:sz="0" w:space="0" w:color="auto"/>
            <w:right w:val="none" w:sz="0" w:space="0" w:color="auto"/>
          </w:divBdr>
        </w:div>
        <w:div w:id="254639258">
          <w:marLeft w:val="0"/>
          <w:marRight w:val="0"/>
          <w:marTop w:val="0"/>
          <w:marBottom w:val="0"/>
          <w:divBdr>
            <w:top w:val="none" w:sz="0" w:space="0" w:color="auto"/>
            <w:left w:val="none" w:sz="0" w:space="0" w:color="auto"/>
            <w:bottom w:val="none" w:sz="0" w:space="0" w:color="auto"/>
            <w:right w:val="none" w:sz="0" w:space="0" w:color="auto"/>
          </w:divBdr>
        </w:div>
      </w:divsChild>
    </w:div>
    <w:div w:id="254638612">
      <w:marLeft w:val="0"/>
      <w:marRight w:val="0"/>
      <w:marTop w:val="0"/>
      <w:marBottom w:val="0"/>
      <w:divBdr>
        <w:top w:val="none" w:sz="0" w:space="0" w:color="auto"/>
        <w:left w:val="none" w:sz="0" w:space="0" w:color="auto"/>
        <w:bottom w:val="none" w:sz="0" w:space="0" w:color="auto"/>
        <w:right w:val="none" w:sz="0" w:space="0" w:color="auto"/>
      </w:divBdr>
    </w:div>
    <w:div w:id="254638613">
      <w:marLeft w:val="0"/>
      <w:marRight w:val="0"/>
      <w:marTop w:val="0"/>
      <w:marBottom w:val="0"/>
      <w:divBdr>
        <w:top w:val="none" w:sz="0" w:space="0" w:color="auto"/>
        <w:left w:val="none" w:sz="0" w:space="0" w:color="auto"/>
        <w:bottom w:val="none" w:sz="0" w:space="0" w:color="auto"/>
        <w:right w:val="none" w:sz="0" w:space="0" w:color="auto"/>
      </w:divBdr>
      <w:divsChild>
        <w:div w:id="254637435">
          <w:marLeft w:val="0"/>
          <w:marRight w:val="0"/>
          <w:marTop w:val="0"/>
          <w:marBottom w:val="0"/>
          <w:divBdr>
            <w:top w:val="none" w:sz="0" w:space="0" w:color="auto"/>
            <w:left w:val="none" w:sz="0" w:space="0" w:color="auto"/>
            <w:bottom w:val="none" w:sz="0" w:space="0" w:color="auto"/>
            <w:right w:val="none" w:sz="0" w:space="0" w:color="auto"/>
          </w:divBdr>
        </w:div>
        <w:div w:id="254637887">
          <w:marLeft w:val="0"/>
          <w:marRight w:val="0"/>
          <w:marTop w:val="0"/>
          <w:marBottom w:val="0"/>
          <w:divBdr>
            <w:top w:val="none" w:sz="0" w:space="0" w:color="auto"/>
            <w:left w:val="none" w:sz="0" w:space="0" w:color="auto"/>
            <w:bottom w:val="none" w:sz="0" w:space="0" w:color="auto"/>
            <w:right w:val="none" w:sz="0" w:space="0" w:color="auto"/>
          </w:divBdr>
        </w:div>
        <w:div w:id="254638192">
          <w:marLeft w:val="0"/>
          <w:marRight w:val="0"/>
          <w:marTop w:val="0"/>
          <w:marBottom w:val="0"/>
          <w:divBdr>
            <w:top w:val="none" w:sz="0" w:space="0" w:color="auto"/>
            <w:left w:val="none" w:sz="0" w:space="0" w:color="auto"/>
            <w:bottom w:val="none" w:sz="0" w:space="0" w:color="auto"/>
            <w:right w:val="none" w:sz="0" w:space="0" w:color="auto"/>
          </w:divBdr>
        </w:div>
        <w:div w:id="254638366">
          <w:marLeft w:val="0"/>
          <w:marRight w:val="0"/>
          <w:marTop w:val="0"/>
          <w:marBottom w:val="0"/>
          <w:divBdr>
            <w:top w:val="none" w:sz="0" w:space="0" w:color="auto"/>
            <w:left w:val="none" w:sz="0" w:space="0" w:color="auto"/>
            <w:bottom w:val="none" w:sz="0" w:space="0" w:color="auto"/>
            <w:right w:val="none" w:sz="0" w:space="0" w:color="auto"/>
          </w:divBdr>
        </w:div>
        <w:div w:id="254638649">
          <w:marLeft w:val="0"/>
          <w:marRight w:val="0"/>
          <w:marTop w:val="0"/>
          <w:marBottom w:val="0"/>
          <w:divBdr>
            <w:top w:val="none" w:sz="0" w:space="0" w:color="auto"/>
            <w:left w:val="none" w:sz="0" w:space="0" w:color="auto"/>
            <w:bottom w:val="none" w:sz="0" w:space="0" w:color="auto"/>
            <w:right w:val="none" w:sz="0" w:space="0" w:color="auto"/>
          </w:divBdr>
        </w:div>
        <w:div w:id="254638833">
          <w:marLeft w:val="0"/>
          <w:marRight w:val="0"/>
          <w:marTop w:val="0"/>
          <w:marBottom w:val="0"/>
          <w:divBdr>
            <w:top w:val="none" w:sz="0" w:space="0" w:color="auto"/>
            <w:left w:val="none" w:sz="0" w:space="0" w:color="auto"/>
            <w:bottom w:val="none" w:sz="0" w:space="0" w:color="auto"/>
            <w:right w:val="none" w:sz="0" w:space="0" w:color="auto"/>
          </w:divBdr>
        </w:div>
        <w:div w:id="254638908">
          <w:marLeft w:val="0"/>
          <w:marRight w:val="0"/>
          <w:marTop w:val="0"/>
          <w:marBottom w:val="0"/>
          <w:divBdr>
            <w:top w:val="none" w:sz="0" w:space="0" w:color="auto"/>
            <w:left w:val="none" w:sz="0" w:space="0" w:color="auto"/>
            <w:bottom w:val="none" w:sz="0" w:space="0" w:color="auto"/>
            <w:right w:val="none" w:sz="0" w:space="0" w:color="auto"/>
          </w:divBdr>
        </w:div>
        <w:div w:id="254638919">
          <w:marLeft w:val="0"/>
          <w:marRight w:val="0"/>
          <w:marTop w:val="0"/>
          <w:marBottom w:val="0"/>
          <w:divBdr>
            <w:top w:val="none" w:sz="0" w:space="0" w:color="auto"/>
            <w:left w:val="none" w:sz="0" w:space="0" w:color="auto"/>
            <w:bottom w:val="none" w:sz="0" w:space="0" w:color="auto"/>
            <w:right w:val="none" w:sz="0" w:space="0" w:color="auto"/>
          </w:divBdr>
        </w:div>
        <w:div w:id="254638940">
          <w:marLeft w:val="0"/>
          <w:marRight w:val="0"/>
          <w:marTop w:val="0"/>
          <w:marBottom w:val="0"/>
          <w:divBdr>
            <w:top w:val="none" w:sz="0" w:space="0" w:color="auto"/>
            <w:left w:val="none" w:sz="0" w:space="0" w:color="auto"/>
            <w:bottom w:val="none" w:sz="0" w:space="0" w:color="auto"/>
            <w:right w:val="none" w:sz="0" w:space="0" w:color="auto"/>
          </w:divBdr>
        </w:div>
        <w:div w:id="254639127">
          <w:marLeft w:val="0"/>
          <w:marRight w:val="0"/>
          <w:marTop w:val="0"/>
          <w:marBottom w:val="0"/>
          <w:divBdr>
            <w:top w:val="none" w:sz="0" w:space="0" w:color="auto"/>
            <w:left w:val="none" w:sz="0" w:space="0" w:color="auto"/>
            <w:bottom w:val="none" w:sz="0" w:space="0" w:color="auto"/>
            <w:right w:val="none" w:sz="0" w:space="0" w:color="auto"/>
          </w:divBdr>
        </w:div>
        <w:div w:id="254639464">
          <w:marLeft w:val="0"/>
          <w:marRight w:val="0"/>
          <w:marTop w:val="0"/>
          <w:marBottom w:val="0"/>
          <w:divBdr>
            <w:top w:val="none" w:sz="0" w:space="0" w:color="auto"/>
            <w:left w:val="none" w:sz="0" w:space="0" w:color="auto"/>
            <w:bottom w:val="none" w:sz="0" w:space="0" w:color="auto"/>
            <w:right w:val="none" w:sz="0" w:space="0" w:color="auto"/>
          </w:divBdr>
        </w:div>
      </w:divsChild>
    </w:div>
    <w:div w:id="254638616">
      <w:marLeft w:val="0"/>
      <w:marRight w:val="0"/>
      <w:marTop w:val="0"/>
      <w:marBottom w:val="0"/>
      <w:divBdr>
        <w:top w:val="none" w:sz="0" w:space="0" w:color="auto"/>
        <w:left w:val="none" w:sz="0" w:space="0" w:color="auto"/>
        <w:bottom w:val="none" w:sz="0" w:space="0" w:color="auto"/>
        <w:right w:val="none" w:sz="0" w:space="0" w:color="auto"/>
      </w:divBdr>
      <w:divsChild>
        <w:div w:id="254639364">
          <w:marLeft w:val="0"/>
          <w:marRight w:val="0"/>
          <w:marTop w:val="0"/>
          <w:marBottom w:val="0"/>
          <w:divBdr>
            <w:top w:val="none" w:sz="0" w:space="0" w:color="auto"/>
            <w:left w:val="none" w:sz="0" w:space="0" w:color="auto"/>
            <w:bottom w:val="none" w:sz="0" w:space="0" w:color="auto"/>
            <w:right w:val="none" w:sz="0" w:space="0" w:color="auto"/>
          </w:divBdr>
        </w:div>
      </w:divsChild>
    </w:div>
    <w:div w:id="254638619">
      <w:marLeft w:val="0"/>
      <w:marRight w:val="0"/>
      <w:marTop w:val="0"/>
      <w:marBottom w:val="0"/>
      <w:divBdr>
        <w:top w:val="none" w:sz="0" w:space="0" w:color="auto"/>
        <w:left w:val="none" w:sz="0" w:space="0" w:color="auto"/>
        <w:bottom w:val="none" w:sz="0" w:space="0" w:color="auto"/>
        <w:right w:val="none" w:sz="0" w:space="0" w:color="auto"/>
      </w:divBdr>
      <w:divsChild>
        <w:div w:id="254636962">
          <w:marLeft w:val="0"/>
          <w:marRight w:val="0"/>
          <w:marTop w:val="0"/>
          <w:marBottom w:val="0"/>
          <w:divBdr>
            <w:top w:val="none" w:sz="0" w:space="0" w:color="auto"/>
            <w:left w:val="none" w:sz="0" w:space="0" w:color="auto"/>
            <w:bottom w:val="none" w:sz="0" w:space="0" w:color="auto"/>
            <w:right w:val="none" w:sz="0" w:space="0" w:color="auto"/>
          </w:divBdr>
        </w:div>
        <w:div w:id="254638255">
          <w:marLeft w:val="0"/>
          <w:marRight w:val="0"/>
          <w:marTop w:val="0"/>
          <w:marBottom w:val="0"/>
          <w:divBdr>
            <w:top w:val="none" w:sz="0" w:space="0" w:color="auto"/>
            <w:left w:val="none" w:sz="0" w:space="0" w:color="auto"/>
            <w:bottom w:val="none" w:sz="0" w:space="0" w:color="auto"/>
            <w:right w:val="none" w:sz="0" w:space="0" w:color="auto"/>
          </w:divBdr>
        </w:div>
        <w:div w:id="254638705">
          <w:marLeft w:val="0"/>
          <w:marRight w:val="0"/>
          <w:marTop w:val="0"/>
          <w:marBottom w:val="0"/>
          <w:divBdr>
            <w:top w:val="none" w:sz="0" w:space="0" w:color="auto"/>
            <w:left w:val="none" w:sz="0" w:space="0" w:color="auto"/>
            <w:bottom w:val="none" w:sz="0" w:space="0" w:color="auto"/>
            <w:right w:val="none" w:sz="0" w:space="0" w:color="auto"/>
          </w:divBdr>
        </w:div>
        <w:div w:id="254639501">
          <w:marLeft w:val="0"/>
          <w:marRight w:val="0"/>
          <w:marTop w:val="0"/>
          <w:marBottom w:val="0"/>
          <w:divBdr>
            <w:top w:val="none" w:sz="0" w:space="0" w:color="auto"/>
            <w:left w:val="none" w:sz="0" w:space="0" w:color="auto"/>
            <w:bottom w:val="none" w:sz="0" w:space="0" w:color="auto"/>
            <w:right w:val="none" w:sz="0" w:space="0" w:color="auto"/>
          </w:divBdr>
        </w:div>
      </w:divsChild>
    </w:div>
    <w:div w:id="254638622">
      <w:marLeft w:val="0"/>
      <w:marRight w:val="0"/>
      <w:marTop w:val="0"/>
      <w:marBottom w:val="0"/>
      <w:divBdr>
        <w:top w:val="none" w:sz="0" w:space="0" w:color="auto"/>
        <w:left w:val="none" w:sz="0" w:space="0" w:color="auto"/>
        <w:bottom w:val="none" w:sz="0" w:space="0" w:color="auto"/>
        <w:right w:val="none" w:sz="0" w:space="0" w:color="auto"/>
      </w:divBdr>
      <w:divsChild>
        <w:div w:id="254636978">
          <w:marLeft w:val="360"/>
          <w:marRight w:val="0"/>
          <w:marTop w:val="0"/>
          <w:marBottom w:val="0"/>
          <w:divBdr>
            <w:top w:val="none" w:sz="0" w:space="0" w:color="auto"/>
            <w:left w:val="none" w:sz="0" w:space="0" w:color="auto"/>
            <w:bottom w:val="none" w:sz="0" w:space="0" w:color="auto"/>
            <w:right w:val="none" w:sz="0" w:space="0" w:color="auto"/>
          </w:divBdr>
        </w:div>
        <w:div w:id="254638100">
          <w:marLeft w:val="360"/>
          <w:marRight w:val="0"/>
          <w:marTop w:val="0"/>
          <w:marBottom w:val="0"/>
          <w:divBdr>
            <w:top w:val="none" w:sz="0" w:space="0" w:color="auto"/>
            <w:left w:val="none" w:sz="0" w:space="0" w:color="auto"/>
            <w:bottom w:val="none" w:sz="0" w:space="0" w:color="auto"/>
            <w:right w:val="none" w:sz="0" w:space="0" w:color="auto"/>
          </w:divBdr>
        </w:div>
      </w:divsChild>
    </w:div>
    <w:div w:id="254638630">
      <w:marLeft w:val="0"/>
      <w:marRight w:val="0"/>
      <w:marTop w:val="0"/>
      <w:marBottom w:val="0"/>
      <w:divBdr>
        <w:top w:val="none" w:sz="0" w:space="0" w:color="auto"/>
        <w:left w:val="none" w:sz="0" w:space="0" w:color="auto"/>
        <w:bottom w:val="none" w:sz="0" w:space="0" w:color="auto"/>
        <w:right w:val="none" w:sz="0" w:space="0" w:color="auto"/>
      </w:divBdr>
      <w:divsChild>
        <w:div w:id="254637556">
          <w:marLeft w:val="0"/>
          <w:marRight w:val="0"/>
          <w:marTop w:val="0"/>
          <w:marBottom w:val="200"/>
          <w:divBdr>
            <w:top w:val="none" w:sz="0" w:space="0" w:color="auto"/>
            <w:left w:val="none" w:sz="0" w:space="0" w:color="auto"/>
            <w:bottom w:val="none" w:sz="0" w:space="0" w:color="auto"/>
            <w:right w:val="none" w:sz="0" w:space="0" w:color="auto"/>
          </w:divBdr>
        </w:div>
      </w:divsChild>
    </w:div>
    <w:div w:id="254638640">
      <w:marLeft w:val="0"/>
      <w:marRight w:val="0"/>
      <w:marTop w:val="0"/>
      <w:marBottom w:val="0"/>
      <w:divBdr>
        <w:top w:val="none" w:sz="0" w:space="0" w:color="auto"/>
        <w:left w:val="none" w:sz="0" w:space="0" w:color="auto"/>
        <w:bottom w:val="none" w:sz="0" w:space="0" w:color="auto"/>
        <w:right w:val="none" w:sz="0" w:space="0" w:color="auto"/>
      </w:divBdr>
      <w:divsChild>
        <w:div w:id="254638754">
          <w:marLeft w:val="720"/>
          <w:marRight w:val="720"/>
          <w:marTop w:val="100"/>
          <w:marBottom w:val="100"/>
          <w:divBdr>
            <w:top w:val="none" w:sz="0" w:space="0" w:color="auto"/>
            <w:left w:val="none" w:sz="0" w:space="0" w:color="auto"/>
            <w:bottom w:val="none" w:sz="0" w:space="0" w:color="auto"/>
            <w:right w:val="none" w:sz="0" w:space="0" w:color="auto"/>
          </w:divBdr>
          <w:divsChild>
            <w:div w:id="25463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38651">
      <w:marLeft w:val="0"/>
      <w:marRight w:val="0"/>
      <w:marTop w:val="0"/>
      <w:marBottom w:val="0"/>
      <w:divBdr>
        <w:top w:val="none" w:sz="0" w:space="0" w:color="auto"/>
        <w:left w:val="none" w:sz="0" w:space="0" w:color="auto"/>
        <w:bottom w:val="none" w:sz="0" w:space="0" w:color="auto"/>
        <w:right w:val="none" w:sz="0" w:space="0" w:color="auto"/>
      </w:divBdr>
    </w:div>
    <w:div w:id="254638653">
      <w:marLeft w:val="0"/>
      <w:marRight w:val="0"/>
      <w:marTop w:val="0"/>
      <w:marBottom w:val="0"/>
      <w:divBdr>
        <w:top w:val="none" w:sz="0" w:space="0" w:color="auto"/>
        <w:left w:val="none" w:sz="0" w:space="0" w:color="auto"/>
        <w:bottom w:val="none" w:sz="0" w:space="0" w:color="auto"/>
        <w:right w:val="none" w:sz="0" w:space="0" w:color="auto"/>
      </w:divBdr>
    </w:div>
    <w:div w:id="254638656">
      <w:marLeft w:val="0"/>
      <w:marRight w:val="0"/>
      <w:marTop w:val="0"/>
      <w:marBottom w:val="0"/>
      <w:divBdr>
        <w:top w:val="none" w:sz="0" w:space="0" w:color="auto"/>
        <w:left w:val="none" w:sz="0" w:space="0" w:color="auto"/>
        <w:bottom w:val="none" w:sz="0" w:space="0" w:color="auto"/>
        <w:right w:val="none" w:sz="0" w:space="0" w:color="auto"/>
      </w:divBdr>
    </w:div>
    <w:div w:id="254638661">
      <w:marLeft w:val="0"/>
      <w:marRight w:val="0"/>
      <w:marTop w:val="0"/>
      <w:marBottom w:val="0"/>
      <w:divBdr>
        <w:top w:val="none" w:sz="0" w:space="0" w:color="auto"/>
        <w:left w:val="none" w:sz="0" w:space="0" w:color="auto"/>
        <w:bottom w:val="none" w:sz="0" w:space="0" w:color="auto"/>
        <w:right w:val="none" w:sz="0" w:space="0" w:color="auto"/>
      </w:divBdr>
    </w:div>
    <w:div w:id="254638668">
      <w:marLeft w:val="0"/>
      <w:marRight w:val="0"/>
      <w:marTop w:val="0"/>
      <w:marBottom w:val="0"/>
      <w:divBdr>
        <w:top w:val="none" w:sz="0" w:space="0" w:color="auto"/>
        <w:left w:val="none" w:sz="0" w:space="0" w:color="auto"/>
        <w:bottom w:val="none" w:sz="0" w:space="0" w:color="auto"/>
        <w:right w:val="none" w:sz="0" w:space="0" w:color="auto"/>
      </w:divBdr>
    </w:div>
    <w:div w:id="254638671">
      <w:marLeft w:val="0"/>
      <w:marRight w:val="0"/>
      <w:marTop w:val="0"/>
      <w:marBottom w:val="0"/>
      <w:divBdr>
        <w:top w:val="none" w:sz="0" w:space="0" w:color="auto"/>
        <w:left w:val="none" w:sz="0" w:space="0" w:color="auto"/>
        <w:bottom w:val="none" w:sz="0" w:space="0" w:color="auto"/>
        <w:right w:val="none" w:sz="0" w:space="0" w:color="auto"/>
      </w:divBdr>
    </w:div>
    <w:div w:id="254638679">
      <w:marLeft w:val="0"/>
      <w:marRight w:val="0"/>
      <w:marTop w:val="0"/>
      <w:marBottom w:val="0"/>
      <w:divBdr>
        <w:top w:val="none" w:sz="0" w:space="0" w:color="auto"/>
        <w:left w:val="none" w:sz="0" w:space="0" w:color="auto"/>
        <w:bottom w:val="none" w:sz="0" w:space="0" w:color="auto"/>
        <w:right w:val="none" w:sz="0" w:space="0" w:color="auto"/>
      </w:divBdr>
    </w:div>
    <w:div w:id="254638681">
      <w:marLeft w:val="0"/>
      <w:marRight w:val="0"/>
      <w:marTop w:val="0"/>
      <w:marBottom w:val="0"/>
      <w:divBdr>
        <w:top w:val="none" w:sz="0" w:space="0" w:color="auto"/>
        <w:left w:val="none" w:sz="0" w:space="0" w:color="auto"/>
        <w:bottom w:val="none" w:sz="0" w:space="0" w:color="auto"/>
        <w:right w:val="none" w:sz="0" w:space="0" w:color="auto"/>
      </w:divBdr>
    </w:div>
    <w:div w:id="254638689">
      <w:marLeft w:val="0"/>
      <w:marRight w:val="0"/>
      <w:marTop w:val="0"/>
      <w:marBottom w:val="0"/>
      <w:divBdr>
        <w:top w:val="none" w:sz="0" w:space="0" w:color="auto"/>
        <w:left w:val="none" w:sz="0" w:space="0" w:color="auto"/>
        <w:bottom w:val="none" w:sz="0" w:space="0" w:color="auto"/>
        <w:right w:val="none" w:sz="0" w:space="0" w:color="auto"/>
      </w:divBdr>
    </w:div>
    <w:div w:id="254638696">
      <w:marLeft w:val="0"/>
      <w:marRight w:val="0"/>
      <w:marTop w:val="0"/>
      <w:marBottom w:val="0"/>
      <w:divBdr>
        <w:top w:val="none" w:sz="0" w:space="0" w:color="auto"/>
        <w:left w:val="none" w:sz="0" w:space="0" w:color="auto"/>
        <w:bottom w:val="none" w:sz="0" w:space="0" w:color="auto"/>
        <w:right w:val="none" w:sz="0" w:space="0" w:color="auto"/>
      </w:divBdr>
    </w:div>
    <w:div w:id="254638698">
      <w:marLeft w:val="0"/>
      <w:marRight w:val="0"/>
      <w:marTop w:val="0"/>
      <w:marBottom w:val="0"/>
      <w:divBdr>
        <w:top w:val="none" w:sz="0" w:space="0" w:color="auto"/>
        <w:left w:val="none" w:sz="0" w:space="0" w:color="auto"/>
        <w:bottom w:val="none" w:sz="0" w:space="0" w:color="auto"/>
        <w:right w:val="none" w:sz="0" w:space="0" w:color="auto"/>
      </w:divBdr>
      <w:divsChild>
        <w:div w:id="254637353">
          <w:marLeft w:val="0"/>
          <w:marRight w:val="0"/>
          <w:marTop w:val="0"/>
          <w:marBottom w:val="0"/>
          <w:divBdr>
            <w:top w:val="none" w:sz="0" w:space="0" w:color="auto"/>
            <w:left w:val="none" w:sz="0" w:space="0" w:color="auto"/>
            <w:bottom w:val="none" w:sz="0" w:space="0" w:color="auto"/>
            <w:right w:val="none" w:sz="0" w:space="0" w:color="auto"/>
          </w:divBdr>
        </w:div>
        <w:div w:id="254637967">
          <w:marLeft w:val="0"/>
          <w:marRight w:val="0"/>
          <w:marTop w:val="0"/>
          <w:marBottom w:val="0"/>
          <w:divBdr>
            <w:top w:val="none" w:sz="0" w:space="0" w:color="auto"/>
            <w:left w:val="none" w:sz="0" w:space="0" w:color="auto"/>
            <w:bottom w:val="none" w:sz="0" w:space="0" w:color="auto"/>
            <w:right w:val="none" w:sz="0" w:space="0" w:color="auto"/>
          </w:divBdr>
        </w:div>
        <w:div w:id="254638171">
          <w:marLeft w:val="0"/>
          <w:marRight w:val="0"/>
          <w:marTop w:val="0"/>
          <w:marBottom w:val="0"/>
          <w:divBdr>
            <w:top w:val="none" w:sz="0" w:space="0" w:color="auto"/>
            <w:left w:val="none" w:sz="0" w:space="0" w:color="auto"/>
            <w:bottom w:val="none" w:sz="0" w:space="0" w:color="auto"/>
            <w:right w:val="none" w:sz="0" w:space="0" w:color="auto"/>
          </w:divBdr>
        </w:div>
        <w:div w:id="254638647">
          <w:marLeft w:val="0"/>
          <w:marRight w:val="0"/>
          <w:marTop w:val="0"/>
          <w:marBottom w:val="0"/>
          <w:divBdr>
            <w:top w:val="none" w:sz="0" w:space="0" w:color="auto"/>
            <w:left w:val="none" w:sz="0" w:space="0" w:color="auto"/>
            <w:bottom w:val="none" w:sz="0" w:space="0" w:color="auto"/>
            <w:right w:val="none" w:sz="0" w:space="0" w:color="auto"/>
          </w:divBdr>
        </w:div>
        <w:div w:id="254638730">
          <w:marLeft w:val="0"/>
          <w:marRight w:val="0"/>
          <w:marTop w:val="0"/>
          <w:marBottom w:val="0"/>
          <w:divBdr>
            <w:top w:val="none" w:sz="0" w:space="0" w:color="auto"/>
            <w:left w:val="none" w:sz="0" w:space="0" w:color="auto"/>
            <w:bottom w:val="none" w:sz="0" w:space="0" w:color="auto"/>
            <w:right w:val="none" w:sz="0" w:space="0" w:color="auto"/>
          </w:divBdr>
        </w:div>
      </w:divsChild>
    </w:div>
    <w:div w:id="254638699">
      <w:marLeft w:val="0"/>
      <w:marRight w:val="0"/>
      <w:marTop w:val="0"/>
      <w:marBottom w:val="0"/>
      <w:divBdr>
        <w:top w:val="none" w:sz="0" w:space="0" w:color="auto"/>
        <w:left w:val="none" w:sz="0" w:space="0" w:color="auto"/>
        <w:bottom w:val="none" w:sz="0" w:space="0" w:color="auto"/>
        <w:right w:val="none" w:sz="0" w:space="0" w:color="auto"/>
      </w:divBdr>
      <w:divsChild>
        <w:div w:id="254636951">
          <w:marLeft w:val="0"/>
          <w:marRight w:val="0"/>
          <w:marTop w:val="0"/>
          <w:marBottom w:val="0"/>
          <w:divBdr>
            <w:top w:val="none" w:sz="0" w:space="0" w:color="auto"/>
            <w:left w:val="none" w:sz="0" w:space="0" w:color="auto"/>
            <w:bottom w:val="none" w:sz="0" w:space="0" w:color="auto"/>
            <w:right w:val="none" w:sz="0" w:space="0" w:color="auto"/>
          </w:divBdr>
        </w:div>
        <w:div w:id="254638251">
          <w:marLeft w:val="0"/>
          <w:marRight w:val="0"/>
          <w:marTop w:val="0"/>
          <w:marBottom w:val="0"/>
          <w:divBdr>
            <w:top w:val="none" w:sz="0" w:space="0" w:color="auto"/>
            <w:left w:val="none" w:sz="0" w:space="0" w:color="auto"/>
            <w:bottom w:val="none" w:sz="0" w:space="0" w:color="auto"/>
            <w:right w:val="none" w:sz="0" w:space="0" w:color="auto"/>
          </w:divBdr>
        </w:div>
        <w:div w:id="254638445">
          <w:marLeft w:val="0"/>
          <w:marRight w:val="0"/>
          <w:marTop w:val="0"/>
          <w:marBottom w:val="0"/>
          <w:divBdr>
            <w:top w:val="none" w:sz="0" w:space="0" w:color="auto"/>
            <w:left w:val="none" w:sz="0" w:space="0" w:color="auto"/>
            <w:bottom w:val="none" w:sz="0" w:space="0" w:color="auto"/>
            <w:right w:val="none" w:sz="0" w:space="0" w:color="auto"/>
          </w:divBdr>
        </w:div>
        <w:div w:id="254638566">
          <w:marLeft w:val="0"/>
          <w:marRight w:val="0"/>
          <w:marTop w:val="0"/>
          <w:marBottom w:val="0"/>
          <w:divBdr>
            <w:top w:val="none" w:sz="0" w:space="0" w:color="auto"/>
            <w:left w:val="none" w:sz="0" w:space="0" w:color="auto"/>
            <w:bottom w:val="none" w:sz="0" w:space="0" w:color="auto"/>
            <w:right w:val="none" w:sz="0" w:space="0" w:color="auto"/>
          </w:divBdr>
        </w:div>
        <w:div w:id="254638714">
          <w:marLeft w:val="0"/>
          <w:marRight w:val="0"/>
          <w:marTop w:val="0"/>
          <w:marBottom w:val="0"/>
          <w:divBdr>
            <w:top w:val="none" w:sz="0" w:space="0" w:color="auto"/>
            <w:left w:val="none" w:sz="0" w:space="0" w:color="auto"/>
            <w:bottom w:val="none" w:sz="0" w:space="0" w:color="auto"/>
            <w:right w:val="none" w:sz="0" w:space="0" w:color="auto"/>
          </w:divBdr>
        </w:div>
      </w:divsChild>
    </w:div>
    <w:div w:id="254638710">
      <w:marLeft w:val="0"/>
      <w:marRight w:val="0"/>
      <w:marTop w:val="0"/>
      <w:marBottom w:val="0"/>
      <w:divBdr>
        <w:top w:val="none" w:sz="0" w:space="0" w:color="auto"/>
        <w:left w:val="none" w:sz="0" w:space="0" w:color="auto"/>
        <w:bottom w:val="none" w:sz="0" w:space="0" w:color="auto"/>
        <w:right w:val="none" w:sz="0" w:space="0" w:color="auto"/>
      </w:divBdr>
      <w:divsChild>
        <w:div w:id="254636990">
          <w:marLeft w:val="0"/>
          <w:marRight w:val="0"/>
          <w:marTop w:val="0"/>
          <w:marBottom w:val="0"/>
          <w:divBdr>
            <w:top w:val="none" w:sz="0" w:space="0" w:color="auto"/>
            <w:left w:val="none" w:sz="0" w:space="0" w:color="auto"/>
            <w:bottom w:val="none" w:sz="0" w:space="0" w:color="auto"/>
            <w:right w:val="none" w:sz="0" w:space="0" w:color="auto"/>
          </w:divBdr>
        </w:div>
        <w:div w:id="254637016">
          <w:marLeft w:val="0"/>
          <w:marRight w:val="0"/>
          <w:marTop w:val="0"/>
          <w:marBottom w:val="0"/>
          <w:divBdr>
            <w:top w:val="none" w:sz="0" w:space="0" w:color="auto"/>
            <w:left w:val="none" w:sz="0" w:space="0" w:color="auto"/>
            <w:bottom w:val="none" w:sz="0" w:space="0" w:color="auto"/>
            <w:right w:val="none" w:sz="0" w:space="0" w:color="auto"/>
          </w:divBdr>
        </w:div>
        <w:div w:id="254638683">
          <w:marLeft w:val="0"/>
          <w:marRight w:val="0"/>
          <w:marTop w:val="0"/>
          <w:marBottom w:val="0"/>
          <w:divBdr>
            <w:top w:val="none" w:sz="0" w:space="0" w:color="auto"/>
            <w:left w:val="none" w:sz="0" w:space="0" w:color="auto"/>
            <w:bottom w:val="none" w:sz="0" w:space="0" w:color="auto"/>
            <w:right w:val="none" w:sz="0" w:space="0" w:color="auto"/>
          </w:divBdr>
        </w:div>
        <w:div w:id="254638800">
          <w:marLeft w:val="0"/>
          <w:marRight w:val="0"/>
          <w:marTop w:val="0"/>
          <w:marBottom w:val="0"/>
          <w:divBdr>
            <w:top w:val="none" w:sz="0" w:space="0" w:color="auto"/>
            <w:left w:val="none" w:sz="0" w:space="0" w:color="auto"/>
            <w:bottom w:val="none" w:sz="0" w:space="0" w:color="auto"/>
            <w:right w:val="none" w:sz="0" w:space="0" w:color="auto"/>
          </w:divBdr>
        </w:div>
        <w:div w:id="254639270">
          <w:marLeft w:val="0"/>
          <w:marRight w:val="0"/>
          <w:marTop w:val="0"/>
          <w:marBottom w:val="0"/>
          <w:divBdr>
            <w:top w:val="none" w:sz="0" w:space="0" w:color="auto"/>
            <w:left w:val="none" w:sz="0" w:space="0" w:color="auto"/>
            <w:bottom w:val="none" w:sz="0" w:space="0" w:color="auto"/>
            <w:right w:val="none" w:sz="0" w:space="0" w:color="auto"/>
          </w:divBdr>
        </w:div>
      </w:divsChild>
    </w:div>
    <w:div w:id="254638712">
      <w:marLeft w:val="0"/>
      <w:marRight w:val="0"/>
      <w:marTop w:val="0"/>
      <w:marBottom w:val="0"/>
      <w:divBdr>
        <w:top w:val="none" w:sz="0" w:space="0" w:color="auto"/>
        <w:left w:val="none" w:sz="0" w:space="0" w:color="auto"/>
        <w:bottom w:val="none" w:sz="0" w:space="0" w:color="auto"/>
        <w:right w:val="none" w:sz="0" w:space="0" w:color="auto"/>
      </w:divBdr>
      <w:divsChild>
        <w:div w:id="254636991">
          <w:marLeft w:val="0"/>
          <w:marRight w:val="0"/>
          <w:marTop w:val="0"/>
          <w:marBottom w:val="0"/>
          <w:divBdr>
            <w:top w:val="none" w:sz="0" w:space="0" w:color="auto"/>
            <w:left w:val="none" w:sz="0" w:space="0" w:color="auto"/>
            <w:bottom w:val="none" w:sz="0" w:space="0" w:color="auto"/>
            <w:right w:val="none" w:sz="0" w:space="0" w:color="auto"/>
          </w:divBdr>
        </w:div>
        <w:div w:id="254637045">
          <w:marLeft w:val="0"/>
          <w:marRight w:val="0"/>
          <w:marTop w:val="0"/>
          <w:marBottom w:val="0"/>
          <w:divBdr>
            <w:top w:val="none" w:sz="0" w:space="0" w:color="auto"/>
            <w:left w:val="none" w:sz="0" w:space="0" w:color="auto"/>
            <w:bottom w:val="none" w:sz="0" w:space="0" w:color="auto"/>
            <w:right w:val="none" w:sz="0" w:space="0" w:color="auto"/>
          </w:divBdr>
        </w:div>
        <w:div w:id="254637228">
          <w:marLeft w:val="0"/>
          <w:marRight w:val="0"/>
          <w:marTop w:val="0"/>
          <w:marBottom w:val="0"/>
          <w:divBdr>
            <w:top w:val="none" w:sz="0" w:space="0" w:color="auto"/>
            <w:left w:val="none" w:sz="0" w:space="0" w:color="auto"/>
            <w:bottom w:val="none" w:sz="0" w:space="0" w:color="auto"/>
            <w:right w:val="none" w:sz="0" w:space="0" w:color="auto"/>
          </w:divBdr>
        </w:div>
        <w:div w:id="254637304">
          <w:marLeft w:val="0"/>
          <w:marRight w:val="0"/>
          <w:marTop w:val="0"/>
          <w:marBottom w:val="0"/>
          <w:divBdr>
            <w:top w:val="none" w:sz="0" w:space="0" w:color="auto"/>
            <w:left w:val="none" w:sz="0" w:space="0" w:color="auto"/>
            <w:bottom w:val="none" w:sz="0" w:space="0" w:color="auto"/>
            <w:right w:val="none" w:sz="0" w:space="0" w:color="auto"/>
          </w:divBdr>
        </w:div>
        <w:div w:id="254637351">
          <w:marLeft w:val="0"/>
          <w:marRight w:val="0"/>
          <w:marTop w:val="0"/>
          <w:marBottom w:val="0"/>
          <w:divBdr>
            <w:top w:val="none" w:sz="0" w:space="0" w:color="auto"/>
            <w:left w:val="none" w:sz="0" w:space="0" w:color="auto"/>
            <w:bottom w:val="none" w:sz="0" w:space="0" w:color="auto"/>
            <w:right w:val="none" w:sz="0" w:space="0" w:color="auto"/>
          </w:divBdr>
        </w:div>
        <w:div w:id="254637385">
          <w:marLeft w:val="0"/>
          <w:marRight w:val="0"/>
          <w:marTop w:val="0"/>
          <w:marBottom w:val="0"/>
          <w:divBdr>
            <w:top w:val="none" w:sz="0" w:space="0" w:color="auto"/>
            <w:left w:val="none" w:sz="0" w:space="0" w:color="auto"/>
            <w:bottom w:val="none" w:sz="0" w:space="0" w:color="auto"/>
            <w:right w:val="none" w:sz="0" w:space="0" w:color="auto"/>
          </w:divBdr>
        </w:div>
        <w:div w:id="254637390">
          <w:marLeft w:val="0"/>
          <w:marRight w:val="0"/>
          <w:marTop w:val="0"/>
          <w:marBottom w:val="0"/>
          <w:divBdr>
            <w:top w:val="none" w:sz="0" w:space="0" w:color="auto"/>
            <w:left w:val="none" w:sz="0" w:space="0" w:color="auto"/>
            <w:bottom w:val="none" w:sz="0" w:space="0" w:color="auto"/>
            <w:right w:val="none" w:sz="0" w:space="0" w:color="auto"/>
          </w:divBdr>
        </w:div>
        <w:div w:id="254638119">
          <w:marLeft w:val="0"/>
          <w:marRight w:val="0"/>
          <w:marTop w:val="0"/>
          <w:marBottom w:val="0"/>
          <w:divBdr>
            <w:top w:val="none" w:sz="0" w:space="0" w:color="auto"/>
            <w:left w:val="none" w:sz="0" w:space="0" w:color="auto"/>
            <w:bottom w:val="none" w:sz="0" w:space="0" w:color="auto"/>
            <w:right w:val="none" w:sz="0" w:space="0" w:color="auto"/>
          </w:divBdr>
        </w:div>
        <w:div w:id="254638120">
          <w:marLeft w:val="0"/>
          <w:marRight w:val="0"/>
          <w:marTop w:val="0"/>
          <w:marBottom w:val="0"/>
          <w:divBdr>
            <w:top w:val="none" w:sz="0" w:space="0" w:color="auto"/>
            <w:left w:val="none" w:sz="0" w:space="0" w:color="auto"/>
            <w:bottom w:val="none" w:sz="0" w:space="0" w:color="auto"/>
            <w:right w:val="none" w:sz="0" w:space="0" w:color="auto"/>
          </w:divBdr>
        </w:div>
        <w:div w:id="254638182">
          <w:marLeft w:val="0"/>
          <w:marRight w:val="0"/>
          <w:marTop w:val="0"/>
          <w:marBottom w:val="0"/>
          <w:divBdr>
            <w:top w:val="none" w:sz="0" w:space="0" w:color="auto"/>
            <w:left w:val="none" w:sz="0" w:space="0" w:color="auto"/>
            <w:bottom w:val="none" w:sz="0" w:space="0" w:color="auto"/>
            <w:right w:val="none" w:sz="0" w:space="0" w:color="auto"/>
          </w:divBdr>
        </w:div>
        <w:div w:id="254638349">
          <w:marLeft w:val="0"/>
          <w:marRight w:val="0"/>
          <w:marTop w:val="0"/>
          <w:marBottom w:val="0"/>
          <w:divBdr>
            <w:top w:val="none" w:sz="0" w:space="0" w:color="auto"/>
            <w:left w:val="none" w:sz="0" w:space="0" w:color="auto"/>
            <w:bottom w:val="none" w:sz="0" w:space="0" w:color="auto"/>
            <w:right w:val="none" w:sz="0" w:space="0" w:color="auto"/>
          </w:divBdr>
        </w:div>
        <w:div w:id="254638563">
          <w:marLeft w:val="0"/>
          <w:marRight w:val="0"/>
          <w:marTop w:val="0"/>
          <w:marBottom w:val="0"/>
          <w:divBdr>
            <w:top w:val="none" w:sz="0" w:space="0" w:color="auto"/>
            <w:left w:val="none" w:sz="0" w:space="0" w:color="auto"/>
            <w:bottom w:val="none" w:sz="0" w:space="0" w:color="auto"/>
            <w:right w:val="none" w:sz="0" w:space="0" w:color="auto"/>
          </w:divBdr>
        </w:div>
        <w:div w:id="254638639">
          <w:marLeft w:val="0"/>
          <w:marRight w:val="0"/>
          <w:marTop w:val="0"/>
          <w:marBottom w:val="0"/>
          <w:divBdr>
            <w:top w:val="none" w:sz="0" w:space="0" w:color="auto"/>
            <w:left w:val="none" w:sz="0" w:space="0" w:color="auto"/>
            <w:bottom w:val="none" w:sz="0" w:space="0" w:color="auto"/>
            <w:right w:val="none" w:sz="0" w:space="0" w:color="auto"/>
          </w:divBdr>
        </w:div>
        <w:div w:id="254638670">
          <w:marLeft w:val="0"/>
          <w:marRight w:val="0"/>
          <w:marTop w:val="0"/>
          <w:marBottom w:val="0"/>
          <w:divBdr>
            <w:top w:val="none" w:sz="0" w:space="0" w:color="auto"/>
            <w:left w:val="none" w:sz="0" w:space="0" w:color="auto"/>
            <w:bottom w:val="none" w:sz="0" w:space="0" w:color="auto"/>
            <w:right w:val="none" w:sz="0" w:space="0" w:color="auto"/>
          </w:divBdr>
        </w:div>
        <w:div w:id="254638843">
          <w:marLeft w:val="0"/>
          <w:marRight w:val="0"/>
          <w:marTop w:val="0"/>
          <w:marBottom w:val="0"/>
          <w:divBdr>
            <w:top w:val="none" w:sz="0" w:space="0" w:color="auto"/>
            <w:left w:val="none" w:sz="0" w:space="0" w:color="auto"/>
            <w:bottom w:val="none" w:sz="0" w:space="0" w:color="auto"/>
            <w:right w:val="none" w:sz="0" w:space="0" w:color="auto"/>
          </w:divBdr>
        </w:div>
        <w:div w:id="254638923">
          <w:marLeft w:val="0"/>
          <w:marRight w:val="0"/>
          <w:marTop w:val="0"/>
          <w:marBottom w:val="0"/>
          <w:divBdr>
            <w:top w:val="none" w:sz="0" w:space="0" w:color="auto"/>
            <w:left w:val="none" w:sz="0" w:space="0" w:color="auto"/>
            <w:bottom w:val="none" w:sz="0" w:space="0" w:color="auto"/>
            <w:right w:val="none" w:sz="0" w:space="0" w:color="auto"/>
          </w:divBdr>
        </w:div>
        <w:div w:id="254639215">
          <w:marLeft w:val="0"/>
          <w:marRight w:val="0"/>
          <w:marTop w:val="0"/>
          <w:marBottom w:val="0"/>
          <w:divBdr>
            <w:top w:val="none" w:sz="0" w:space="0" w:color="auto"/>
            <w:left w:val="none" w:sz="0" w:space="0" w:color="auto"/>
            <w:bottom w:val="none" w:sz="0" w:space="0" w:color="auto"/>
            <w:right w:val="none" w:sz="0" w:space="0" w:color="auto"/>
          </w:divBdr>
        </w:div>
        <w:div w:id="254639232">
          <w:marLeft w:val="0"/>
          <w:marRight w:val="0"/>
          <w:marTop w:val="0"/>
          <w:marBottom w:val="0"/>
          <w:divBdr>
            <w:top w:val="none" w:sz="0" w:space="0" w:color="auto"/>
            <w:left w:val="none" w:sz="0" w:space="0" w:color="auto"/>
            <w:bottom w:val="none" w:sz="0" w:space="0" w:color="auto"/>
            <w:right w:val="none" w:sz="0" w:space="0" w:color="auto"/>
          </w:divBdr>
        </w:div>
        <w:div w:id="254639265">
          <w:marLeft w:val="0"/>
          <w:marRight w:val="0"/>
          <w:marTop w:val="0"/>
          <w:marBottom w:val="0"/>
          <w:divBdr>
            <w:top w:val="none" w:sz="0" w:space="0" w:color="auto"/>
            <w:left w:val="none" w:sz="0" w:space="0" w:color="auto"/>
            <w:bottom w:val="none" w:sz="0" w:space="0" w:color="auto"/>
            <w:right w:val="none" w:sz="0" w:space="0" w:color="auto"/>
          </w:divBdr>
        </w:div>
        <w:div w:id="254639360">
          <w:marLeft w:val="0"/>
          <w:marRight w:val="0"/>
          <w:marTop w:val="0"/>
          <w:marBottom w:val="0"/>
          <w:divBdr>
            <w:top w:val="none" w:sz="0" w:space="0" w:color="auto"/>
            <w:left w:val="none" w:sz="0" w:space="0" w:color="auto"/>
            <w:bottom w:val="none" w:sz="0" w:space="0" w:color="auto"/>
            <w:right w:val="none" w:sz="0" w:space="0" w:color="auto"/>
          </w:divBdr>
        </w:div>
        <w:div w:id="254639509">
          <w:marLeft w:val="0"/>
          <w:marRight w:val="0"/>
          <w:marTop w:val="0"/>
          <w:marBottom w:val="0"/>
          <w:divBdr>
            <w:top w:val="none" w:sz="0" w:space="0" w:color="auto"/>
            <w:left w:val="none" w:sz="0" w:space="0" w:color="auto"/>
            <w:bottom w:val="none" w:sz="0" w:space="0" w:color="auto"/>
            <w:right w:val="none" w:sz="0" w:space="0" w:color="auto"/>
          </w:divBdr>
        </w:div>
      </w:divsChild>
    </w:div>
    <w:div w:id="254638716">
      <w:marLeft w:val="0"/>
      <w:marRight w:val="0"/>
      <w:marTop w:val="0"/>
      <w:marBottom w:val="0"/>
      <w:divBdr>
        <w:top w:val="none" w:sz="0" w:space="0" w:color="auto"/>
        <w:left w:val="none" w:sz="0" w:space="0" w:color="auto"/>
        <w:bottom w:val="none" w:sz="0" w:space="0" w:color="auto"/>
        <w:right w:val="none" w:sz="0" w:space="0" w:color="auto"/>
      </w:divBdr>
    </w:div>
    <w:div w:id="254638724">
      <w:marLeft w:val="0"/>
      <w:marRight w:val="0"/>
      <w:marTop w:val="0"/>
      <w:marBottom w:val="0"/>
      <w:divBdr>
        <w:top w:val="none" w:sz="0" w:space="0" w:color="auto"/>
        <w:left w:val="none" w:sz="0" w:space="0" w:color="auto"/>
        <w:bottom w:val="none" w:sz="0" w:space="0" w:color="auto"/>
        <w:right w:val="none" w:sz="0" w:space="0" w:color="auto"/>
      </w:divBdr>
    </w:div>
    <w:div w:id="254638729">
      <w:marLeft w:val="0"/>
      <w:marRight w:val="0"/>
      <w:marTop w:val="0"/>
      <w:marBottom w:val="0"/>
      <w:divBdr>
        <w:top w:val="none" w:sz="0" w:space="0" w:color="auto"/>
        <w:left w:val="none" w:sz="0" w:space="0" w:color="auto"/>
        <w:bottom w:val="none" w:sz="0" w:space="0" w:color="auto"/>
        <w:right w:val="none" w:sz="0" w:space="0" w:color="auto"/>
      </w:divBdr>
    </w:div>
    <w:div w:id="254638734">
      <w:marLeft w:val="0"/>
      <w:marRight w:val="0"/>
      <w:marTop w:val="0"/>
      <w:marBottom w:val="0"/>
      <w:divBdr>
        <w:top w:val="none" w:sz="0" w:space="0" w:color="auto"/>
        <w:left w:val="none" w:sz="0" w:space="0" w:color="auto"/>
        <w:bottom w:val="none" w:sz="0" w:space="0" w:color="auto"/>
        <w:right w:val="none" w:sz="0" w:space="0" w:color="auto"/>
      </w:divBdr>
    </w:div>
    <w:div w:id="254638746">
      <w:marLeft w:val="0"/>
      <w:marRight w:val="0"/>
      <w:marTop w:val="0"/>
      <w:marBottom w:val="0"/>
      <w:divBdr>
        <w:top w:val="none" w:sz="0" w:space="0" w:color="auto"/>
        <w:left w:val="none" w:sz="0" w:space="0" w:color="auto"/>
        <w:bottom w:val="none" w:sz="0" w:space="0" w:color="auto"/>
        <w:right w:val="none" w:sz="0" w:space="0" w:color="auto"/>
      </w:divBdr>
    </w:div>
    <w:div w:id="254638747">
      <w:marLeft w:val="0"/>
      <w:marRight w:val="0"/>
      <w:marTop w:val="0"/>
      <w:marBottom w:val="0"/>
      <w:divBdr>
        <w:top w:val="none" w:sz="0" w:space="0" w:color="auto"/>
        <w:left w:val="none" w:sz="0" w:space="0" w:color="auto"/>
        <w:bottom w:val="none" w:sz="0" w:space="0" w:color="auto"/>
        <w:right w:val="none" w:sz="0" w:space="0" w:color="auto"/>
      </w:divBdr>
    </w:div>
    <w:div w:id="254638762">
      <w:marLeft w:val="0"/>
      <w:marRight w:val="0"/>
      <w:marTop w:val="0"/>
      <w:marBottom w:val="0"/>
      <w:divBdr>
        <w:top w:val="none" w:sz="0" w:space="0" w:color="auto"/>
        <w:left w:val="none" w:sz="0" w:space="0" w:color="auto"/>
        <w:bottom w:val="none" w:sz="0" w:space="0" w:color="auto"/>
        <w:right w:val="none" w:sz="0" w:space="0" w:color="auto"/>
      </w:divBdr>
    </w:div>
    <w:div w:id="254638764">
      <w:marLeft w:val="0"/>
      <w:marRight w:val="0"/>
      <w:marTop w:val="0"/>
      <w:marBottom w:val="0"/>
      <w:divBdr>
        <w:top w:val="none" w:sz="0" w:space="0" w:color="auto"/>
        <w:left w:val="none" w:sz="0" w:space="0" w:color="auto"/>
        <w:bottom w:val="none" w:sz="0" w:space="0" w:color="auto"/>
        <w:right w:val="none" w:sz="0" w:space="0" w:color="auto"/>
      </w:divBdr>
    </w:div>
    <w:div w:id="254638768">
      <w:marLeft w:val="0"/>
      <w:marRight w:val="0"/>
      <w:marTop w:val="0"/>
      <w:marBottom w:val="0"/>
      <w:divBdr>
        <w:top w:val="none" w:sz="0" w:space="0" w:color="auto"/>
        <w:left w:val="none" w:sz="0" w:space="0" w:color="auto"/>
        <w:bottom w:val="none" w:sz="0" w:space="0" w:color="auto"/>
        <w:right w:val="none" w:sz="0" w:space="0" w:color="auto"/>
      </w:divBdr>
      <w:divsChild>
        <w:div w:id="254637142">
          <w:marLeft w:val="0"/>
          <w:marRight w:val="0"/>
          <w:marTop w:val="0"/>
          <w:marBottom w:val="0"/>
          <w:divBdr>
            <w:top w:val="none" w:sz="0" w:space="0" w:color="auto"/>
            <w:left w:val="none" w:sz="0" w:space="0" w:color="auto"/>
            <w:bottom w:val="none" w:sz="0" w:space="0" w:color="auto"/>
            <w:right w:val="none" w:sz="0" w:space="0" w:color="auto"/>
          </w:divBdr>
        </w:div>
        <w:div w:id="254637293">
          <w:marLeft w:val="0"/>
          <w:marRight w:val="0"/>
          <w:marTop w:val="0"/>
          <w:marBottom w:val="0"/>
          <w:divBdr>
            <w:top w:val="none" w:sz="0" w:space="0" w:color="auto"/>
            <w:left w:val="none" w:sz="0" w:space="0" w:color="auto"/>
            <w:bottom w:val="none" w:sz="0" w:space="0" w:color="auto"/>
            <w:right w:val="none" w:sz="0" w:space="0" w:color="auto"/>
          </w:divBdr>
        </w:div>
        <w:div w:id="254637507">
          <w:marLeft w:val="0"/>
          <w:marRight w:val="0"/>
          <w:marTop w:val="0"/>
          <w:marBottom w:val="0"/>
          <w:divBdr>
            <w:top w:val="none" w:sz="0" w:space="0" w:color="auto"/>
            <w:left w:val="none" w:sz="0" w:space="0" w:color="auto"/>
            <w:bottom w:val="none" w:sz="0" w:space="0" w:color="auto"/>
            <w:right w:val="none" w:sz="0" w:space="0" w:color="auto"/>
          </w:divBdr>
        </w:div>
        <w:div w:id="254637812">
          <w:marLeft w:val="0"/>
          <w:marRight w:val="0"/>
          <w:marTop w:val="0"/>
          <w:marBottom w:val="0"/>
          <w:divBdr>
            <w:top w:val="none" w:sz="0" w:space="0" w:color="auto"/>
            <w:left w:val="none" w:sz="0" w:space="0" w:color="auto"/>
            <w:bottom w:val="none" w:sz="0" w:space="0" w:color="auto"/>
            <w:right w:val="none" w:sz="0" w:space="0" w:color="auto"/>
          </w:divBdr>
        </w:div>
        <w:div w:id="254638304">
          <w:marLeft w:val="0"/>
          <w:marRight w:val="0"/>
          <w:marTop w:val="0"/>
          <w:marBottom w:val="0"/>
          <w:divBdr>
            <w:top w:val="none" w:sz="0" w:space="0" w:color="auto"/>
            <w:left w:val="none" w:sz="0" w:space="0" w:color="auto"/>
            <w:bottom w:val="none" w:sz="0" w:space="0" w:color="auto"/>
            <w:right w:val="none" w:sz="0" w:space="0" w:color="auto"/>
          </w:divBdr>
        </w:div>
        <w:div w:id="254638307">
          <w:marLeft w:val="0"/>
          <w:marRight w:val="0"/>
          <w:marTop w:val="0"/>
          <w:marBottom w:val="0"/>
          <w:divBdr>
            <w:top w:val="none" w:sz="0" w:space="0" w:color="auto"/>
            <w:left w:val="none" w:sz="0" w:space="0" w:color="auto"/>
            <w:bottom w:val="none" w:sz="0" w:space="0" w:color="auto"/>
            <w:right w:val="none" w:sz="0" w:space="0" w:color="auto"/>
          </w:divBdr>
        </w:div>
        <w:div w:id="254638367">
          <w:marLeft w:val="0"/>
          <w:marRight w:val="0"/>
          <w:marTop w:val="0"/>
          <w:marBottom w:val="0"/>
          <w:divBdr>
            <w:top w:val="none" w:sz="0" w:space="0" w:color="auto"/>
            <w:left w:val="none" w:sz="0" w:space="0" w:color="auto"/>
            <w:bottom w:val="none" w:sz="0" w:space="0" w:color="auto"/>
            <w:right w:val="none" w:sz="0" w:space="0" w:color="auto"/>
          </w:divBdr>
        </w:div>
        <w:div w:id="254638930">
          <w:marLeft w:val="0"/>
          <w:marRight w:val="0"/>
          <w:marTop w:val="0"/>
          <w:marBottom w:val="0"/>
          <w:divBdr>
            <w:top w:val="none" w:sz="0" w:space="0" w:color="auto"/>
            <w:left w:val="none" w:sz="0" w:space="0" w:color="auto"/>
            <w:bottom w:val="none" w:sz="0" w:space="0" w:color="auto"/>
            <w:right w:val="none" w:sz="0" w:space="0" w:color="auto"/>
          </w:divBdr>
        </w:div>
        <w:div w:id="254638941">
          <w:marLeft w:val="0"/>
          <w:marRight w:val="0"/>
          <w:marTop w:val="0"/>
          <w:marBottom w:val="0"/>
          <w:divBdr>
            <w:top w:val="none" w:sz="0" w:space="0" w:color="auto"/>
            <w:left w:val="none" w:sz="0" w:space="0" w:color="auto"/>
            <w:bottom w:val="none" w:sz="0" w:space="0" w:color="auto"/>
            <w:right w:val="none" w:sz="0" w:space="0" w:color="auto"/>
          </w:divBdr>
        </w:div>
        <w:div w:id="254639087">
          <w:marLeft w:val="0"/>
          <w:marRight w:val="0"/>
          <w:marTop w:val="0"/>
          <w:marBottom w:val="0"/>
          <w:divBdr>
            <w:top w:val="none" w:sz="0" w:space="0" w:color="auto"/>
            <w:left w:val="none" w:sz="0" w:space="0" w:color="auto"/>
            <w:bottom w:val="none" w:sz="0" w:space="0" w:color="auto"/>
            <w:right w:val="none" w:sz="0" w:space="0" w:color="auto"/>
          </w:divBdr>
        </w:div>
      </w:divsChild>
    </w:div>
    <w:div w:id="254638771">
      <w:marLeft w:val="0"/>
      <w:marRight w:val="0"/>
      <w:marTop w:val="0"/>
      <w:marBottom w:val="0"/>
      <w:divBdr>
        <w:top w:val="none" w:sz="0" w:space="0" w:color="auto"/>
        <w:left w:val="none" w:sz="0" w:space="0" w:color="auto"/>
        <w:bottom w:val="none" w:sz="0" w:space="0" w:color="auto"/>
        <w:right w:val="none" w:sz="0" w:space="0" w:color="auto"/>
      </w:divBdr>
    </w:div>
    <w:div w:id="254638775">
      <w:marLeft w:val="0"/>
      <w:marRight w:val="0"/>
      <w:marTop w:val="0"/>
      <w:marBottom w:val="0"/>
      <w:divBdr>
        <w:top w:val="none" w:sz="0" w:space="0" w:color="auto"/>
        <w:left w:val="none" w:sz="0" w:space="0" w:color="auto"/>
        <w:bottom w:val="none" w:sz="0" w:space="0" w:color="auto"/>
        <w:right w:val="none" w:sz="0" w:space="0" w:color="auto"/>
      </w:divBdr>
    </w:div>
    <w:div w:id="254638778">
      <w:marLeft w:val="0"/>
      <w:marRight w:val="0"/>
      <w:marTop w:val="0"/>
      <w:marBottom w:val="0"/>
      <w:divBdr>
        <w:top w:val="none" w:sz="0" w:space="0" w:color="auto"/>
        <w:left w:val="none" w:sz="0" w:space="0" w:color="auto"/>
        <w:bottom w:val="none" w:sz="0" w:space="0" w:color="auto"/>
        <w:right w:val="none" w:sz="0" w:space="0" w:color="auto"/>
      </w:divBdr>
    </w:div>
    <w:div w:id="254638780">
      <w:marLeft w:val="0"/>
      <w:marRight w:val="0"/>
      <w:marTop w:val="0"/>
      <w:marBottom w:val="0"/>
      <w:divBdr>
        <w:top w:val="none" w:sz="0" w:space="0" w:color="auto"/>
        <w:left w:val="none" w:sz="0" w:space="0" w:color="auto"/>
        <w:bottom w:val="none" w:sz="0" w:space="0" w:color="auto"/>
        <w:right w:val="none" w:sz="0" w:space="0" w:color="auto"/>
      </w:divBdr>
    </w:div>
    <w:div w:id="254638781">
      <w:marLeft w:val="0"/>
      <w:marRight w:val="0"/>
      <w:marTop w:val="0"/>
      <w:marBottom w:val="0"/>
      <w:divBdr>
        <w:top w:val="none" w:sz="0" w:space="0" w:color="auto"/>
        <w:left w:val="none" w:sz="0" w:space="0" w:color="auto"/>
        <w:bottom w:val="none" w:sz="0" w:space="0" w:color="auto"/>
        <w:right w:val="none" w:sz="0" w:space="0" w:color="auto"/>
      </w:divBdr>
    </w:div>
    <w:div w:id="254638784">
      <w:marLeft w:val="0"/>
      <w:marRight w:val="0"/>
      <w:marTop w:val="0"/>
      <w:marBottom w:val="0"/>
      <w:divBdr>
        <w:top w:val="none" w:sz="0" w:space="0" w:color="auto"/>
        <w:left w:val="none" w:sz="0" w:space="0" w:color="auto"/>
        <w:bottom w:val="none" w:sz="0" w:space="0" w:color="auto"/>
        <w:right w:val="none" w:sz="0" w:space="0" w:color="auto"/>
      </w:divBdr>
      <w:divsChild>
        <w:div w:id="254638489">
          <w:marLeft w:val="0"/>
          <w:marRight w:val="0"/>
          <w:marTop w:val="0"/>
          <w:marBottom w:val="0"/>
          <w:divBdr>
            <w:top w:val="none" w:sz="0" w:space="0" w:color="auto"/>
            <w:left w:val="none" w:sz="0" w:space="0" w:color="auto"/>
            <w:bottom w:val="none" w:sz="0" w:space="0" w:color="auto"/>
            <w:right w:val="none" w:sz="0" w:space="0" w:color="auto"/>
          </w:divBdr>
        </w:div>
        <w:div w:id="254638869">
          <w:marLeft w:val="0"/>
          <w:marRight w:val="0"/>
          <w:marTop w:val="0"/>
          <w:marBottom w:val="0"/>
          <w:divBdr>
            <w:top w:val="none" w:sz="0" w:space="0" w:color="auto"/>
            <w:left w:val="none" w:sz="0" w:space="0" w:color="auto"/>
            <w:bottom w:val="none" w:sz="0" w:space="0" w:color="auto"/>
            <w:right w:val="none" w:sz="0" w:space="0" w:color="auto"/>
          </w:divBdr>
        </w:div>
        <w:div w:id="254638893">
          <w:marLeft w:val="0"/>
          <w:marRight w:val="0"/>
          <w:marTop w:val="0"/>
          <w:marBottom w:val="0"/>
          <w:divBdr>
            <w:top w:val="none" w:sz="0" w:space="0" w:color="auto"/>
            <w:left w:val="none" w:sz="0" w:space="0" w:color="auto"/>
            <w:bottom w:val="none" w:sz="0" w:space="0" w:color="auto"/>
            <w:right w:val="none" w:sz="0" w:space="0" w:color="auto"/>
          </w:divBdr>
        </w:div>
        <w:div w:id="254639322">
          <w:marLeft w:val="0"/>
          <w:marRight w:val="0"/>
          <w:marTop w:val="0"/>
          <w:marBottom w:val="0"/>
          <w:divBdr>
            <w:top w:val="none" w:sz="0" w:space="0" w:color="auto"/>
            <w:left w:val="none" w:sz="0" w:space="0" w:color="auto"/>
            <w:bottom w:val="none" w:sz="0" w:space="0" w:color="auto"/>
            <w:right w:val="none" w:sz="0" w:space="0" w:color="auto"/>
          </w:divBdr>
        </w:div>
      </w:divsChild>
    </w:div>
    <w:div w:id="254638787">
      <w:marLeft w:val="0"/>
      <w:marRight w:val="0"/>
      <w:marTop w:val="0"/>
      <w:marBottom w:val="0"/>
      <w:divBdr>
        <w:top w:val="none" w:sz="0" w:space="0" w:color="auto"/>
        <w:left w:val="none" w:sz="0" w:space="0" w:color="auto"/>
        <w:bottom w:val="none" w:sz="0" w:space="0" w:color="auto"/>
        <w:right w:val="none" w:sz="0" w:space="0" w:color="auto"/>
      </w:divBdr>
      <w:divsChild>
        <w:div w:id="254636957">
          <w:marLeft w:val="0"/>
          <w:marRight w:val="0"/>
          <w:marTop w:val="0"/>
          <w:marBottom w:val="0"/>
          <w:divBdr>
            <w:top w:val="none" w:sz="0" w:space="0" w:color="auto"/>
            <w:left w:val="none" w:sz="0" w:space="0" w:color="auto"/>
            <w:bottom w:val="none" w:sz="0" w:space="0" w:color="auto"/>
            <w:right w:val="none" w:sz="0" w:space="0" w:color="auto"/>
          </w:divBdr>
        </w:div>
        <w:div w:id="254637179">
          <w:marLeft w:val="0"/>
          <w:marRight w:val="0"/>
          <w:marTop w:val="0"/>
          <w:marBottom w:val="0"/>
          <w:divBdr>
            <w:top w:val="none" w:sz="0" w:space="0" w:color="auto"/>
            <w:left w:val="none" w:sz="0" w:space="0" w:color="auto"/>
            <w:bottom w:val="none" w:sz="0" w:space="0" w:color="auto"/>
            <w:right w:val="none" w:sz="0" w:space="0" w:color="auto"/>
          </w:divBdr>
        </w:div>
        <w:div w:id="254637642">
          <w:marLeft w:val="0"/>
          <w:marRight w:val="0"/>
          <w:marTop w:val="0"/>
          <w:marBottom w:val="0"/>
          <w:divBdr>
            <w:top w:val="none" w:sz="0" w:space="0" w:color="auto"/>
            <w:left w:val="none" w:sz="0" w:space="0" w:color="auto"/>
            <w:bottom w:val="none" w:sz="0" w:space="0" w:color="auto"/>
            <w:right w:val="none" w:sz="0" w:space="0" w:color="auto"/>
          </w:divBdr>
        </w:div>
        <w:div w:id="254638403">
          <w:marLeft w:val="0"/>
          <w:marRight w:val="0"/>
          <w:marTop w:val="0"/>
          <w:marBottom w:val="0"/>
          <w:divBdr>
            <w:top w:val="none" w:sz="0" w:space="0" w:color="auto"/>
            <w:left w:val="none" w:sz="0" w:space="0" w:color="auto"/>
            <w:bottom w:val="none" w:sz="0" w:space="0" w:color="auto"/>
            <w:right w:val="none" w:sz="0" w:space="0" w:color="auto"/>
          </w:divBdr>
        </w:div>
        <w:div w:id="254638820">
          <w:marLeft w:val="0"/>
          <w:marRight w:val="0"/>
          <w:marTop w:val="0"/>
          <w:marBottom w:val="0"/>
          <w:divBdr>
            <w:top w:val="none" w:sz="0" w:space="0" w:color="auto"/>
            <w:left w:val="none" w:sz="0" w:space="0" w:color="auto"/>
            <w:bottom w:val="none" w:sz="0" w:space="0" w:color="auto"/>
            <w:right w:val="none" w:sz="0" w:space="0" w:color="auto"/>
          </w:divBdr>
        </w:div>
        <w:div w:id="254638880">
          <w:marLeft w:val="0"/>
          <w:marRight w:val="0"/>
          <w:marTop w:val="0"/>
          <w:marBottom w:val="0"/>
          <w:divBdr>
            <w:top w:val="none" w:sz="0" w:space="0" w:color="auto"/>
            <w:left w:val="none" w:sz="0" w:space="0" w:color="auto"/>
            <w:bottom w:val="none" w:sz="0" w:space="0" w:color="auto"/>
            <w:right w:val="none" w:sz="0" w:space="0" w:color="auto"/>
          </w:divBdr>
        </w:div>
        <w:div w:id="254638958">
          <w:marLeft w:val="0"/>
          <w:marRight w:val="0"/>
          <w:marTop w:val="0"/>
          <w:marBottom w:val="0"/>
          <w:divBdr>
            <w:top w:val="none" w:sz="0" w:space="0" w:color="auto"/>
            <w:left w:val="none" w:sz="0" w:space="0" w:color="auto"/>
            <w:bottom w:val="none" w:sz="0" w:space="0" w:color="auto"/>
            <w:right w:val="none" w:sz="0" w:space="0" w:color="auto"/>
          </w:divBdr>
        </w:div>
        <w:div w:id="254639257">
          <w:marLeft w:val="0"/>
          <w:marRight w:val="0"/>
          <w:marTop w:val="0"/>
          <w:marBottom w:val="0"/>
          <w:divBdr>
            <w:top w:val="none" w:sz="0" w:space="0" w:color="auto"/>
            <w:left w:val="none" w:sz="0" w:space="0" w:color="auto"/>
            <w:bottom w:val="none" w:sz="0" w:space="0" w:color="auto"/>
            <w:right w:val="none" w:sz="0" w:space="0" w:color="auto"/>
          </w:divBdr>
        </w:div>
      </w:divsChild>
    </w:div>
    <w:div w:id="254638788">
      <w:marLeft w:val="0"/>
      <w:marRight w:val="0"/>
      <w:marTop w:val="0"/>
      <w:marBottom w:val="0"/>
      <w:divBdr>
        <w:top w:val="none" w:sz="0" w:space="0" w:color="auto"/>
        <w:left w:val="none" w:sz="0" w:space="0" w:color="auto"/>
        <w:bottom w:val="none" w:sz="0" w:space="0" w:color="auto"/>
        <w:right w:val="none" w:sz="0" w:space="0" w:color="auto"/>
      </w:divBdr>
      <w:divsChild>
        <w:div w:id="254637255">
          <w:marLeft w:val="0"/>
          <w:marRight w:val="0"/>
          <w:marTop w:val="0"/>
          <w:marBottom w:val="0"/>
          <w:divBdr>
            <w:top w:val="none" w:sz="0" w:space="0" w:color="auto"/>
            <w:left w:val="none" w:sz="0" w:space="0" w:color="auto"/>
            <w:bottom w:val="none" w:sz="0" w:space="0" w:color="auto"/>
            <w:right w:val="none" w:sz="0" w:space="0" w:color="auto"/>
          </w:divBdr>
        </w:div>
        <w:div w:id="254637701">
          <w:marLeft w:val="0"/>
          <w:marRight w:val="0"/>
          <w:marTop w:val="0"/>
          <w:marBottom w:val="0"/>
          <w:divBdr>
            <w:top w:val="none" w:sz="0" w:space="0" w:color="auto"/>
            <w:left w:val="none" w:sz="0" w:space="0" w:color="auto"/>
            <w:bottom w:val="none" w:sz="0" w:space="0" w:color="auto"/>
            <w:right w:val="none" w:sz="0" w:space="0" w:color="auto"/>
          </w:divBdr>
        </w:div>
        <w:div w:id="254638027">
          <w:marLeft w:val="0"/>
          <w:marRight w:val="0"/>
          <w:marTop w:val="0"/>
          <w:marBottom w:val="0"/>
          <w:divBdr>
            <w:top w:val="none" w:sz="0" w:space="0" w:color="auto"/>
            <w:left w:val="none" w:sz="0" w:space="0" w:color="auto"/>
            <w:bottom w:val="none" w:sz="0" w:space="0" w:color="auto"/>
            <w:right w:val="none" w:sz="0" w:space="0" w:color="auto"/>
          </w:divBdr>
        </w:div>
        <w:div w:id="254638420">
          <w:marLeft w:val="0"/>
          <w:marRight w:val="0"/>
          <w:marTop w:val="0"/>
          <w:marBottom w:val="0"/>
          <w:divBdr>
            <w:top w:val="none" w:sz="0" w:space="0" w:color="auto"/>
            <w:left w:val="none" w:sz="0" w:space="0" w:color="auto"/>
            <w:bottom w:val="none" w:sz="0" w:space="0" w:color="auto"/>
            <w:right w:val="none" w:sz="0" w:space="0" w:color="auto"/>
          </w:divBdr>
        </w:div>
        <w:div w:id="254638533">
          <w:marLeft w:val="0"/>
          <w:marRight w:val="0"/>
          <w:marTop w:val="0"/>
          <w:marBottom w:val="0"/>
          <w:divBdr>
            <w:top w:val="none" w:sz="0" w:space="0" w:color="auto"/>
            <w:left w:val="none" w:sz="0" w:space="0" w:color="auto"/>
            <w:bottom w:val="none" w:sz="0" w:space="0" w:color="auto"/>
            <w:right w:val="none" w:sz="0" w:space="0" w:color="auto"/>
          </w:divBdr>
        </w:div>
        <w:div w:id="254639332">
          <w:marLeft w:val="0"/>
          <w:marRight w:val="0"/>
          <w:marTop w:val="0"/>
          <w:marBottom w:val="0"/>
          <w:divBdr>
            <w:top w:val="none" w:sz="0" w:space="0" w:color="auto"/>
            <w:left w:val="none" w:sz="0" w:space="0" w:color="auto"/>
            <w:bottom w:val="none" w:sz="0" w:space="0" w:color="auto"/>
            <w:right w:val="none" w:sz="0" w:space="0" w:color="auto"/>
          </w:divBdr>
        </w:div>
        <w:div w:id="254639351">
          <w:marLeft w:val="0"/>
          <w:marRight w:val="0"/>
          <w:marTop w:val="0"/>
          <w:marBottom w:val="0"/>
          <w:divBdr>
            <w:top w:val="none" w:sz="0" w:space="0" w:color="auto"/>
            <w:left w:val="none" w:sz="0" w:space="0" w:color="auto"/>
            <w:bottom w:val="none" w:sz="0" w:space="0" w:color="auto"/>
            <w:right w:val="none" w:sz="0" w:space="0" w:color="auto"/>
          </w:divBdr>
        </w:div>
      </w:divsChild>
    </w:div>
    <w:div w:id="254638792">
      <w:marLeft w:val="0"/>
      <w:marRight w:val="0"/>
      <w:marTop w:val="0"/>
      <w:marBottom w:val="0"/>
      <w:divBdr>
        <w:top w:val="none" w:sz="0" w:space="0" w:color="auto"/>
        <w:left w:val="none" w:sz="0" w:space="0" w:color="auto"/>
        <w:bottom w:val="none" w:sz="0" w:space="0" w:color="auto"/>
        <w:right w:val="none" w:sz="0" w:space="0" w:color="auto"/>
      </w:divBdr>
    </w:div>
    <w:div w:id="254638797">
      <w:marLeft w:val="0"/>
      <w:marRight w:val="0"/>
      <w:marTop w:val="0"/>
      <w:marBottom w:val="0"/>
      <w:divBdr>
        <w:top w:val="none" w:sz="0" w:space="0" w:color="auto"/>
        <w:left w:val="none" w:sz="0" w:space="0" w:color="auto"/>
        <w:bottom w:val="none" w:sz="0" w:space="0" w:color="auto"/>
        <w:right w:val="none" w:sz="0" w:space="0" w:color="auto"/>
      </w:divBdr>
    </w:div>
    <w:div w:id="254638802">
      <w:marLeft w:val="0"/>
      <w:marRight w:val="0"/>
      <w:marTop w:val="0"/>
      <w:marBottom w:val="0"/>
      <w:divBdr>
        <w:top w:val="none" w:sz="0" w:space="0" w:color="auto"/>
        <w:left w:val="none" w:sz="0" w:space="0" w:color="auto"/>
        <w:bottom w:val="none" w:sz="0" w:space="0" w:color="auto"/>
        <w:right w:val="none" w:sz="0" w:space="0" w:color="auto"/>
      </w:divBdr>
    </w:div>
    <w:div w:id="254638806">
      <w:marLeft w:val="0"/>
      <w:marRight w:val="0"/>
      <w:marTop w:val="0"/>
      <w:marBottom w:val="0"/>
      <w:divBdr>
        <w:top w:val="none" w:sz="0" w:space="0" w:color="auto"/>
        <w:left w:val="none" w:sz="0" w:space="0" w:color="auto"/>
        <w:bottom w:val="none" w:sz="0" w:space="0" w:color="auto"/>
        <w:right w:val="none" w:sz="0" w:space="0" w:color="auto"/>
      </w:divBdr>
    </w:div>
    <w:div w:id="254638809">
      <w:marLeft w:val="0"/>
      <w:marRight w:val="0"/>
      <w:marTop w:val="0"/>
      <w:marBottom w:val="0"/>
      <w:divBdr>
        <w:top w:val="none" w:sz="0" w:space="0" w:color="auto"/>
        <w:left w:val="none" w:sz="0" w:space="0" w:color="auto"/>
        <w:bottom w:val="none" w:sz="0" w:space="0" w:color="auto"/>
        <w:right w:val="none" w:sz="0" w:space="0" w:color="auto"/>
      </w:divBdr>
      <w:divsChild>
        <w:div w:id="254637728">
          <w:marLeft w:val="720"/>
          <w:marRight w:val="720"/>
          <w:marTop w:val="100"/>
          <w:marBottom w:val="100"/>
          <w:divBdr>
            <w:top w:val="none" w:sz="0" w:space="0" w:color="auto"/>
            <w:left w:val="none" w:sz="0" w:space="0" w:color="auto"/>
            <w:bottom w:val="none" w:sz="0" w:space="0" w:color="auto"/>
            <w:right w:val="none" w:sz="0" w:space="0" w:color="auto"/>
          </w:divBdr>
          <w:divsChild>
            <w:div w:id="254639210">
              <w:marLeft w:val="0"/>
              <w:marRight w:val="0"/>
              <w:marTop w:val="0"/>
              <w:marBottom w:val="0"/>
              <w:divBdr>
                <w:top w:val="none" w:sz="0" w:space="0" w:color="auto"/>
                <w:left w:val="none" w:sz="0" w:space="0" w:color="auto"/>
                <w:bottom w:val="none" w:sz="0" w:space="0" w:color="auto"/>
                <w:right w:val="none" w:sz="0" w:space="0" w:color="auto"/>
              </w:divBdr>
              <w:divsChild>
                <w:div w:id="254636986">
                  <w:marLeft w:val="720"/>
                  <w:marRight w:val="720"/>
                  <w:marTop w:val="100"/>
                  <w:marBottom w:val="100"/>
                  <w:divBdr>
                    <w:top w:val="none" w:sz="0" w:space="0" w:color="auto"/>
                    <w:left w:val="none" w:sz="0" w:space="0" w:color="auto"/>
                    <w:bottom w:val="none" w:sz="0" w:space="0" w:color="auto"/>
                    <w:right w:val="none" w:sz="0" w:space="0" w:color="auto"/>
                  </w:divBdr>
                </w:div>
                <w:div w:id="254636993">
                  <w:marLeft w:val="720"/>
                  <w:marRight w:val="720"/>
                  <w:marTop w:val="100"/>
                  <w:marBottom w:val="100"/>
                  <w:divBdr>
                    <w:top w:val="none" w:sz="0" w:space="0" w:color="auto"/>
                    <w:left w:val="none" w:sz="0" w:space="0" w:color="auto"/>
                    <w:bottom w:val="none" w:sz="0" w:space="0" w:color="auto"/>
                    <w:right w:val="none" w:sz="0" w:space="0" w:color="auto"/>
                  </w:divBdr>
                </w:div>
                <w:div w:id="254637268">
                  <w:marLeft w:val="720"/>
                  <w:marRight w:val="720"/>
                  <w:marTop w:val="100"/>
                  <w:marBottom w:val="100"/>
                  <w:divBdr>
                    <w:top w:val="none" w:sz="0" w:space="0" w:color="auto"/>
                    <w:left w:val="none" w:sz="0" w:space="0" w:color="auto"/>
                    <w:bottom w:val="none" w:sz="0" w:space="0" w:color="auto"/>
                    <w:right w:val="none" w:sz="0" w:space="0" w:color="auto"/>
                  </w:divBdr>
                </w:div>
                <w:div w:id="254637382">
                  <w:marLeft w:val="720"/>
                  <w:marRight w:val="720"/>
                  <w:marTop w:val="100"/>
                  <w:marBottom w:val="100"/>
                  <w:divBdr>
                    <w:top w:val="none" w:sz="0" w:space="0" w:color="auto"/>
                    <w:left w:val="none" w:sz="0" w:space="0" w:color="auto"/>
                    <w:bottom w:val="none" w:sz="0" w:space="0" w:color="auto"/>
                    <w:right w:val="none" w:sz="0" w:space="0" w:color="auto"/>
                  </w:divBdr>
                </w:div>
                <w:div w:id="254637650">
                  <w:marLeft w:val="720"/>
                  <w:marRight w:val="720"/>
                  <w:marTop w:val="100"/>
                  <w:marBottom w:val="100"/>
                  <w:divBdr>
                    <w:top w:val="none" w:sz="0" w:space="0" w:color="auto"/>
                    <w:left w:val="none" w:sz="0" w:space="0" w:color="auto"/>
                    <w:bottom w:val="none" w:sz="0" w:space="0" w:color="auto"/>
                    <w:right w:val="none" w:sz="0" w:space="0" w:color="auto"/>
                  </w:divBdr>
                </w:div>
                <w:div w:id="254637820">
                  <w:marLeft w:val="720"/>
                  <w:marRight w:val="720"/>
                  <w:marTop w:val="100"/>
                  <w:marBottom w:val="100"/>
                  <w:divBdr>
                    <w:top w:val="none" w:sz="0" w:space="0" w:color="auto"/>
                    <w:left w:val="none" w:sz="0" w:space="0" w:color="auto"/>
                    <w:bottom w:val="none" w:sz="0" w:space="0" w:color="auto"/>
                    <w:right w:val="none" w:sz="0" w:space="0" w:color="auto"/>
                  </w:divBdr>
                </w:div>
                <w:div w:id="254638052">
                  <w:marLeft w:val="720"/>
                  <w:marRight w:val="720"/>
                  <w:marTop w:val="100"/>
                  <w:marBottom w:val="100"/>
                  <w:divBdr>
                    <w:top w:val="none" w:sz="0" w:space="0" w:color="auto"/>
                    <w:left w:val="none" w:sz="0" w:space="0" w:color="auto"/>
                    <w:bottom w:val="none" w:sz="0" w:space="0" w:color="auto"/>
                    <w:right w:val="none" w:sz="0" w:space="0" w:color="auto"/>
                  </w:divBdr>
                </w:div>
                <w:div w:id="254638149">
                  <w:marLeft w:val="720"/>
                  <w:marRight w:val="720"/>
                  <w:marTop w:val="100"/>
                  <w:marBottom w:val="100"/>
                  <w:divBdr>
                    <w:top w:val="none" w:sz="0" w:space="0" w:color="auto"/>
                    <w:left w:val="none" w:sz="0" w:space="0" w:color="auto"/>
                    <w:bottom w:val="none" w:sz="0" w:space="0" w:color="auto"/>
                    <w:right w:val="none" w:sz="0" w:space="0" w:color="auto"/>
                  </w:divBdr>
                </w:div>
                <w:div w:id="254638216">
                  <w:marLeft w:val="720"/>
                  <w:marRight w:val="720"/>
                  <w:marTop w:val="100"/>
                  <w:marBottom w:val="100"/>
                  <w:divBdr>
                    <w:top w:val="none" w:sz="0" w:space="0" w:color="auto"/>
                    <w:left w:val="none" w:sz="0" w:space="0" w:color="auto"/>
                    <w:bottom w:val="none" w:sz="0" w:space="0" w:color="auto"/>
                    <w:right w:val="none" w:sz="0" w:space="0" w:color="auto"/>
                  </w:divBdr>
                </w:div>
                <w:div w:id="254638266">
                  <w:marLeft w:val="720"/>
                  <w:marRight w:val="720"/>
                  <w:marTop w:val="100"/>
                  <w:marBottom w:val="100"/>
                  <w:divBdr>
                    <w:top w:val="none" w:sz="0" w:space="0" w:color="auto"/>
                    <w:left w:val="none" w:sz="0" w:space="0" w:color="auto"/>
                    <w:bottom w:val="none" w:sz="0" w:space="0" w:color="auto"/>
                    <w:right w:val="none" w:sz="0" w:space="0" w:color="auto"/>
                  </w:divBdr>
                </w:div>
                <w:div w:id="254638479">
                  <w:marLeft w:val="720"/>
                  <w:marRight w:val="720"/>
                  <w:marTop w:val="100"/>
                  <w:marBottom w:val="100"/>
                  <w:divBdr>
                    <w:top w:val="none" w:sz="0" w:space="0" w:color="auto"/>
                    <w:left w:val="none" w:sz="0" w:space="0" w:color="auto"/>
                    <w:bottom w:val="none" w:sz="0" w:space="0" w:color="auto"/>
                    <w:right w:val="none" w:sz="0" w:space="0" w:color="auto"/>
                  </w:divBdr>
                </w:div>
                <w:div w:id="254638609">
                  <w:marLeft w:val="720"/>
                  <w:marRight w:val="720"/>
                  <w:marTop w:val="100"/>
                  <w:marBottom w:val="100"/>
                  <w:divBdr>
                    <w:top w:val="none" w:sz="0" w:space="0" w:color="auto"/>
                    <w:left w:val="none" w:sz="0" w:space="0" w:color="auto"/>
                    <w:bottom w:val="none" w:sz="0" w:space="0" w:color="auto"/>
                    <w:right w:val="none" w:sz="0" w:space="0" w:color="auto"/>
                  </w:divBdr>
                </w:div>
                <w:div w:id="254638674">
                  <w:marLeft w:val="720"/>
                  <w:marRight w:val="720"/>
                  <w:marTop w:val="100"/>
                  <w:marBottom w:val="100"/>
                  <w:divBdr>
                    <w:top w:val="none" w:sz="0" w:space="0" w:color="auto"/>
                    <w:left w:val="none" w:sz="0" w:space="0" w:color="auto"/>
                    <w:bottom w:val="none" w:sz="0" w:space="0" w:color="auto"/>
                    <w:right w:val="none" w:sz="0" w:space="0" w:color="auto"/>
                  </w:divBdr>
                </w:div>
                <w:div w:id="254638719">
                  <w:marLeft w:val="720"/>
                  <w:marRight w:val="720"/>
                  <w:marTop w:val="100"/>
                  <w:marBottom w:val="100"/>
                  <w:divBdr>
                    <w:top w:val="none" w:sz="0" w:space="0" w:color="auto"/>
                    <w:left w:val="none" w:sz="0" w:space="0" w:color="auto"/>
                    <w:bottom w:val="none" w:sz="0" w:space="0" w:color="auto"/>
                    <w:right w:val="none" w:sz="0" w:space="0" w:color="auto"/>
                  </w:divBdr>
                </w:div>
                <w:div w:id="254638725">
                  <w:marLeft w:val="720"/>
                  <w:marRight w:val="720"/>
                  <w:marTop w:val="100"/>
                  <w:marBottom w:val="100"/>
                  <w:divBdr>
                    <w:top w:val="none" w:sz="0" w:space="0" w:color="auto"/>
                    <w:left w:val="none" w:sz="0" w:space="0" w:color="auto"/>
                    <w:bottom w:val="none" w:sz="0" w:space="0" w:color="auto"/>
                    <w:right w:val="none" w:sz="0" w:space="0" w:color="auto"/>
                  </w:divBdr>
                </w:div>
                <w:div w:id="254638760">
                  <w:marLeft w:val="720"/>
                  <w:marRight w:val="720"/>
                  <w:marTop w:val="100"/>
                  <w:marBottom w:val="100"/>
                  <w:divBdr>
                    <w:top w:val="none" w:sz="0" w:space="0" w:color="auto"/>
                    <w:left w:val="none" w:sz="0" w:space="0" w:color="auto"/>
                    <w:bottom w:val="none" w:sz="0" w:space="0" w:color="auto"/>
                    <w:right w:val="none" w:sz="0" w:space="0" w:color="auto"/>
                  </w:divBdr>
                </w:div>
                <w:div w:id="254638767">
                  <w:marLeft w:val="720"/>
                  <w:marRight w:val="720"/>
                  <w:marTop w:val="100"/>
                  <w:marBottom w:val="100"/>
                  <w:divBdr>
                    <w:top w:val="none" w:sz="0" w:space="0" w:color="auto"/>
                    <w:left w:val="none" w:sz="0" w:space="0" w:color="auto"/>
                    <w:bottom w:val="none" w:sz="0" w:space="0" w:color="auto"/>
                    <w:right w:val="none" w:sz="0" w:space="0" w:color="auto"/>
                  </w:divBdr>
                </w:div>
                <w:div w:id="254638804">
                  <w:marLeft w:val="720"/>
                  <w:marRight w:val="720"/>
                  <w:marTop w:val="100"/>
                  <w:marBottom w:val="100"/>
                  <w:divBdr>
                    <w:top w:val="none" w:sz="0" w:space="0" w:color="auto"/>
                    <w:left w:val="none" w:sz="0" w:space="0" w:color="auto"/>
                    <w:bottom w:val="none" w:sz="0" w:space="0" w:color="auto"/>
                    <w:right w:val="none" w:sz="0" w:space="0" w:color="auto"/>
                  </w:divBdr>
                </w:div>
                <w:div w:id="254638853">
                  <w:marLeft w:val="720"/>
                  <w:marRight w:val="720"/>
                  <w:marTop w:val="100"/>
                  <w:marBottom w:val="100"/>
                  <w:divBdr>
                    <w:top w:val="none" w:sz="0" w:space="0" w:color="auto"/>
                    <w:left w:val="none" w:sz="0" w:space="0" w:color="auto"/>
                    <w:bottom w:val="none" w:sz="0" w:space="0" w:color="auto"/>
                    <w:right w:val="none" w:sz="0" w:space="0" w:color="auto"/>
                  </w:divBdr>
                </w:div>
                <w:div w:id="254638942">
                  <w:marLeft w:val="720"/>
                  <w:marRight w:val="720"/>
                  <w:marTop w:val="100"/>
                  <w:marBottom w:val="100"/>
                  <w:divBdr>
                    <w:top w:val="none" w:sz="0" w:space="0" w:color="auto"/>
                    <w:left w:val="none" w:sz="0" w:space="0" w:color="auto"/>
                    <w:bottom w:val="none" w:sz="0" w:space="0" w:color="auto"/>
                    <w:right w:val="none" w:sz="0" w:space="0" w:color="auto"/>
                  </w:divBdr>
                </w:div>
                <w:div w:id="254639298">
                  <w:marLeft w:val="720"/>
                  <w:marRight w:val="720"/>
                  <w:marTop w:val="100"/>
                  <w:marBottom w:val="100"/>
                  <w:divBdr>
                    <w:top w:val="none" w:sz="0" w:space="0" w:color="auto"/>
                    <w:left w:val="none" w:sz="0" w:space="0" w:color="auto"/>
                    <w:bottom w:val="none" w:sz="0" w:space="0" w:color="auto"/>
                    <w:right w:val="none" w:sz="0" w:space="0" w:color="auto"/>
                  </w:divBdr>
                </w:div>
                <w:div w:id="25463954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54638810">
      <w:marLeft w:val="0"/>
      <w:marRight w:val="0"/>
      <w:marTop w:val="0"/>
      <w:marBottom w:val="0"/>
      <w:divBdr>
        <w:top w:val="none" w:sz="0" w:space="0" w:color="auto"/>
        <w:left w:val="none" w:sz="0" w:space="0" w:color="auto"/>
        <w:bottom w:val="none" w:sz="0" w:space="0" w:color="auto"/>
        <w:right w:val="none" w:sz="0" w:space="0" w:color="auto"/>
      </w:divBdr>
    </w:div>
    <w:div w:id="254638811">
      <w:marLeft w:val="0"/>
      <w:marRight w:val="0"/>
      <w:marTop w:val="0"/>
      <w:marBottom w:val="0"/>
      <w:divBdr>
        <w:top w:val="none" w:sz="0" w:space="0" w:color="auto"/>
        <w:left w:val="none" w:sz="0" w:space="0" w:color="auto"/>
        <w:bottom w:val="none" w:sz="0" w:space="0" w:color="auto"/>
        <w:right w:val="none" w:sz="0" w:space="0" w:color="auto"/>
      </w:divBdr>
    </w:div>
    <w:div w:id="254638812">
      <w:marLeft w:val="0"/>
      <w:marRight w:val="0"/>
      <w:marTop w:val="0"/>
      <w:marBottom w:val="0"/>
      <w:divBdr>
        <w:top w:val="none" w:sz="0" w:space="0" w:color="auto"/>
        <w:left w:val="none" w:sz="0" w:space="0" w:color="auto"/>
        <w:bottom w:val="none" w:sz="0" w:space="0" w:color="auto"/>
        <w:right w:val="none" w:sz="0" w:space="0" w:color="auto"/>
      </w:divBdr>
    </w:div>
    <w:div w:id="254638814">
      <w:marLeft w:val="0"/>
      <w:marRight w:val="0"/>
      <w:marTop w:val="0"/>
      <w:marBottom w:val="0"/>
      <w:divBdr>
        <w:top w:val="none" w:sz="0" w:space="0" w:color="auto"/>
        <w:left w:val="none" w:sz="0" w:space="0" w:color="auto"/>
        <w:bottom w:val="none" w:sz="0" w:space="0" w:color="auto"/>
        <w:right w:val="none" w:sz="0" w:space="0" w:color="auto"/>
      </w:divBdr>
      <w:divsChild>
        <w:div w:id="254637050">
          <w:marLeft w:val="0"/>
          <w:marRight w:val="0"/>
          <w:marTop w:val="0"/>
          <w:marBottom w:val="0"/>
          <w:divBdr>
            <w:top w:val="none" w:sz="0" w:space="0" w:color="auto"/>
            <w:left w:val="none" w:sz="0" w:space="0" w:color="auto"/>
            <w:bottom w:val="none" w:sz="0" w:space="0" w:color="auto"/>
            <w:right w:val="none" w:sz="0" w:space="0" w:color="auto"/>
          </w:divBdr>
          <w:divsChild>
            <w:div w:id="25463722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54638819">
      <w:marLeft w:val="0"/>
      <w:marRight w:val="0"/>
      <w:marTop w:val="0"/>
      <w:marBottom w:val="0"/>
      <w:divBdr>
        <w:top w:val="none" w:sz="0" w:space="0" w:color="auto"/>
        <w:left w:val="none" w:sz="0" w:space="0" w:color="auto"/>
        <w:bottom w:val="none" w:sz="0" w:space="0" w:color="auto"/>
        <w:right w:val="none" w:sz="0" w:space="0" w:color="auto"/>
      </w:divBdr>
    </w:div>
    <w:div w:id="254638827">
      <w:marLeft w:val="0"/>
      <w:marRight w:val="0"/>
      <w:marTop w:val="0"/>
      <w:marBottom w:val="0"/>
      <w:divBdr>
        <w:top w:val="none" w:sz="0" w:space="0" w:color="auto"/>
        <w:left w:val="none" w:sz="0" w:space="0" w:color="auto"/>
        <w:bottom w:val="none" w:sz="0" w:space="0" w:color="auto"/>
        <w:right w:val="none" w:sz="0" w:space="0" w:color="auto"/>
      </w:divBdr>
      <w:divsChild>
        <w:div w:id="254638339">
          <w:marLeft w:val="720"/>
          <w:marRight w:val="720"/>
          <w:marTop w:val="100"/>
          <w:marBottom w:val="100"/>
          <w:divBdr>
            <w:top w:val="none" w:sz="0" w:space="0" w:color="auto"/>
            <w:left w:val="none" w:sz="0" w:space="0" w:color="auto"/>
            <w:bottom w:val="none" w:sz="0" w:space="0" w:color="auto"/>
            <w:right w:val="none" w:sz="0" w:space="0" w:color="auto"/>
          </w:divBdr>
          <w:divsChild>
            <w:div w:id="254638125">
              <w:marLeft w:val="0"/>
              <w:marRight w:val="0"/>
              <w:marTop w:val="0"/>
              <w:marBottom w:val="0"/>
              <w:divBdr>
                <w:top w:val="none" w:sz="0" w:space="0" w:color="auto"/>
                <w:left w:val="none" w:sz="0" w:space="0" w:color="auto"/>
                <w:bottom w:val="none" w:sz="0" w:space="0" w:color="auto"/>
                <w:right w:val="none" w:sz="0" w:space="0" w:color="auto"/>
              </w:divBdr>
              <w:divsChild>
                <w:div w:id="254637618">
                  <w:marLeft w:val="0"/>
                  <w:marRight w:val="0"/>
                  <w:marTop w:val="0"/>
                  <w:marBottom w:val="0"/>
                  <w:divBdr>
                    <w:top w:val="none" w:sz="0" w:space="0" w:color="auto"/>
                    <w:left w:val="none" w:sz="0" w:space="0" w:color="auto"/>
                    <w:bottom w:val="none" w:sz="0" w:space="0" w:color="auto"/>
                    <w:right w:val="none" w:sz="0" w:space="0" w:color="auto"/>
                  </w:divBdr>
                  <w:divsChild>
                    <w:div w:id="25463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638830">
      <w:marLeft w:val="0"/>
      <w:marRight w:val="0"/>
      <w:marTop w:val="0"/>
      <w:marBottom w:val="0"/>
      <w:divBdr>
        <w:top w:val="none" w:sz="0" w:space="0" w:color="auto"/>
        <w:left w:val="none" w:sz="0" w:space="0" w:color="auto"/>
        <w:bottom w:val="none" w:sz="0" w:space="0" w:color="auto"/>
        <w:right w:val="none" w:sz="0" w:space="0" w:color="auto"/>
      </w:divBdr>
    </w:div>
    <w:div w:id="254638832">
      <w:marLeft w:val="0"/>
      <w:marRight w:val="0"/>
      <w:marTop w:val="0"/>
      <w:marBottom w:val="0"/>
      <w:divBdr>
        <w:top w:val="none" w:sz="0" w:space="0" w:color="auto"/>
        <w:left w:val="none" w:sz="0" w:space="0" w:color="auto"/>
        <w:bottom w:val="none" w:sz="0" w:space="0" w:color="auto"/>
        <w:right w:val="none" w:sz="0" w:space="0" w:color="auto"/>
      </w:divBdr>
      <w:divsChild>
        <w:div w:id="254637386">
          <w:marLeft w:val="504"/>
          <w:marRight w:val="0"/>
          <w:marTop w:val="140"/>
          <w:marBottom w:val="0"/>
          <w:divBdr>
            <w:top w:val="none" w:sz="0" w:space="0" w:color="auto"/>
            <w:left w:val="none" w:sz="0" w:space="0" w:color="auto"/>
            <w:bottom w:val="none" w:sz="0" w:space="0" w:color="auto"/>
            <w:right w:val="none" w:sz="0" w:space="0" w:color="auto"/>
          </w:divBdr>
        </w:div>
        <w:div w:id="254637632">
          <w:marLeft w:val="504"/>
          <w:marRight w:val="0"/>
          <w:marTop w:val="140"/>
          <w:marBottom w:val="0"/>
          <w:divBdr>
            <w:top w:val="none" w:sz="0" w:space="0" w:color="auto"/>
            <w:left w:val="none" w:sz="0" w:space="0" w:color="auto"/>
            <w:bottom w:val="none" w:sz="0" w:space="0" w:color="auto"/>
            <w:right w:val="none" w:sz="0" w:space="0" w:color="auto"/>
          </w:divBdr>
        </w:div>
        <w:div w:id="254638273">
          <w:marLeft w:val="504"/>
          <w:marRight w:val="0"/>
          <w:marTop w:val="140"/>
          <w:marBottom w:val="0"/>
          <w:divBdr>
            <w:top w:val="none" w:sz="0" w:space="0" w:color="auto"/>
            <w:left w:val="none" w:sz="0" w:space="0" w:color="auto"/>
            <w:bottom w:val="none" w:sz="0" w:space="0" w:color="auto"/>
            <w:right w:val="none" w:sz="0" w:space="0" w:color="auto"/>
          </w:divBdr>
        </w:div>
      </w:divsChild>
    </w:div>
    <w:div w:id="254638837">
      <w:marLeft w:val="0"/>
      <w:marRight w:val="0"/>
      <w:marTop w:val="0"/>
      <w:marBottom w:val="0"/>
      <w:divBdr>
        <w:top w:val="none" w:sz="0" w:space="0" w:color="auto"/>
        <w:left w:val="none" w:sz="0" w:space="0" w:color="auto"/>
        <w:bottom w:val="none" w:sz="0" w:space="0" w:color="auto"/>
        <w:right w:val="none" w:sz="0" w:space="0" w:color="auto"/>
      </w:divBdr>
      <w:divsChild>
        <w:div w:id="254637108">
          <w:marLeft w:val="100"/>
          <w:marRight w:val="100"/>
          <w:marTop w:val="0"/>
          <w:marBottom w:val="0"/>
          <w:divBdr>
            <w:top w:val="none" w:sz="0" w:space="0" w:color="auto"/>
            <w:left w:val="none" w:sz="0" w:space="0" w:color="auto"/>
            <w:bottom w:val="none" w:sz="0" w:space="0" w:color="auto"/>
            <w:right w:val="none" w:sz="0" w:space="0" w:color="auto"/>
          </w:divBdr>
        </w:div>
        <w:div w:id="254637391">
          <w:marLeft w:val="100"/>
          <w:marRight w:val="100"/>
          <w:marTop w:val="0"/>
          <w:marBottom w:val="0"/>
          <w:divBdr>
            <w:top w:val="none" w:sz="0" w:space="0" w:color="auto"/>
            <w:left w:val="none" w:sz="0" w:space="0" w:color="auto"/>
            <w:bottom w:val="none" w:sz="0" w:space="0" w:color="auto"/>
            <w:right w:val="none" w:sz="0" w:space="0" w:color="auto"/>
          </w:divBdr>
        </w:div>
        <w:div w:id="254637852">
          <w:marLeft w:val="100"/>
          <w:marRight w:val="100"/>
          <w:marTop w:val="0"/>
          <w:marBottom w:val="0"/>
          <w:divBdr>
            <w:top w:val="none" w:sz="0" w:space="0" w:color="auto"/>
            <w:left w:val="none" w:sz="0" w:space="0" w:color="auto"/>
            <w:bottom w:val="none" w:sz="0" w:space="0" w:color="auto"/>
            <w:right w:val="none" w:sz="0" w:space="0" w:color="auto"/>
          </w:divBdr>
        </w:div>
        <w:div w:id="254637949">
          <w:marLeft w:val="0"/>
          <w:marRight w:val="0"/>
          <w:marTop w:val="0"/>
          <w:marBottom w:val="0"/>
          <w:divBdr>
            <w:top w:val="none" w:sz="0" w:space="0" w:color="auto"/>
            <w:left w:val="none" w:sz="0" w:space="0" w:color="auto"/>
            <w:bottom w:val="none" w:sz="0" w:space="0" w:color="auto"/>
            <w:right w:val="none" w:sz="0" w:space="0" w:color="auto"/>
          </w:divBdr>
        </w:div>
        <w:div w:id="254638195">
          <w:marLeft w:val="100"/>
          <w:marRight w:val="100"/>
          <w:marTop w:val="0"/>
          <w:marBottom w:val="0"/>
          <w:divBdr>
            <w:top w:val="none" w:sz="0" w:space="0" w:color="auto"/>
            <w:left w:val="none" w:sz="0" w:space="0" w:color="auto"/>
            <w:bottom w:val="none" w:sz="0" w:space="0" w:color="auto"/>
            <w:right w:val="none" w:sz="0" w:space="0" w:color="auto"/>
          </w:divBdr>
        </w:div>
        <w:div w:id="254638201">
          <w:marLeft w:val="0"/>
          <w:marRight w:val="0"/>
          <w:marTop w:val="0"/>
          <w:marBottom w:val="0"/>
          <w:divBdr>
            <w:top w:val="none" w:sz="0" w:space="0" w:color="auto"/>
            <w:left w:val="none" w:sz="0" w:space="0" w:color="auto"/>
            <w:bottom w:val="none" w:sz="0" w:space="0" w:color="auto"/>
            <w:right w:val="none" w:sz="0" w:space="0" w:color="auto"/>
          </w:divBdr>
        </w:div>
        <w:div w:id="254638422">
          <w:marLeft w:val="0"/>
          <w:marRight w:val="0"/>
          <w:marTop w:val="0"/>
          <w:marBottom w:val="0"/>
          <w:divBdr>
            <w:top w:val="none" w:sz="0" w:space="0" w:color="auto"/>
            <w:left w:val="none" w:sz="0" w:space="0" w:color="auto"/>
            <w:bottom w:val="none" w:sz="0" w:space="0" w:color="auto"/>
            <w:right w:val="none" w:sz="0" w:space="0" w:color="auto"/>
          </w:divBdr>
        </w:div>
        <w:div w:id="254638740">
          <w:marLeft w:val="100"/>
          <w:marRight w:val="100"/>
          <w:marTop w:val="0"/>
          <w:marBottom w:val="0"/>
          <w:divBdr>
            <w:top w:val="none" w:sz="0" w:space="0" w:color="auto"/>
            <w:left w:val="none" w:sz="0" w:space="0" w:color="auto"/>
            <w:bottom w:val="none" w:sz="0" w:space="0" w:color="auto"/>
            <w:right w:val="none" w:sz="0" w:space="0" w:color="auto"/>
          </w:divBdr>
        </w:div>
        <w:div w:id="254639023">
          <w:marLeft w:val="0"/>
          <w:marRight w:val="0"/>
          <w:marTop w:val="0"/>
          <w:marBottom w:val="0"/>
          <w:divBdr>
            <w:top w:val="none" w:sz="0" w:space="0" w:color="auto"/>
            <w:left w:val="none" w:sz="0" w:space="0" w:color="auto"/>
            <w:bottom w:val="none" w:sz="0" w:space="0" w:color="auto"/>
            <w:right w:val="none" w:sz="0" w:space="0" w:color="auto"/>
          </w:divBdr>
        </w:div>
        <w:div w:id="254639152">
          <w:marLeft w:val="0"/>
          <w:marRight w:val="0"/>
          <w:marTop w:val="0"/>
          <w:marBottom w:val="0"/>
          <w:divBdr>
            <w:top w:val="none" w:sz="0" w:space="0" w:color="auto"/>
            <w:left w:val="none" w:sz="0" w:space="0" w:color="auto"/>
            <w:bottom w:val="none" w:sz="0" w:space="0" w:color="auto"/>
            <w:right w:val="none" w:sz="0" w:space="0" w:color="auto"/>
          </w:divBdr>
        </w:div>
        <w:div w:id="254639188">
          <w:marLeft w:val="0"/>
          <w:marRight w:val="0"/>
          <w:marTop w:val="0"/>
          <w:marBottom w:val="0"/>
          <w:divBdr>
            <w:top w:val="none" w:sz="0" w:space="0" w:color="auto"/>
            <w:left w:val="none" w:sz="0" w:space="0" w:color="auto"/>
            <w:bottom w:val="none" w:sz="0" w:space="0" w:color="auto"/>
            <w:right w:val="none" w:sz="0" w:space="0" w:color="auto"/>
          </w:divBdr>
        </w:div>
        <w:div w:id="254639348">
          <w:marLeft w:val="0"/>
          <w:marRight w:val="0"/>
          <w:marTop w:val="0"/>
          <w:marBottom w:val="0"/>
          <w:divBdr>
            <w:top w:val="none" w:sz="0" w:space="0" w:color="auto"/>
            <w:left w:val="none" w:sz="0" w:space="0" w:color="auto"/>
            <w:bottom w:val="none" w:sz="0" w:space="0" w:color="auto"/>
            <w:right w:val="none" w:sz="0" w:space="0" w:color="auto"/>
          </w:divBdr>
        </w:div>
        <w:div w:id="254639451">
          <w:marLeft w:val="0"/>
          <w:marRight w:val="0"/>
          <w:marTop w:val="0"/>
          <w:marBottom w:val="0"/>
          <w:divBdr>
            <w:top w:val="none" w:sz="0" w:space="0" w:color="auto"/>
            <w:left w:val="none" w:sz="0" w:space="0" w:color="auto"/>
            <w:bottom w:val="none" w:sz="0" w:space="0" w:color="auto"/>
            <w:right w:val="none" w:sz="0" w:space="0" w:color="auto"/>
          </w:divBdr>
        </w:div>
        <w:div w:id="254639479">
          <w:marLeft w:val="100"/>
          <w:marRight w:val="100"/>
          <w:marTop w:val="0"/>
          <w:marBottom w:val="0"/>
          <w:divBdr>
            <w:top w:val="none" w:sz="0" w:space="0" w:color="auto"/>
            <w:left w:val="none" w:sz="0" w:space="0" w:color="auto"/>
            <w:bottom w:val="none" w:sz="0" w:space="0" w:color="auto"/>
            <w:right w:val="none" w:sz="0" w:space="0" w:color="auto"/>
          </w:divBdr>
        </w:div>
        <w:div w:id="254639589">
          <w:marLeft w:val="100"/>
          <w:marRight w:val="100"/>
          <w:marTop w:val="0"/>
          <w:marBottom w:val="0"/>
          <w:divBdr>
            <w:top w:val="none" w:sz="0" w:space="0" w:color="auto"/>
            <w:left w:val="none" w:sz="0" w:space="0" w:color="auto"/>
            <w:bottom w:val="none" w:sz="0" w:space="0" w:color="auto"/>
            <w:right w:val="none" w:sz="0" w:space="0" w:color="auto"/>
          </w:divBdr>
        </w:div>
      </w:divsChild>
    </w:div>
    <w:div w:id="254638841">
      <w:marLeft w:val="0"/>
      <w:marRight w:val="0"/>
      <w:marTop w:val="0"/>
      <w:marBottom w:val="0"/>
      <w:divBdr>
        <w:top w:val="none" w:sz="0" w:space="0" w:color="auto"/>
        <w:left w:val="none" w:sz="0" w:space="0" w:color="auto"/>
        <w:bottom w:val="none" w:sz="0" w:space="0" w:color="auto"/>
        <w:right w:val="none" w:sz="0" w:space="0" w:color="auto"/>
      </w:divBdr>
      <w:divsChild>
        <w:div w:id="254637037">
          <w:marLeft w:val="0"/>
          <w:marRight w:val="0"/>
          <w:marTop w:val="0"/>
          <w:marBottom w:val="0"/>
          <w:divBdr>
            <w:top w:val="none" w:sz="0" w:space="0" w:color="auto"/>
            <w:left w:val="none" w:sz="0" w:space="0" w:color="auto"/>
            <w:bottom w:val="none" w:sz="0" w:space="0" w:color="auto"/>
            <w:right w:val="none" w:sz="0" w:space="0" w:color="auto"/>
          </w:divBdr>
        </w:div>
        <w:div w:id="254637615">
          <w:marLeft w:val="0"/>
          <w:marRight w:val="0"/>
          <w:marTop w:val="0"/>
          <w:marBottom w:val="0"/>
          <w:divBdr>
            <w:top w:val="none" w:sz="0" w:space="0" w:color="auto"/>
            <w:left w:val="none" w:sz="0" w:space="0" w:color="auto"/>
            <w:bottom w:val="none" w:sz="0" w:space="0" w:color="auto"/>
            <w:right w:val="none" w:sz="0" w:space="0" w:color="auto"/>
          </w:divBdr>
        </w:div>
        <w:div w:id="254638365">
          <w:marLeft w:val="0"/>
          <w:marRight w:val="0"/>
          <w:marTop w:val="0"/>
          <w:marBottom w:val="0"/>
          <w:divBdr>
            <w:top w:val="none" w:sz="0" w:space="0" w:color="auto"/>
            <w:left w:val="none" w:sz="0" w:space="0" w:color="auto"/>
            <w:bottom w:val="none" w:sz="0" w:space="0" w:color="auto"/>
            <w:right w:val="none" w:sz="0" w:space="0" w:color="auto"/>
          </w:divBdr>
        </w:div>
      </w:divsChild>
    </w:div>
    <w:div w:id="254638846">
      <w:marLeft w:val="0"/>
      <w:marRight w:val="0"/>
      <w:marTop w:val="0"/>
      <w:marBottom w:val="0"/>
      <w:divBdr>
        <w:top w:val="none" w:sz="0" w:space="0" w:color="auto"/>
        <w:left w:val="none" w:sz="0" w:space="0" w:color="auto"/>
        <w:bottom w:val="none" w:sz="0" w:space="0" w:color="auto"/>
        <w:right w:val="none" w:sz="0" w:space="0" w:color="auto"/>
      </w:divBdr>
    </w:div>
    <w:div w:id="254638855">
      <w:marLeft w:val="0"/>
      <w:marRight w:val="0"/>
      <w:marTop w:val="0"/>
      <w:marBottom w:val="0"/>
      <w:divBdr>
        <w:top w:val="none" w:sz="0" w:space="0" w:color="auto"/>
        <w:left w:val="none" w:sz="0" w:space="0" w:color="auto"/>
        <w:bottom w:val="none" w:sz="0" w:space="0" w:color="auto"/>
        <w:right w:val="none" w:sz="0" w:space="0" w:color="auto"/>
      </w:divBdr>
    </w:div>
    <w:div w:id="254638856">
      <w:marLeft w:val="0"/>
      <w:marRight w:val="0"/>
      <w:marTop w:val="0"/>
      <w:marBottom w:val="0"/>
      <w:divBdr>
        <w:top w:val="none" w:sz="0" w:space="0" w:color="auto"/>
        <w:left w:val="none" w:sz="0" w:space="0" w:color="auto"/>
        <w:bottom w:val="none" w:sz="0" w:space="0" w:color="auto"/>
        <w:right w:val="none" w:sz="0" w:space="0" w:color="auto"/>
      </w:divBdr>
    </w:div>
    <w:div w:id="254638860">
      <w:marLeft w:val="0"/>
      <w:marRight w:val="0"/>
      <w:marTop w:val="0"/>
      <w:marBottom w:val="0"/>
      <w:divBdr>
        <w:top w:val="none" w:sz="0" w:space="0" w:color="auto"/>
        <w:left w:val="none" w:sz="0" w:space="0" w:color="auto"/>
        <w:bottom w:val="none" w:sz="0" w:space="0" w:color="auto"/>
        <w:right w:val="none" w:sz="0" w:space="0" w:color="auto"/>
      </w:divBdr>
    </w:div>
    <w:div w:id="254638863">
      <w:marLeft w:val="0"/>
      <w:marRight w:val="0"/>
      <w:marTop w:val="0"/>
      <w:marBottom w:val="0"/>
      <w:divBdr>
        <w:top w:val="none" w:sz="0" w:space="0" w:color="auto"/>
        <w:left w:val="none" w:sz="0" w:space="0" w:color="auto"/>
        <w:bottom w:val="none" w:sz="0" w:space="0" w:color="auto"/>
        <w:right w:val="none" w:sz="0" w:space="0" w:color="auto"/>
      </w:divBdr>
      <w:divsChild>
        <w:div w:id="254638200">
          <w:marLeft w:val="504"/>
          <w:marRight w:val="0"/>
          <w:marTop w:val="140"/>
          <w:marBottom w:val="0"/>
          <w:divBdr>
            <w:top w:val="none" w:sz="0" w:space="0" w:color="auto"/>
            <w:left w:val="none" w:sz="0" w:space="0" w:color="auto"/>
            <w:bottom w:val="none" w:sz="0" w:space="0" w:color="auto"/>
            <w:right w:val="none" w:sz="0" w:space="0" w:color="auto"/>
          </w:divBdr>
        </w:div>
        <w:div w:id="254639550">
          <w:marLeft w:val="504"/>
          <w:marRight w:val="0"/>
          <w:marTop w:val="140"/>
          <w:marBottom w:val="0"/>
          <w:divBdr>
            <w:top w:val="none" w:sz="0" w:space="0" w:color="auto"/>
            <w:left w:val="none" w:sz="0" w:space="0" w:color="auto"/>
            <w:bottom w:val="none" w:sz="0" w:space="0" w:color="auto"/>
            <w:right w:val="none" w:sz="0" w:space="0" w:color="auto"/>
          </w:divBdr>
        </w:div>
      </w:divsChild>
    </w:div>
    <w:div w:id="254638866">
      <w:marLeft w:val="0"/>
      <w:marRight w:val="0"/>
      <w:marTop w:val="0"/>
      <w:marBottom w:val="0"/>
      <w:divBdr>
        <w:top w:val="none" w:sz="0" w:space="0" w:color="auto"/>
        <w:left w:val="none" w:sz="0" w:space="0" w:color="auto"/>
        <w:bottom w:val="none" w:sz="0" w:space="0" w:color="auto"/>
        <w:right w:val="none" w:sz="0" w:space="0" w:color="auto"/>
      </w:divBdr>
    </w:div>
    <w:div w:id="254638874">
      <w:marLeft w:val="0"/>
      <w:marRight w:val="0"/>
      <w:marTop w:val="0"/>
      <w:marBottom w:val="0"/>
      <w:divBdr>
        <w:top w:val="none" w:sz="0" w:space="0" w:color="auto"/>
        <w:left w:val="none" w:sz="0" w:space="0" w:color="auto"/>
        <w:bottom w:val="none" w:sz="0" w:space="0" w:color="auto"/>
        <w:right w:val="none" w:sz="0" w:space="0" w:color="auto"/>
      </w:divBdr>
    </w:div>
    <w:div w:id="254638875">
      <w:marLeft w:val="0"/>
      <w:marRight w:val="0"/>
      <w:marTop w:val="0"/>
      <w:marBottom w:val="0"/>
      <w:divBdr>
        <w:top w:val="none" w:sz="0" w:space="0" w:color="auto"/>
        <w:left w:val="none" w:sz="0" w:space="0" w:color="auto"/>
        <w:bottom w:val="none" w:sz="0" w:space="0" w:color="auto"/>
        <w:right w:val="none" w:sz="0" w:space="0" w:color="auto"/>
      </w:divBdr>
    </w:div>
    <w:div w:id="254638878">
      <w:marLeft w:val="0"/>
      <w:marRight w:val="0"/>
      <w:marTop w:val="0"/>
      <w:marBottom w:val="0"/>
      <w:divBdr>
        <w:top w:val="none" w:sz="0" w:space="0" w:color="auto"/>
        <w:left w:val="none" w:sz="0" w:space="0" w:color="auto"/>
        <w:bottom w:val="none" w:sz="0" w:space="0" w:color="auto"/>
        <w:right w:val="none" w:sz="0" w:space="0" w:color="auto"/>
      </w:divBdr>
    </w:div>
    <w:div w:id="254638886">
      <w:marLeft w:val="0"/>
      <w:marRight w:val="0"/>
      <w:marTop w:val="0"/>
      <w:marBottom w:val="0"/>
      <w:divBdr>
        <w:top w:val="none" w:sz="0" w:space="0" w:color="auto"/>
        <w:left w:val="none" w:sz="0" w:space="0" w:color="auto"/>
        <w:bottom w:val="none" w:sz="0" w:space="0" w:color="auto"/>
        <w:right w:val="none" w:sz="0" w:space="0" w:color="auto"/>
      </w:divBdr>
    </w:div>
    <w:div w:id="254638892">
      <w:marLeft w:val="0"/>
      <w:marRight w:val="0"/>
      <w:marTop w:val="0"/>
      <w:marBottom w:val="0"/>
      <w:divBdr>
        <w:top w:val="none" w:sz="0" w:space="0" w:color="auto"/>
        <w:left w:val="none" w:sz="0" w:space="0" w:color="auto"/>
        <w:bottom w:val="none" w:sz="0" w:space="0" w:color="auto"/>
        <w:right w:val="none" w:sz="0" w:space="0" w:color="auto"/>
      </w:divBdr>
      <w:divsChild>
        <w:div w:id="254637479">
          <w:marLeft w:val="0"/>
          <w:marRight w:val="0"/>
          <w:marTop w:val="0"/>
          <w:marBottom w:val="0"/>
          <w:divBdr>
            <w:top w:val="none" w:sz="0" w:space="0" w:color="auto"/>
            <w:left w:val="none" w:sz="0" w:space="0" w:color="auto"/>
            <w:bottom w:val="none" w:sz="0" w:space="0" w:color="auto"/>
            <w:right w:val="none" w:sz="0" w:space="0" w:color="auto"/>
          </w:divBdr>
        </w:div>
        <w:div w:id="254637794">
          <w:marLeft w:val="0"/>
          <w:marRight w:val="0"/>
          <w:marTop w:val="0"/>
          <w:marBottom w:val="0"/>
          <w:divBdr>
            <w:top w:val="none" w:sz="0" w:space="0" w:color="auto"/>
            <w:left w:val="none" w:sz="0" w:space="0" w:color="auto"/>
            <w:bottom w:val="none" w:sz="0" w:space="0" w:color="auto"/>
            <w:right w:val="none" w:sz="0" w:space="0" w:color="auto"/>
          </w:divBdr>
        </w:div>
        <w:div w:id="254637886">
          <w:marLeft w:val="0"/>
          <w:marRight w:val="0"/>
          <w:marTop w:val="0"/>
          <w:marBottom w:val="0"/>
          <w:divBdr>
            <w:top w:val="none" w:sz="0" w:space="0" w:color="auto"/>
            <w:left w:val="none" w:sz="0" w:space="0" w:color="auto"/>
            <w:bottom w:val="none" w:sz="0" w:space="0" w:color="auto"/>
            <w:right w:val="none" w:sz="0" w:space="0" w:color="auto"/>
          </w:divBdr>
        </w:div>
        <w:div w:id="254638088">
          <w:marLeft w:val="0"/>
          <w:marRight w:val="0"/>
          <w:marTop w:val="0"/>
          <w:marBottom w:val="0"/>
          <w:divBdr>
            <w:top w:val="none" w:sz="0" w:space="0" w:color="auto"/>
            <w:left w:val="none" w:sz="0" w:space="0" w:color="auto"/>
            <w:bottom w:val="none" w:sz="0" w:space="0" w:color="auto"/>
            <w:right w:val="none" w:sz="0" w:space="0" w:color="auto"/>
          </w:divBdr>
        </w:div>
        <w:div w:id="254638093">
          <w:marLeft w:val="0"/>
          <w:marRight w:val="0"/>
          <w:marTop w:val="0"/>
          <w:marBottom w:val="0"/>
          <w:divBdr>
            <w:top w:val="none" w:sz="0" w:space="0" w:color="auto"/>
            <w:left w:val="none" w:sz="0" w:space="0" w:color="auto"/>
            <w:bottom w:val="none" w:sz="0" w:space="0" w:color="auto"/>
            <w:right w:val="none" w:sz="0" w:space="0" w:color="auto"/>
          </w:divBdr>
        </w:div>
        <w:div w:id="254638732">
          <w:marLeft w:val="0"/>
          <w:marRight w:val="0"/>
          <w:marTop w:val="0"/>
          <w:marBottom w:val="0"/>
          <w:divBdr>
            <w:top w:val="none" w:sz="0" w:space="0" w:color="auto"/>
            <w:left w:val="none" w:sz="0" w:space="0" w:color="auto"/>
            <w:bottom w:val="none" w:sz="0" w:space="0" w:color="auto"/>
            <w:right w:val="none" w:sz="0" w:space="0" w:color="auto"/>
          </w:divBdr>
        </w:div>
        <w:div w:id="254639099">
          <w:marLeft w:val="0"/>
          <w:marRight w:val="0"/>
          <w:marTop w:val="0"/>
          <w:marBottom w:val="0"/>
          <w:divBdr>
            <w:top w:val="none" w:sz="0" w:space="0" w:color="auto"/>
            <w:left w:val="none" w:sz="0" w:space="0" w:color="auto"/>
            <w:bottom w:val="none" w:sz="0" w:space="0" w:color="auto"/>
            <w:right w:val="none" w:sz="0" w:space="0" w:color="auto"/>
          </w:divBdr>
        </w:div>
        <w:div w:id="254639555">
          <w:marLeft w:val="0"/>
          <w:marRight w:val="0"/>
          <w:marTop w:val="0"/>
          <w:marBottom w:val="0"/>
          <w:divBdr>
            <w:top w:val="none" w:sz="0" w:space="0" w:color="auto"/>
            <w:left w:val="none" w:sz="0" w:space="0" w:color="auto"/>
            <w:bottom w:val="none" w:sz="0" w:space="0" w:color="auto"/>
            <w:right w:val="none" w:sz="0" w:space="0" w:color="auto"/>
          </w:divBdr>
        </w:div>
      </w:divsChild>
    </w:div>
    <w:div w:id="254638895">
      <w:marLeft w:val="0"/>
      <w:marRight w:val="0"/>
      <w:marTop w:val="0"/>
      <w:marBottom w:val="0"/>
      <w:divBdr>
        <w:top w:val="none" w:sz="0" w:space="0" w:color="auto"/>
        <w:left w:val="none" w:sz="0" w:space="0" w:color="auto"/>
        <w:bottom w:val="none" w:sz="0" w:space="0" w:color="auto"/>
        <w:right w:val="none" w:sz="0" w:space="0" w:color="auto"/>
      </w:divBdr>
      <w:divsChild>
        <w:div w:id="254637225">
          <w:marLeft w:val="0"/>
          <w:marRight w:val="0"/>
          <w:marTop w:val="0"/>
          <w:marBottom w:val="0"/>
          <w:divBdr>
            <w:top w:val="none" w:sz="0" w:space="0" w:color="auto"/>
            <w:left w:val="none" w:sz="0" w:space="0" w:color="auto"/>
            <w:bottom w:val="none" w:sz="0" w:space="0" w:color="auto"/>
            <w:right w:val="none" w:sz="0" w:space="0" w:color="auto"/>
          </w:divBdr>
        </w:div>
        <w:div w:id="254637402">
          <w:marLeft w:val="0"/>
          <w:marRight w:val="0"/>
          <w:marTop w:val="0"/>
          <w:marBottom w:val="0"/>
          <w:divBdr>
            <w:top w:val="none" w:sz="0" w:space="0" w:color="auto"/>
            <w:left w:val="none" w:sz="0" w:space="0" w:color="auto"/>
            <w:bottom w:val="none" w:sz="0" w:space="0" w:color="auto"/>
            <w:right w:val="none" w:sz="0" w:space="0" w:color="auto"/>
          </w:divBdr>
        </w:div>
        <w:div w:id="254638275">
          <w:marLeft w:val="0"/>
          <w:marRight w:val="0"/>
          <w:marTop w:val="0"/>
          <w:marBottom w:val="0"/>
          <w:divBdr>
            <w:top w:val="none" w:sz="0" w:space="0" w:color="auto"/>
            <w:left w:val="none" w:sz="0" w:space="0" w:color="auto"/>
            <w:bottom w:val="none" w:sz="0" w:space="0" w:color="auto"/>
            <w:right w:val="none" w:sz="0" w:space="0" w:color="auto"/>
          </w:divBdr>
        </w:div>
        <w:div w:id="254638861">
          <w:marLeft w:val="0"/>
          <w:marRight w:val="0"/>
          <w:marTop w:val="0"/>
          <w:marBottom w:val="0"/>
          <w:divBdr>
            <w:top w:val="none" w:sz="0" w:space="0" w:color="auto"/>
            <w:left w:val="none" w:sz="0" w:space="0" w:color="auto"/>
            <w:bottom w:val="none" w:sz="0" w:space="0" w:color="auto"/>
            <w:right w:val="none" w:sz="0" w:space="0" w:color="auto"/>
          </w:divBdr>
        </w:div>
        <w:div w:id="254639269">
          <w:marLeft w:val="0"/>
          <w:marRight w:val="0"/>
          <w:marTop w:val="0"/>
          <w:marBottom w:val="0"/>
          <w:divBdr>
            <w:top w:val="none" w:sz="0" w:space="0" w:color="auto"/>
            <w:left w:val="none" w:sz="0" w:space="0" w:color="auto"/>
            <w:bottom w:val="none" w:sz="0" w:space="0" w:color="auto"/>
            <w:right w:val="none" w:sz="0" w:space="0" w:color="auto"/>
          </w:divBdr>
        </w:div>
        <w:div w:id="254639276">
          <w:marLeft w:val="0"/>
          <w:marRight w:val="0"/>
          <w:marTop w:val="0"/>
          <w:marBottom w:val="0"/>
          <w:divBdr>
            <w:top w:val="none" w:sz="0" w:space="0" w:color="auto"/>
            <w:left w:val="none" w:sz="0" w:space="0" w:color="auto"/>
            <w:bottom w:val="none" w:sz="0" w:space="0" w:color="auto"/>
            <w:right w:val="none" w:sz="0" w:space="0" w:color="auto"/>
          </w:divBdr>
        </w:div>
        <w:div w:id="254639375">
          <w:marLeft w:val="0"/>
          <w:marRight w:val="0"/>
          <w:marTop w:val="0"/>
          <w:marBottom w:val="0"/>
          <w:divBdr>
            <w:top w:val="none" w:sz="0" w:space="0" w:color="auto"/>
            <w:left w:val="none" w:sz="0" w:space="0" w:color="auto"/>
            <w:bottom w:val="none" w:sz="0" w:space="0" w:color="auto"/>
            <w:right w:val="none" w:sz="0" w:space="0" w:color="auto"/>
          </w:divBdr>
        </w:div>
      </w:divsChild>
    </w:div>
    <w:div w:id="254638898">
      <w:marLeft w:val="0"/>
      <w:marRight w:val="0"/>
      <w:marTop w:val="0"/>
      <w:marBottom w:val="0"/>
      <w:divBdr>
        <w:top w:val="none" w:sz="0" w:space="0" w:color="auto"/>
        <w:left w:val="none" w:sz="0" w:space="0" w:color="auto"/>
        <w:bottom w:val="none" w:sz="0" w:space="0" w:color="auto"/>
        <w:right w:val="none" w:sz="0" w:space="0" w:color="auto"/>
      </w:divBdr>
    </w:div>
    <w:div w:id="254638901">
      <w:marLeft w:val="0"/>
      <w:marRight w:val="0"/>
      <w:marTop w:val="0"/>
      <w:marBottom w:val="0"/>
      <w:divBdr>
        <w:top w:val="none" w:sz="0" w:space="0" w:color="auto"/>
        <w:left w:val="none" w:sz="0" w:space="0" w:color="auto"/>
        <w:bottom w:val="none" w:sz="0" w:space="0" w:color="auto"/>
        <w:right w:val="none" w:sz="0" w:space="0" w:color="auto"/>
      </w:divBdr>
    </w:div>
    <w:div w:id="254638902">
      <w:marLeft w:val="0"/>
      <w:marRight w:val="0"/>
      <w:marTop w:val="0"/>
      <w:marBottom w:val="0"/>
      <w:divBdr>
        <w:top w:val="none" w:sz="0" w:space="0" w:color="auto"/>
        <w:left w:val="none" w:sz="0" w:space="0" w:color="auto"/>
        <w:bottom w:val="none" w:sz="0" w:space="0" w:color="auto"/>
        <w:right w:val="none" w:sz="0" w:space="0" w:color="auto"/>
      </w:divBdr>
    </w:div>
    <w:div w:id="254638911">
      <w:marLeft w:val="0"/>
      <w:marRight w:val="0"/>
      <w:marTop w:val="0"/>
      <w:marBottom w:val="0"/>
      <w:divBdr>
        <w:top w:val="none" w:sz="0" w:space="0" w:color="auto"/>
        <w:left w:val="none" w:sz="0" w:space="0" w:color="auto"/>
        <w:bottom w:val="none" w:sz="0" w:space="0" w:color="auto"/>
        <w:right w:val="none" w:sz="0" w:space="0" w:color="auto"/>
      </w:divBdr>
    </w:div>
    <w:div w:id="254638912">
      <w:marLeft w:val="0"/>
      <w:marRight w:val="0"/>
      <w:marTop w:val="0"/>
      <w:marBottom w:val="0"/>
      <w:divBdr>
        <w:top w:val="none" w:sz="0" w:space="0" w:color="auto"/>
        <w:left w:val="none" w:sz="0" w:space="0" w:color="auto"/>
        <w:bottom w:val="none" w:sz="0" w:space="0" w:color="auto"/>
        <w:right w:val="none" w:sz="0" w:space="0" w:color="auto"/>
      </w:divBdr>
      <w:divsChild>
        <w:div w:id="254637553">
          <w:marLeft w:val="0"/>
          <w:marRight w:val="0"/>
          <w:marTop w:val="0"/>
          <w:marBottom w:val="0"/>
          <w:divBdr>
            <w:top w:val="none" w:sz="0" w:space="0" w:color="auto"/>
            <w:left w:val="none" w:sz="0" w:space="0" w:color="auto"/>
            <w:bottom w:val="none" w:sz="0" w:space="0" w:color="auto"/>
            <w:right w:val="none" w:sz="0" w:space="0" w:color="auto"/>
          </w:divBdr>
        </w:div>
        <w:div w:id="254638910">
          <w:marLeft w:val="0"/>
          <w:marRight w:val="0"/>
          <w:marTop w:val="0"/>
          <w:marBottom w:val="0"/>
          <w:divBdr>
            <w:top w:val="none" w:sz="0" w:space="0" w:color="auto"/>
            <w:left w:val="none" w:sz="0" w:space="0" w:color="auto"/>
            <w:bottom w:val="none" w:sz="0" w:space="0" w:color="auto"/>
            <w:right w:val="none" w:sz="0" w:space="0" w:color="auto"/>
          </w:divBdr>
        </w:div>
        <w:div w:id="254639310">
          <w:marLeft w:val="0"/>
          <w:marRight w:val="0"/>
          <w:marTop w:val="0"/>
          <w:marBottom w:val="0"/>
          <w:divBdr>
            <w:top w:val="none" w:sz="0" w:space="0" w:color="auto"/>
            <w:left w:val="none" w:sz="0" w:space="0" w:color="auto"/>
            <w:bottom w:val="none" w:sz="0" w:space="0" w:color="auto"/>
            <w:right w:val="none" w:sz="0" w:space="0" w:color="auto"/>
          </w:divBdr>
        </w:div>
      </w:divsChild>
    </w:div>
    <w:div w:id="254638917">
      <w:marLeft w:val="0"/>
      <w:marRight w:val="0"/>
      <w:marTop w:val="0"/>
      <w:marBottom w:val="0"/>
      <w:divBdr>
        <w:top w:val="none" w:sz="0" w:space="0" w:color="auto"/>
        <w:left w:val="none" w:sz="0" w:space="0" w:color="auto"/>
        <w:bottom w:val="none" w:sz="0" w:space="0" w:color="auto"/>
        <w:right w:val="none" w:sz="0" w:space="0" w:color="auto"/>
      </w:divBdr>
      <w:divsChild>
        <w:div w:id="254639019">
          <w:marLeft w:val="720"/>
          <w:marRight w:val="720"/>
          <w:marTop w:val="100"/>
          <w:marBottom w:val="100"/>
          <w:divBdr>
            <w:top w:val="none" w:sz="0" w:space="0" w:color="auto"/>
            <w:left w:val="none" w:sz="0" w:space="0" w:color="auto"/>
            <w:bottom w:val="none" w:sz="0" w:space="0" w:color="auto"/>
            <w:right w:val="none" w:sz="0" w:space="0" w:color="auto"/>
          </w:divBdr>
          <w:divsChild>
            <w:div w:id="25463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38927">
      <w:marLeft w:val="0"/>
      <w:marRight w:val="0"/>
      <w:marTop w:val="0"/>
      <w:marBottom w:val="0"/>
      <w:divBdr>
        <w:top w:val="none" w:sz="0" w:space="0" w:color="auto"/>
        <w:left w:val="none" w:sz="0" w:space="0" w:color="auto"/>
        <w:bottom w:val="none" w:sz="0" w:space="0" w:color="auto"/>
        <w:right w:val="none" w:sz="0" w:space="0" w:color="auto"/>
      </w:divBdr>
    </w:div>
    <w:div w:id="254638931">
      <w:marLeft w:val="0"/>
      <w:marRight w:val="0"/>
      <w:marTop w:val="0"/>
      <w:marBottom w:val="0"/>
      <w:divBdr>
        <w:top w:val="none" w:sz="0" w:space="0" w:color="auto"/>
        <w:left w:val="none" w:sz="0" w:space="0" w:color="auto"/>
        <w:bottom w:val="none" w:sz="0" w:space="0" w:color="auto"/>
        <w:right w:val="none" w:sz="0" w:space="0" w:color="auto"/>
      </w:divBdr>
      <w:divsChild>
        <w:div w:id="254636959">
          <w:marLeft w:val="0"/>
          <w:marRight w:val="0"/>
          <w:marTop w:val="0"/>
          <w:marBottom w:val="0"/>
          <w:divBdr>
            <w:top w:val="none" w:sz="0" w:space="0" w:color="auto"/>
            <w:left w:val="none" w:sz="0" w:space="0" w:color="auto"/>
            <w:bottom w:val="none" w:sz="0" w:space="0" w:color="auto"/>
            <w:right w:val="none" w:sz="0" w:space="0" w:color="auto"/>
          </w:divBdr>
        </w:div>
        <w:div w:id="254637113">
          <w:marLeft w:val="0"/>
          <w:marRight w:val="0"/>
          <w:marTop w:val="0"/>
          <w:marBottom w:val="0"/>
          <w:divBdr>
            <w:top w:val="none" w:sz="0" w:space="0" w:color="auto"/>
            <w:left w:val="none" w:sz="0" w:space="0" w:color="auto"/>
            <w:bottom w:val="none" w:sz="0" w:space="0" w:color="auto"/>
            <w:right w:val="none" w:sz="0" w:space="0" w:color="auto"/>
          </w:divBdr>
        </w:div>
        <w:div w:id="254637147">
          <w:marLeft w:val="0"/>
          <w:marRight w:val="0"/>
          <w:marTop w:val="0"/>
          <w:marBottom w:val="0"/>
          <w:divBdr>
            <w:top w:val="none" w:sz="0" w:space="0" w:color="auto"/>
            <w:left w:val="none" w:sz="0" w:space="0" w:color="auto"/>
            <w:bottom w:val="none" w:sz="0" w:space="0" w:color="auto"/>
            <w:right w:val="none" w:sz="0" w:space="0" w:color="auto"/>
          </w:divBdr>
        </w:div>
        <w:div w:id="254637153">
          <w:marLeft w:val="0"/>
          <w:marRight w:val="0"/>
          <w:marTop w:val="0"/>
          <w:marBottom w:val="0"/>
          <w:divBdr>
            <w:top w:val="none" w:sz="0" w:space="0" w:color="auto"/>
            <w:left w:val="none" w:sz="0" w:space="0" w:color="auto"/>
            <w:bottom w:val="none" w:sz="0" w:space="0" w:color="auto"/>
            <w:right w:val="none" w:sz="0" w:space="0" w:color="auto"/>
          </w:divBdr>
        </w:div>
        <w:div w:id="254637339">
          <w:marLeft w:val="0"/>
          <w:marRight w:val="0"/>
          <w:marTop w:val="0"/>
          <w:marBottom w:val="0"/>
          <w:divBdr>
            <w:top w:val="none" w:sz="0" w:space="0" w:color="auto"/>
            <w:left w:val="none" w:sz="0" w:space="0" w:color="auto"/>
            <w:bottom w:val="none" w:sz="0" w:space="0" w:color="auto"/>
            <w:right w:val="none" w:sz="0" w:space="0" w:color="auto"/>
          </w:divBdr>
        </w:div>
        <w:div w:id="254637506">
          <w:marLeft w:val="0"/>
          <w:marRight w:val="0"/>
          <w:marTop w:val="0"/>
          <w:marBottom w:val="0"/>
          <w:divBdr>
            <w:top w:val="none" w:sz="0" w:space="0" w:color="auto"/>
            <w:left w:val="none" w:sz="0" w:space="0" w:color="auto"/>
            <w:bottom w:val="none" w:sz="0" w:space="0" w:color="auto"/>
            <w:right w:val="none" w:sz="0" w:space="0" w:color="auto"/>
          </w:divBdr>
        </w:div>
        <w:div w:id="254637674">
          <w:marLeft w:val="0"/>
          <w:marRight w:val="0"/>
          <w:marTop w:val="0"/>
          <w:marBottom w:val="0"/>
          <w:divBdr>
            <w:top w:val="none" w:sz="0" w:space="0" w:color="auto"/>
            <w:left w:val="none" w:sz="0" w:space="0" w:color="auto"/>
            <w:bottom w:val="none" w:sz="0" w:space="0" w:color="auto"/>
            <w:right w:val="none" w:sz="0" w:space="0" w:color="auto"/>
          </w:divBdr>
        </w:div>
        <w:div w:id="254637718">
          <w:marLeft w:val="0"/>
          <w:marRight w:val="0"/>
          <w:marTop w:val="0"/>
          <w:marBottom w:val="0"/>
          <w:divBdr>
            <w:top w:val="none" w:sz="0" w:space="0" w:color="auto"/>
            <w:left w:val="none" w:sz="0" w:space="0" w:color="auto"/>
            <w:bottom w:val="none" w:sz="0" w:space="0" w:color="auto"/>
            <w:right w:val="none" w:sz="0" w:space="0" w:color="auto"/>
          </w:divBdr>
        </w:div>
        <w:div w:id="254637833">
          <w:marLeft w:val="0"/>
          <w:marRight w:val="0"/>
          <w:marTop w:val="0"/>
          <w:marBottom w:val="0"/>
          <w:divBdr>
            <w:top w:val="none" w:sz="0" w:space="0" w:color="auto"/>
            <w:left w:val="none" w:sz="0" w:space="0" w:color="auto"/>
            <w:bottom w:val="none" w:sz="0" w:space="0" w:color="auto"/>
            <w:right w:val="none" w:sz="0" w:space="0" w:color="auto"/>
          </w:divBdr>
        </w:div>
        <w:div w:id="254637858">
          <w:marLeft w:val="0"/>
          <w:marRight w:val="0"/>
          <w:marTop w:val="0"/>
          <w:marBottom w:val="0"/>
          <w:divBdr>
            <w:top w:val="none" w:sz="0" w:space="0" w:color="auto"/>
            <w:left w:val="none" w:sz="0" w:space="0" w:color="auto"/>
            <w:bottom w:val="none" w:sz="0" w:space="0" w:color="auto"/>
            <w:right w:val="none" w:sz="0" w:space="0" w:color="auto"/>
          </w:divBdr>
        </w:div>
        <w:div w:id="254638500">
          <w:marLeft w:val="0"/>
          <w:marRight w:val="0"/>
          <w:marTop w:val="0"/>
          <w:marBottom w:val="0"/>
          <w:divBdr>
            <w:top w:val="none" w:sz="0" w:space="0" w:color="auto"/>
            <w:left w:val="none" w:sz="0" w:space="0" w:color="auto"/>
            <w:bottom w:val="none" w:sz="0" w:space="0" w:color="auto"/>
            <w:right w:val="none" w:sz="0" w:space="0" w:color="auto"/>
          </w:divBdr>
        </w:div>
        <w:div w:id="254638992">
          <w:marLeft w:val="0"/>
          <w:marRight w:val="0"/>
          <w:marTop w:val="0"/>
          <w:marBottom w:val="0"/>
          <w:divBdr>
            <w:top w:val="none" w:sz="0" w:space="0" w:color="auto"/>
            <w:left w:val="none" w:sz="0" w:space="0" w:color="auto"/>
            <w:bottom w:val="none" w:sz="0" w:space="0" w:color="auto"/>
            <w:right w:val="none" w:sz="0" w:space="0" w:color="auto"/>
          </w:divBdr>
        </w:div>
        <w:div w:id="254639512">
          <w:marLeft w:val="0"/>
          <w:marRight w:val="0"/>
          <w:marTop w:val="0"/>
          <w:marBottom w:val="0"/>
          <w:divBdr>
            <w:top w:val="none" w:sz="0" w:space="0" w:color="auto"/>
            <w:left w:val="none" w:sz="0" w:space="0" w:color="auto"/>
            <w:bottom w:val="none" w:sz="0" w:space="0" w:color="auto"/>
            <w:right w:val="none" w:sz="0" w:space="0" w:color="auto"/>
          </w:divBdr>
        </w:div>
        <w:div w:id="254639590">
          <w:marLeft w:val="0"/>
          <w:marRight w:val="0"/>
          <w:marTop w:val="0"/>
          <w:marBottom w:val="0"/>
          <w:divBdr>
            <w:top w:val="none" w:sz="0" w:space="0" w:color="auto"/>
            <w:left w:val="none" w:sz="0" w:space="0" w:color="auto"/>
            <w:bottom w:val="none" w:sz="0" w:space="0" w:color="auto"/>
            <w:right w:val="none" w:sz="0" w:space="0" w:color="auto"/>
          </w:divBdr>
        </w:div>
      </w:divsChild>
    </w:div>
    <w:div w:id="254638933">
      <w:marLeft w:val="0"/>
      <w:marRight w:val="0"/>
      <w:marTop w:val="0"/>
      <w:marBottom w:val="0"/>
      <w:divBdr>
        <w:top w:val="none" w:sz="0" w:space="0" w:color="auto"/>
        <w:left w:val="none" w:sz="0" w:space="0" w:color="auto"/>
        <w:bottom w:val="none" w:sz="0" w:space="0" w:color="auto"/>
        <w:right w:val="none" w:sz="0" w:space="0" w:color="auto"/>
      </w:divBdr>
      <w:divsChild>
        <w:div w:id="254638147">
          <w:marLeft w:val="720"/>
          <w:marRight w:val="720"/>
          <w:marTop w:val="100"/>
          <w:marBottom w:val="100"/>
          <w:divBdr>
            <w:top w:val="none" w:sz="0" w:space="0" w:color="auto"/>
            <w:left w:val="none" w:sz="0" w:space="0" w:color="auto"/>
            <w:bottom w:val="none" w:sz="0" w:space="0" w:color="auto"/>
            <w:right w:val="none" w:sz="0" w:space="0" w:color="auto"/>
          </w:divBdr>
          <w:divsChild>
            <w:div w:id="254638701">
              <w:marLeft w:val="0"/>
              <w:marRight w:val="0"/>
              <w:marTop w:val="0"/>
              <w:marBottom w:val="0"/>
              <w:divBdr>
                <w:top w:val="none" w:sz="0" w:space="0" w:color="auto"/>
                <w:left w:val="none" w:sz="0" w:space="0" w:color="auto"/>
                <w:bottom w:val="none" w:sz="0" w:space="0" w:color="auto"/>
                <w:right w:val="none" w:sz="0" w:space="0" w:color="auto"/>
              </w:divBdr>
              <w:divsChild>
                <w:div w:id="254638993">
                  <w:marLeft w:val="0"/>
                  <w:marRight w:val="0"/>
                  <w:marTop w:val="0"/>
                  <w:marBottom w:val="0"/>
                  <w:divBdr>
                    <w:top w:val="none" w:sz="0" w:space="0" w:color="auto"/>
                    <w:left w:val="none" w:sz="0" w:space="0" w:color="auto"/>
                    <w:bottom w:val="none" w:sz="0" w:space="0" w:color="auto"/>
                    <w:right w:val="none" w:sz="0" w:space="0" w:color="auto"/>
                  </w:divBdr>
                  <w:divsChild>
                    <w:div w:id="254637083">
                      <w:marLeft w:val="0"/>
                      <w:marRight w:val="0"/>
                      <w:marTop w:val="0"/>
                      <w:marBottom w:val="0"/>
                      <w:divBdr>
                        <w:top w:val="none" w:sz="0" w:space="0" w:color="auto"/>
                        <w:left w:val="none" w:sz="0" w:space="0" w:color="auto"/>
                        <w:bottom w:val="none" w:sz="0" w:space="0" w:color="auto"/>
                        <w:right w:val="none" w:sz="0" w:space="0" w:color="auto"/>
                      </w:divBdr>
                    </w:div>
                    <w:div w:id="254637209">
                      <w:marLeft w:val="0"/>
                      <w:marRight w:val="0"/>
                      <w:marTop w:val="0"/>
                      <w:marBottom w:val="0"/>
                      <w:divBdr>
                        <w:top w:val="none" w:sz="0" w:space="0" w:color="auto"/>
                        <w:left w:val="none" w:sz="0" w:space="0" w:color="auto"/>
                        <w:bottom w:val="none" w:sz="0" w:space="0" w:color="auto"/>
                        <w:right w:val="none" w:sz="0" w:space="0" w:color="auto"/>
                      </w:divBdr>
                    </w:div>
                    <w:div w:id="254637349">
                      <w:marLeft w:val="0"/>
                      <w:marRight w:val="0"/>
                      <w:marTop w:val="0"/>
                      <w:marBottom w:val="0"/>
                      <w:divBdr>
                        <w:top w:val="none" w:sz="0" w:space="0" w:color="auto"/>
                        <w:left w:val="none" w:sz="0" w:space="0" w:color="auto"/>
                        <w:bottom w:val="none" w:sz="0" w:space="0" w:color="auto"/>
                        <w:right w:val="none" w:sz="0" w:space="0" w:color="auto"/>
                      </w:divBdr>
                    </w:div>
                    <w:div w:id="254637699">
                      <w:marLeft w:val="0"/>
                      <w:marRight w:val="0"/>
                      <w:marTop w:val="0"/>
                      <w:marBottom w:val="0"/>
                      <w:divBdr>
                        <w:top w:val="none" w:sz="0" w:space="0" w:color="auto"/>
                        <w:left w:val="none" w:sz="0" w:space="0" w:color="auto"/>
                        <w:bottom w:val="none" w:sz="0" w:space="0" w:color="auto"/>
                        <w:right w:val="none" w:sz="0" w:space="0" w:color="auto"/>
                      </w:divBdr>
                    </w:div>
                    <w:div w:id="254637787">
                      <w:marLeft w:val="0"/>
                      <w:marRight w:val="0"/>
                      <w:marTop w:val="0"/>
                      <w:marBottom w:val="0"/>
                      <w:divBdr>
                        <w:top w:val="none" w:sz="0" w:space="0" w:color="auto"/>
                        <w:left w:val="none" w:sz="0" w:space="0" w:color="auto"/>
                        <w:bottom w:val="none" w:sz="0" w:space="0" w:color="auto"/>
                        <w:right w:val="none" w:sz="0" w:space="0" w:color="auto"/>
                      </w:divBdr>
                    </w:div>
                    <w:div w:id="254637796">
                      <w:marLeft w:val="0"/>
                      <w:marRight w:val="0"/>
                      <w:marTop w:val="0"/>
                      <w:marBottom w:val="0"/>
                      <w:divBdr>
                        <w:top w:val="none" w:sz="0" w:space="0" w:color="auto"/>
                        <w:left w:val="none" w:sz="0" w:space="0" w:color="auto"/>
                        <w:bottom w:val="none" w:sz="0" w:space="0" w:color="auto"/>
                        <w:right w:val="none" w:sz="0" w:space="0" w:color="auto"/>
                      </w:divBdr>
                    </w:div>
                    <w:div w:id="254638667">
                      <w:marLeft w:val="0"/>
                      <w:marRight w:val="0"/>
                      <w:marTop w:val="0"/>
                      <w:marBottom w:val="0"/>
                      <w:divBdr>
                        <w:top w:val="none" w:sz="0" w:space="0" w:color="auto"/>
                        <w:left w:val="none" w:sz="0" w:space="0" w:color="auto"/>
                        <w:bottom w:val="none" w:sz="0" w:space="0" w:color="auto"/>
                        <w:right w:val="none" w:sz="0" w:space="0" w:color="auto"/>
                      </w:divBdr>
                    </w:div>
                    <w:div w:id="254638887">
                      <w:marLeft w:val="0"/>
                      <w:marRight w:val="0"/>
                      <w:marTop w:val="0"/>
                      <w:marBottom w:val="0"/>
                      <w:divBdr>
                        <w:top w:val="none" w:sz="0" w:space="0" w:color="auto"/>
                        <w:left w:val="none" w:sz="0" w:space="0" w:color="auto"/>
                        <w:bottom w:val="none" w:sz="0" w:space="0" w:color="auto"/>
                        <w:right w:val="none" w:sz="0" w:space="0" w:color="auto"/>
                      </w:divBdr>
                    </w:div>
                    <w:div w:id="254639002">
                      <w:marLeft w:val="0"/>
                      <w:marRight w:val="0"/>
                      <w:marTop w:val="0"/>
                      <w:marBottom w:val="0"/>
                      <w:divBdr>
                        <w:top w:val="none" w:sz="0" w:space="0" w:color="auto"/>
                        <w:left w:val="none" w:sz="0" w:space="0" w:color="auto"/>
                        <w:bottom w:val="none" w:sz="0" w:space="0" w:color="auto"/>
                        <w:right w:val="none" w:sz="0" w:space="0" w:color="auto"/>
                      </w:divBdr>
                    </w:div>
                    <w:div w:id="254639151">
                      <w:marLeft w:val="0"/>
                      <w:marRight w:val="0"/>
                      <w:marTop w:val="0"/>
                      <w:marBottom w:val="0"/>
                      <w:divBdr>
                        <w:top w:val="none" w:sz="0" w:space="0" w:color="auto"/>
                        <w:left w:val="none" w:sz="0" w:space="0" w:color="auto"/>
                        <w:bottom w:val="none" w:sz="0" w:space="0" w:color="auto"/>
                        <w:right w:val="none" w:sz="0" w:space="0" w:color="auto"/>
                      </w:divBdr>
                    </w:div>
                    <w:div w:id="254639216">
                      <w:marLeft w:val="0"/>
                      <w:marRight w:val="0"/>
                      <w:marTop w:val="0"/>
                      <w:marBottom w:val="0"/>
                      <w:divBdr>
                        <w:top w:val="none" w:sz="0" w:space="0" w:color="auto"/>
                        <w:left w:val="none" w:sz="0" w:space="0" w:color="auto"/>
                        <w:bottom w:val="none" w:sz="0" w:space="0" w:color="auto"/>
                        <w:right w:val="none" w:sz="0" w:space="0" w:color="auto"/>
                      </w:divBdr>
                    </w:div>
                    <w:div w:id="254639295">
                      <w:marLeft w:val="0"/>
                      <w:marRight w:val="0"/>
                      <w:marTop w:val="0"/>
                      <w:marBottom w:val="0"/>
                      <w:divBdr>
                        <w:top w:val="none" w:sz="0" w:space="0" w:color="auto"/>
                        <w:left w:val="none" w:sz="0" w:space="0" w:color="auto"/>
                        <w:bottom w:val="none" w:sz="0" w:space="0" w:color="auto"/>
                        <w:right w:val="none" w:sz="0" w:space="0" w:color="auto"/>
                      </w:divBdr>
                    </w:div>
                    <w:div w:id="25463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638934">
      <w:marLeft w:val="0"/>
      <w:marRight w:val="0"/>
      <w:marTop w:val="0"/>
      <w:marBottom w:val="0"/>
      <w:divBdr>
        <w:top w:val="none" w:sz="0" w:space="0" w:color="auto"/>
        <w:left w:val="none" w:sz="0" w:space="0" w:color="auto"/>
        <w:bottom w:val="none" w:sz="0" w:space="0" w:color="auto"/>
        <w:right w:val="none" w:sz="0" w:space="0" w:color="auto"/>
      </w:divBdr>
    </w:div>
    <w:div w:id="254638946">
      <w:marLeft w:val="0"/>
      <w:marRight w:val="0"/>
      <w:marTop w:val="0"/>
      <w:marBottom w:val="0"/>
      <w:divBdr>
        <w:top w:val="none" w:sz="0" w:space="0" w:color="auto"/>
        <w:left w:val="none" w:sz="0" w:space="0" w:color="auto"/>
        <w:bottom w:val="none" w:sz="0" w:space="0" w:color="auto"/>
        <w:right w:val="none" w:sz="0" w:space="0" w:color="auto"/>
      </w:divBdr>
    </w:div>
    <w:div w:id="254638947">
      <w:marLeft w:val="0"/>
      <w:marRight w:val="0"/>
      <w:marTop w:val="0"/>
      <w:marBottom w:val="0"/>
      <w:divBdr>
        <w:top w:val="none" w:sz="0" w:space="0" w:color="auto"/>
        <w:left w:val="none" w:sz="0" w:space="0" w:color="auto"/>
        <w:bottom w:val="none" w:sz="0" w:space="0" w:color="auto"/>
        <w:right w:val="none" w:sz="0" w:space="0" w:color="auto"/>
      </w:divBdr>
    </w:div>
    <w:div w:id="254638952">
      <w:marLeft w:val="0"/>
      <w:marRight w:val="0"/>
      <w:marTop w:val="0"/>
      <w:marBottom w:val="0"/>
      <w:divBdr>
        <w:top w:val="none" w:sz="0" w:space="0" w:color="auto"/>
        <w:left w:val="none" w:sz="0" w:space="0" w:color="auto"/>
        <w:bottom w:val="none" w:sz="0" w:space="0" w:color="auto"/>
        <w:right w:val="none" w:sz="0" w:space="0" w:color="auto"/>
      </w:divBdr>
    </w:div>
    <w:div w:id="254638954">
      <w:marLeft w:val="0"/>
      <w:marRight w:val="0"/>
      <w:marTop w:val="0"/>
      <w:marBottom w:val="0"/>
      <w:divBdr>
        <w:top w:val="none" w:sz="0" w:space="0" w:color="auto"/>
        <w:left w:val="none" w:sz="0" w:space="0" w:color="auto"/>
        <w:bottom w:val="none" w:sz="0" w:space="0" w:color="auto"/>
        <w:right w:val="none" w:sz="0" w:space="0" w:color="auto"/>
      </w:divBdr>
      <w:divsChild>
        <w:div w:id="254637465">
          <w:marLeft w:val="0"/>
          <w:marRight w:val="0"/>
          <w:marTop w:val="0"/>
          <w:marBottom w:val="0"/>
          <w:divBdr>
            <w:top w:val="none" w:sz="0" w:space="0" w:color="auto"/>
            <w:left w:val="none" w:sz="0" w:space="0" w:color="auto"/>
            <w:bottom w:val="none" w:sz="0" w:space="0" w:color="auto"/>
            <w:right w:val="none" w:sz="0" w:space="0" w:color="auto"/>
          </w:divBdr>
        </w:div>
        <w:div w:id="254637765">
          <w:marLeft w:val="0"/>
          <w:marRight w:val="0"/>
          <w:marTop w:val="0"/>
          <w:marBottom w:val="0"/>
          <w:divBdr>
            <w:top w:val="none" w:sz="0" w:space="0" w:color="auto"/>
            <w:left w:val="none" w:sz="0" w:space="0" w:color="auto"/>
            <w:bottom w:val="none" w:sz="0" w:space="0" w:color="auto"/>
            <w:right w:val="none" w:sz="0" w:space="0" w:color="auto"/>
          </w:divBdr>
        </w:div>
        <w:div w:id="254639472">
          <w:marLeft w:val="0"/>
          <w:marRight w:val="0"/>
          <w:marTop w:val="0"/>
          <w:marBottom w:val="0"/>
          <w:divBdr>
            <w:top w:val="none" w:sz="0" w:space="0" w:color="auto"/>
            <w:left w:val="none" w:sz="0" w:space="0" w:color="auto"/>
            <w:bottom w:val="none" w:sz="0" w:space="0" w:color="auto"/>
            <w:right w:val="none" w:sz="0" w:space="0" w:color="auto"/>
          </w:divBdr>
        </w:div>
      </w:divsChild>
    </w:div>
    <w:div w:id="254638969">
      <w:marLeft w:val="0"/>
      <w:marRight w:val="0"/>
      <w:marTop w:val="0"/>
      <w:marBottom w:val="0"/>
      <w:divBdr>
        <w:top w:val="none" w:sz="0" w:space="0" w:color="auto"/>
        <w:left w:val="none" w:sz="0" w:space="0" w:color="auto"/>
        <w:bottom w:val="none" w:sz="0" w:space="0" w:color="auto"/>
        <w:right w:val="none" w:sz="0" w:space="0" w:color="auto"/>
      </w:divBdr>
    </w:div>
    <w:div w:id="254638971">
      <w:marLeft w:val="0"/>
      <w:marRight w:val="0"/>
      <w:marTop w:val="0"/>
      <w:marBottom w:val="0"/>
      <w:divBdr>
        <w:top w:val="none" w:sz="0" w:space="0" w:color="auto"/>
        <w:left w:val="none" w:sz="0" w:space="0" w:color="auto"/>
        <w:bottom w:val="none" w:sz="0" w:space="0" w:color="auto"/>
        <w:right w:val="none" w:sz="0" w:space="0" w:color="auto"/>
      </w:divBdr>
    </w:div>
    <w:div w:id="254638972">
      <w:marLeft w:val="0"/>
      <w:marRight w:val="0"/>
      <w:marTop w:val="0"/>
      <w:marBottom w:val="0"/>
      <w:divBdr>
        <w:top w:val="none" w:sz="0" w:space="0" w:color="auto"/>
        <w:left w:val="none" w:sz="0" w:space="0" w:color="auto"/>
        <w:bottom w:val="none" w:sz="0" w:space="0" w:color="auto"/>
        <w:right w:val="none" w:sz="0" w:space="0" w:color="auto"/>
      </w:divBdr>
    </w:div>
    <w:div w:id="254638975">
      <w:marLeft w:val="0"/>
      <w:marRight w:val="0"/>
      <w:marTop w:val="0"/>
      <w:marBottom w:val="0"/>
      <w:divBdr>
        <w:top w:val="none" w:sz="0" w:space="0" w:color="auto"/>
        <w:left w:val="none" w:sz="0" w:space="0" w:color="auto"/>
        <w:bottom w:val="none" w:sz="0" w:space="0" w:color="auto"/>
        <w:right w:val="none" w:sz="0" w:space="0" w:color="auto"/>
      </w:divBdr>
    </w:div>
    <w:div w:id="254638976">
      <w:marLeft w:val="0"/>
      <w:marRight w:val="0"/>
      <w:marTop w:val="0"/>
      <w:marBottom w:val="0"/>
      <w:divBdr>
        <w:top w:val="none" w:sz="0" w:space="0" w:color="auto"/>
        <w:left w:val="none" w:sz="0" w:space="0" w:color="auto"/>
        <w:bottom w:val="none" w:sz="0" w:space="0" w:color="auto"/>
        <w:right w:val="none" w:sz="0" w:space="0" w:color="auto"/>
      </w:divBdr>
      <w:divsChild>
        <w:div w:id="254636999">
          <w:marLeft w:val="0"/>
          <w:marRight w:val="0"/>
          <w:marTop w:val="0"/>
          <w:marBottom w:val="0"/>
          <w:divBdr>
            <w:top w:val="none" w:sz="0" w:space="0" w:color="auto"/>
            <w:left w:val="none" w:sz="0" w:space="0" w:color="auto"/>
            <w:bottom w:val="none" w:sz="0" w:space="0" w:color="auto"/>
            <w:right w:val="none" w:sz="0" w:space="0" w:color="auto"/>
          </w:divBdr>
        </w:div>
        <w:div w:id="254637012">
          <w:marLeft w:val="0"/>
          <w:marRight w:val="0"/>
          <w:marTop w:val="0"/>
          <w:marBottom w:val="0"/>
          <w:divBdr>
            <w:top w:val="none" w:sz="0" w:space="0" w:color="auto"/>
            <w:left w:val="none" w:sz="0" w:space="0" w:color="auto"/>
            <w:bottom w:val="none" w:sz="0" w:space="0" w:color="auto"/>
            <w:right w:val="none" w:sz="0" w:space="0" w:color="auto"/>
          </w:divBdr>
        </w:div>
        <w:div w:id="254637101">
          <w:marLeft w:val="0"/>
          <w:marRight w:val="0"/>
          <w:marTop w:val="0"/>
          <w:marBottom w:val="0"/>
          <w:divBdr>
            <w:top w:val="none" w:sz="0" w:space="0" w:color="auto"/>
            <w:left w:val="none" w:sz="0" w:space="0" w:color="auto"/>
            <w:bottom w:val="none" w:sz="0" w:space="0" w:color="auto"/>
            <w:right w:val="none" w:sz="0" w:space="0" w:color="auto"/>
          </w:divBdr>
        </w:div>
        <w:div w:id="254637134">
          <w:marLeft w:val="0"/>
          <w:marRight w:val="0"/>
          <w:marTop w:val="0"/>
          <w:marBottom w:val="0"/>
          <w:divBdr>
            <w:top w:val="none" w:sz="0" w:space="0" w:color="auto"/>
            <w:left w:val="none" w:sz="0" w:space="0" w:color="auto"/>
            <w:bottom w:val="none" w:sz="0" w:space="0" w:color="auto"/>
            <w:right w:val="none" w:sz="0" w:space="0" w:color="auto"/>
          </w:divBdr>
        </w:div>
        <w:div w:id="254637207">
          <w:marLeft w:val="0"/>
          <w:marRight w:val="0"/>
          <w:marTop w:val="0"/>
          <w:marBottom w:val="0"/>
          <w:divBdr>
            <w:top w:val="none" w:sz="0" w:space="0" w:color="auto"/>
            <w:left w:val="none" w:sz="0" w:space="0" w:color="auto"/>
            <w:bottom w:val="none" w:sz="0" w:space="0" w:color="auto"/>
            <w:right w:val="none" w:sz="0" w:space="0" w:color="auto"/>
          </w:divBdr>
        </w:div>
        <w:div w:id="254637652">
          <w:marLeft w:val="720"/>
          <w:marRight w:val="0"/>
          <w:marTop w:val="0"/>
          <w:marBottom w:val="0"/>
          <w:divBdr>
            <w:top w:val="none" w:sz="0" w:space="0" w:color="auto"/>
            <w:left w:val="none" w:sz="0" w:space="0" w:color="auto"/>
            <w:bottom w:val="none" w:sz="0" w:space="0" w:color="auto"/>
            <w:right w:val="none" w:sz="0" w:space="0" w:color="auto"/>
          </w:divBdr>
        </w:div>
        <w:div w:id="254637741">
          <w:marLeft w:val="720"/>
          <w:marRight w:val="0"/>
          <w:marTop w:val="0"/>
          <w:marBottom w:val="0"/>
          <w:divBdr>
            <w:top w:val="none" w:sz="0" w:space="0" w:color="auto"/>
            <w:left w:val="none" w:sz="0" w:space="0" w:color="auto"/>
            <w:bottom w:val="none" w:sz="0" w:space="0" w:color="auto"/>
            <w:right w:val="none" w:sz="0" w:space="0" w:color="auto"/>
          </w:divBdr>
        </w:div>
        <w:div w:id="254638024">
          <w:marLeft w:val="0"/>
          <w:marRight w:val="0"/>
          <w:marTop w:val="0"/>
          <w:marBottom w:val="0"/>
          <w:divBdr>
            <w:top w:val="none" w:sz="0" w:space="0" w:color="auto"/>
            <w:left w:val="none" w:sz="0" w:space="0" w:color="auto"/>
            <w:bottom w:val="none" w:sz="0" w:space="0" w:color="auto"/>
            <w:right w:val="none" w:sz="0" w:space="0" w:color="auto"/>
          </w:divBdr>
        </w:div>
        <w:div w:id="254638055">
          <w:marLeft w:val="0"/>
          <w:marRight w:val="0"/>
          <w:marTop w:val="0"/>
          <w:marBottom w:val="0"/>
          <w:divBdr>
            <w:top w:val="none" w:sz="0" w:space="0" w:color="auto"/>
            <w:left w:val="none" w:sz="0" w:space="0" w:color="auto"/>
            <w:bottom w:val="none" w:sz="0" w:space="0" w:color="auto"/>
            <w:right w:val="none" w:sz="0" w:space="0" w:color="auto"/>
          </w:divBdr>
        </w:div>
        <w:div w:id="254638067">
          <w:marLeft w:val="0"/>
          <w:marRight w:val="0"/>
          <w:marTop w:val="0"/>
          <w:marBottom w:val="0"/>
          <w:divBdr>
            <w:top w:val="none" w:sz="0" w:space="0" w:color="auto"/>
            <w:left w:val="none" w:sz="0" w:space="0" w:color="auto"/>
            <w:bottom w:val="none" w:sz="0" w:space="0" w:color="auto"/>
            <w:right w:val="none" w:sz="0" w:space="0" w:color="auto"/>
          </w:divBdr>
        </w:div>
        <w:div w:id="254638232">
          <w:marLeft w:val="360"/>
          <w:marRight w:val="0"/>
          <w:marTop w:val="0"/>
          <w:marBottom w:val="0"/>
          <w:divBdr>
            <w:top w:val="none" w:sz="0" w:space="0" w:color="auto"/>
            <w:left w:val="none" w:sz="0" w:space="0" w:color="auto"/>
            <w:bottom w:val="none" w:sz="0" w:space="0" w:color="auto"/>
            <w:right w:val="none" w:sz="0" w:space="0" w:color="auto"/>
          </w:divBdr>
        </w:div>
        <w:div w:id="254638387">
          <w:marLeft w:val="720"/>
          <w:marRight w:val="0"/>
          <w:marTop w:val="0"/>
          <w:marBottom w:val="0"/>
          <w:divBdr>
            <w:top w:val="none" w:sz="0" w:space="0" w:color="auto"/>
            <w:left w:val="none" w:sz="0" w:space="0" w:color="auto"/>
            <w:bottom w:val="none" w:sz="0" w:space="0" w:color="auto"/>
            <w:right w:val="none" w:sz="0" w:space="0" w:color="auto"/>
          </w:divBdr>
        </w:div>
        <w:div w:id="254638599">
          <w:marLeft w:val="0"/>
          <w:marRight w:val="0"/>
          <w:marTop w:val="0"/>
          <w:marBottom w:val="0"/>
          <w:divBdr>
            <w:top w:val="none" w:sz="0" w:space="0" w:color="auto"/>
            <w:left w:val="none" w:sz="0" w:space="0" w:color="auto"/>
            <w:bottom w:val="none" w:sz="0" w:space="0" w:color="auto"/>
            <w:right w:val="none" w:sz="0" w:space="0" w:color="auto"/>
          </w:divBdr>
        </w:div>
        <w:div w:id="254638757">
          <w:marLeft w:val="0"/>
          <w:marRight w:val="0"/>
          <w:marTop w:val="0"/>
          <w:marBottom w:val="0"/>
          <w:divBdr>
            <w:top w:val="none" w:sz="0" w:space="0" w:color="auto"/>
            <w:left w:val="none" w:sz="0" w:space="0" w:color="auto"/>
            <w:bottom w:val="none" w:sz="0" w:space="0" w:color="auto"/>
            <w:right w:val="none" w:sz="0" w:space="0" w:color="auto"/>
          </w:divBdr>
        </w:div>
        <w:div w:id="254638801">
          <w:marLeft w:val="0"/>
          <w:marRight w:val="0"/>
          <w:marTop w:val="0"/>
          <w:marBottom w:val="0"/>
          <w:divBdr>
            <w:top w:val="none" w:sz="0" w:space="0" w:color="auto"/>
            <w:left w:val="none" w:sz="0" w:space="0" w:color="auto"/>
            <w:bottom w:val="none" w:sz="0" w:space="0" w:color="auto"/>
            <w:right w:val="none" w:sz="0" w:space="0" w:color="auto"/>
          </w:divBdr>
        </w:div>
        <w:div w:id="254638915">
          <w:marLeft w:val="0"/>
          <w:marRight w:val="0"/>
          <w:marTop w:val="0"/>
          <w:marBottom w:val="0"/>
          <w:divBdr>
            <w:top w:val="none" w:sz="0" w:space="0" w:color="auto"/>
            <w:left w:val="none" w:sz="0" w:space="0" w:color="auto"/>
            <w:bottom w:val="none" w:sz="0" w:space="0" w:color="auto"/>
            <w:right w:val="none" w:sz="0" w:space="0" w:color="auto"/>
          </w:divBdr>
        </w:div>
        <w:div w:id="254638957">
          <w:marLeft w:val="0"/>
          <w:marRight w:val="0"/>
          <w:marTop w:val="0"/>
          <w:marBottom w:val="0"/>
          <w:divBdr>
            <w:top w:val="none" w:sz="0" w:space="0" w:color="auto"/>
            <w:left w:val="none" w:sz="0" w:space="0" w:color="auto"/>
            <w:bottom w:val="none" w:sz="0" w:space="0" w:color="auto"/>
            <w:right w:val="none" w:sz="0" w:space="0" w:color="auto"/>
          </w:divBdr>
        </w:div>
        <w:div w:id="254638973">
          <w:marLeft w:val="720"/>
          <w:marRight w:val="0"/>
          <w:marTop w:val="0"/>
          <w:marBottom w:val="0"/>
          <w:divBdr>
            <w:top w:val="none" w:sz="0" w:space="0" w:color="auto"/>
            <w:left w:val="none" w:sz="0" w:space="0" w:color="auto"/>
            <w:bottom w:val="none" w:sz="0" w:space="0" w:color="auto"/>
            <w:right w:val="none" w:sz="0" w:space="0" w:color="auto"/>
          </w:divBdr>
        </w:div>
        <w:div w:id="254639040">
          <w:marLeft w:val="0"/>
          <w:marRight w:val="0"/>
          <w:marTop w:val="0"/>
          <w:marBottom w:val="0"/>
          <w:divBdr>
            <w:top w:val="none" w:sz="0" w:space="0" w:color="auto"/>
            <w:left w:val="none" w:sz="0" w:space="0" w:color="auto"/>
            <w:bottom w:val="none" w:sz="0" w:space="0" w:color="auto"/>
            <w:right w:val="none" w:sz="0" w:space="0" w:color="auto"/>
          </w:divBdr>
        </w:div>
        <w:div w:id="254639111">
          <w:marLeft w:val="0"/>
          <w:marRight w:val="0"/>
          <w:marTop w:val="0"/>
          <w:marBottom w:val="0"/>
          <w:divBdr>
            <w:top w:val="none" w:sz="0" w:space="0" w:color="auto"/>
            <w:left w:val="none" w:sz="0" w:space="0" w:color="auto"/>
            <w:bottom w:val="none" w:sz="0" w:space="0" w:color="auto"/>
            <w:right w:val="none" w:sz="0" w:space="0" w:color="auto"/>
          </w:divBdr>
        </w:div>
        <w:div w:id="254639317">
          <w:marLeft w:val="0"/>
          <w:marRight w:val="0"/>
          <w:marTop w:val="0"/>
          <w:marBottom w:val="0"/>
          <w:divBdr>
            <w:top w:val="none" w:sz="0" w:space="0" w:color="auto"/>
            <w:left w:val="none" w:sz="0" w:space="0" w:color="auto"/>
            <w:bottom w:val="none" w:sz="0" w:space="0" w:color="auto"/>
            <w:right w:val="none" w:sz="0" w:space="0" w:color="auto"/>
          </w:divBdr>
        </w:div>
        <w:div w:id="254639406">
          <w:marLeft w:val="0"/>
          <w:marRight w:val="0"/>
          <w:marTop w:val="0"/>
          <w:marBottom w:val="0"/>
          <w:divBdr>
            <w:top w:val="none" w:sz="0" w:space="0" w:color="auto"/>
            <w:left w:val="none" w:sz="0" w:space="0" w:color="auto"/>
            <w:bottom w:val="none" w:sz="0" w:space="0" w:color="auto"/>
            <w:right w:val="none" w:sz="0" w:space="0" w:color="auto"/>
          </w:divBdr>
        </w:div>
        <w:div w:id="254639491">
          <w:marLeft w:val="0"/>
          <w:marRight w:val="0"/>
          <w:marTop w:val="0"/>
          <w:marBottom w:val="0"/>
          <w:divBdr>
            <w:top w:val="none" w:sz="0" w:space="0" w:color="auto"/>
            <w:left w:val="none" w:sz="0" w:space="0" w:color="auto"/>
            <w:bottom w:val="none" w:sz="0" w:space="0" w:color="auto"/>
            <w:right w:val="none" w:sz="0" w:space="0" w:color="auto"/>
          </w:divBdr>
        </w:div>
      </w:divsChild>
    </w:div>
    <w:div w:id="254638977">
      <w:marLeft w:val="0"/>
      <w:marRight w:val="0"/>
      <w:marTop w:val="0"/>
      <w:marBottom w:val="0"/>
      <w:divBdr>
        <w:top w:val="none" w:sz="0" w:space="0" w:color="auto"/>
        <w:left w:val="none" w:sz="0" w:space="0" w:color="auto"/>
        <w:bottom w:val="none" w:sz="0" w:space="0" w:color="auto"/>
        <w:right w:val="none" w:sz="0" w:space="0" w:color="auto"/>
      </w:divBdr>
    </w:div>
    <w:div w:id="254638982">
      <w:marLeft w:val="0"/>
      <w:marRight w:val="0"/>
      <w:marTop w:val="0"/>
      <w:marBottom w:val="0"/>
      <w:divBdr>
        <w:top w:val="none" w:sz="0" w:space="0" w:color="auto"/>
        <w:left w:val="none" w:sz="0" w:space="0" w:color="auto"/>
        <w:bottom w:val="none" w:sz="0" w:space="0" w:color="auto"/>
        <w:right w:val="none" w:sz="0" w:space="0" w:color="auto"/>
      </w:divBdr>
      <w:divsChild>
        <w:div w:id="254637644">
          <w:marLeft w:val="0"/>
          <w:marRight w:val="0"/>
          <w:marTop w:val="0"/>
          <w:marBottom w:val="0"/>
          <w:divBdr>
            <w:top w:val="none" w:sz="0" w:space="0" w:color="auto"/>
            <w:left w:val="none" w:sz="0" w:space="0" w:color="auto"/>
            <w:bottom w:val="none" w:sz="0" w:space="0" w:color="auto"/>
            <w:right w:val="none" w:sz="0" w:space="0" w:color="auto"/>
          </w:divBdr>
        </w:div>
        <w:div w:id="254638042">
          <w:marLeft w:val="0"/>
          <w:marRight w:val="0"/>
          <w:marTop w:val="0"/>
          <w:marBottom w:val="0"/>
          <w:divBdr>
            <w:top w:val="none" w:sz="0" w:space="0" w:color="auto"/>
            <w:left w:val="none" w:sz="0" w:space="0" w:color="auto"/>
            <w:bottom w:val="none" w:sz="0" w:space="0" w:color="auto"/>
            <w:right w:val="none" w:sz="0" w:space="0" w:color="auto"/>
          </w:divBdr>
        </w:div>
      </w:divsChild>
    </w:div>
    <w:div w:id="254638996">
      <w:marLeft w:val="0"/>
      <w:marRight w:val="0"/>
      <w:marTop w:val="0"/>
      <w:marBottom w:val="0"/>
      <w:divBdr>
        <w:top w:val="none" w:sz="0" w:space="0" w:color="auto"/>
        <w:left w:val="none" w:sz="0" w:space="0" w:color="auto"/>
        <w:bottom w:val="none" w:sz="0" w:space="0" w:color="auto"/>
        <w:right w:val="none" w:sz="0" w:space="0" w:color="auto"/>
      </w:divBdr>
      <w:divsChild>
        <w:div w:id="254637245">
          <w:marLeft w:val="720"/>
          <w:marRight w:val="720"/>
          <w:marTop w:val="100"/>
          <w:marBottom w:val="100"/>
          <w:divBdr>
            <w:top w:val="none" w:sz="0" w:space="0" w:color="auto"/>
            <w:left w:val="none" w:sz="0" w:space="0" w:color="auto"/>
            <w:bottom w:val="none" w:sz="0" w:space="0" w:color="auto"/>
            <w:right w:val="none" w:sz="0" w:space="0" w:color="auto"/>
          </w:divBdr>
          <w:divsChild>
            <w:div w:id="254639433">
              <w:marLeft w:val="0"/>
              <w:marRight w:val="0"/>
              <w:marTop w:val="0"/>
              <w:marBottom w:val="0"/>
              <w:divBdr>
                <w:top w:val="none" w:sz="0" w:space="0" w:color="auto"/>
                <w:left w:val="none" w:sz="0" w:space="0" w:color="auto"/>
                <w:bottom w:val="none" w:sz="0" w:space="0" w:color="auto"/>
                <w:right w:val="none" w:sz="0" w:space="0" w:color="auto"/>
              </w:divBdr>
              <w:divsChild>
                <w:div w:id="254638959">
                  <w:marLeft w:val="0"/>
                  <w:marRight w:val="0"/>
                  <w:marTop w:val="0"/>
                  <w:marBottom w:val="0"/>
                  <w:divBdr>
                    <w:top w:val="none" w:sz="0" w:space="0" w:color="auto"/>
                    <w:left w:val="none" w:sz="0" w:space="0" w:color="auto"/>
                    <w:bottom w:val="none" w:sz="0" w:space="0" w:color="auto"/>
                    <w:right w:val="none" w:sz="0" w:space="0" w:color="auto"/>
                  </w:divBdr>
                  <w:divsChild>
                    <w:div w:id="254637184">
                      <w:marLeft w:val="0"/>
                      <w:marRight w:val="0"/>
                      <w:marTop w:val="0"/>
                      <w:marBottom w:val="0"/>
                      <w:divBdr>
                        <w:top w:val="none" w:sz="0" w:space="0" w:color="auto"/>
                        <w:left w:val="none" w:sz="0" w:space="0" w:color="auto"/>
                        <w:bottom w:val="none" w:sz="0" w:space="0" w:color="auto"/>
                        <w:right w:val="none" w:sz="0" w:space="0" w:color="auto"/>
                      </w:divBdr>
                    </w:div>
                    <w:div w:id="254637823">
                      <w:marLeft w:val="0"/>
                      <w:marRight w:val="0"/>
                      <w:marTop w:val="0"/>
                      <w:marBottom w:val="0"/>
                      <w:divBdr>
                        <w:top w:val="none" w:sz="0" w:space="0" w:color="auto"/>
                        <w:left w:val="none" w:sz="0" w:space="0" w:color="auto"/>
                        <w:bottom w:val="none" w:sz="0" w:space="0" w:color="auto"/>
                        <w:right w:val="none" w:sz="0" w:space="0" w:color="auto"/>
                      </w:divBdr>
                    </w:div>
                    <w:div w:id="254638862">
                      <w:marLeft w:val="0"/>
                      <w:marRight w:val="0"/>
                      <w:marTop w:val="0"/>
                      <w:marBottom w:val="0"/>
                      <w:divBdr>
                        <w:top w:val="none" w:sz="0" w:space="0" w:color="auto"/>
                        <w:left w:val="none" w:sz="0" w:space="0" w:color="auto"/>
                        <w:bottom w:val="none" w:sz="0" w:space="0" w:color="auto"/>
                        <w:right w:val="none" w:sz="0" w:space="0" w:color="auto"/>
                      </w:divBdr>
                    </w:div>
                    <w:div w:id="254638924">
                      <w:marLeft w:val="0"/>
                      <w:marRight w:val="0"/>
                      <w:marTop w:val="0"/>
                      <w:marBottom w:val="0"/>
                      <w:divBdr>
                        <w:top w:val="none" w:sz="0" w:space="0" w:color="auto"/>
                        <w:left w:val="none" w:sz="0" w:space="0" w:color="auto"/>
                        <w:bottom w:val="none" w:sz="0" w:space="0" w:color="auto"/>
                        <w:right w:val="none" w:sz="0" w:space="0" w:color="auto"/>
                      </w:divBdr>
                    </w:div>
                    <w:div w:id="254639081">
                      <w:marLeft w:val="0"/>
                      <w:marRight w:val="0"/>
                      <w:marTop w:val="0"/>
                      <w:marBottom w:val="0"/>
                      <w:divBdr>
                        <w:top w:val="none" w:sz="0" w:space="0" w:color="auto"/>
                        <w:left w:val="none" w:sz="0" w:space="0" w:color="auto"/>
                        <w:bottom w:val="none" w:sz="0" w:space="0" w:color="auto"/>
                        <w:right w:val="none" w:sz="0" w:space="0" w:color="auto"/>
                      </w:divBdr>
                    </w:div>
                    <w:div w:id="254639164">
                      <w:marLeft w:val="0"/>
                      <w:marRight w:val="0"/>
                      <w:marTop w:val="0"/>
                      <w:marBottom w:val="0"/>
                      <w:divBdr>
                        <w:top w:val="none" w:sz="0" w:space="0" w:color="auto"/>
                        <w:left w:val="none" w:sz="0" w:space="0" w:color="auto"/>
                        <w:bottom w:val="none" w:sz="0" w:space="0" w:color="auto"/>
                        <w:right w:val="none" w:sz="0" w:space="0" w:color="auto"/>
                      </w:divBdr>
                    </w:div>
                    <w:div w:id="25463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637343">
          <w:marLeft w:val="0"/>
          <w:marRight w:val="0"/>
          <w:marTop w:val="0"/>
          <w:marBottom w:val="0"/>
          <w:divBdr>
            <w:top w:val="none" w:sz="0" w:space="0" w:color="auto"/>
            <w:left w:val="none" w:sz="0" w:space="0" w:color="auto"/>
            <w:bottom w:val="none" w:sz="0" w:space="0" w:color="auto"/>
            <w:right w:val="none" w:sz="0" w:space="0" w:color="auto"/>
          </w:divBdr>
        </w:div>
        <w:div w:id="254637931">
          <w:marLeft w:val="0"/>
          <w:marRight w:val="0"/>
          <w:marTop w:val="0"/>
          <w:marBottom w:val="0"/>
          <w:divBdr>
            <w:top w:val="none" w:sz="0" w:space="0" w:color="auto"/>
            <w:left w:val="none" w:sz="0" w:space="0" w:color="auto"/>
            <w:bottom w:val="none" w:sz="0" w:space="0" w:color="auto"/>
            <w:right w:val="none" w:sz="0" w:space="0" w:color="auto"/>
          </w:divBdr>
        </w:div>
        <w:div w:id="254638155">
          <w:marLeft w:val="720"/>
          <w:marRight w:val="720"/>
          <w:marTop w:val="100"/>
          <w:marBottom w:val="100"/>
          <w:divBdr>
            <w:top w:val="none" w:sz="0" w:space="0" w:color="auto"/>
            <w:left w:val="none" w:sz="0" w:space="0" w:color="auto"/>
            <w:bottom w:val="none" w:sz="0" w:space="0" w:color="auto"/>
            <w:right w:val="none" w:sz="0" w:space="0" w:color="auto"/>
          </w:divBdr>
          <w:divsChild>
            <w:div w:id="254638669">
              <w:marLeft w:val="0"/>
              <w:marRight w:val="0"/>
              <w:marTop w:val="0"/>
              <w:marBottom w:val="0"/>
              <w:divBdr>
                <w:top w:val="none" w:sz="0" w:space="0" w:color="auto"/>
                <w:left w:val="none" w:sz="0" w:space="0" w:color="auto"/>
                <w:bottom w:val="none" w:sz="0" w:space="0" w:color="auto"/>
                <w:right w:val="none" w:sz="0" w:space="0" w:color="auto"/>
              </w:divBdr>
              <w:divsChild>
                <w:div w:id="254639429">
                  <w:marLeft w:val="0"/>
                  <w:marRight w:val="0"/>
                  <w:marTop w:val="0"/>
                  <w:marBottom w:val="0"/>
                  <w:divBdr>
                    <w:top w:val="none" w:sz="0" w:space="0" w:color="auto"/>
                    <w:left w:val="none" w:sz="0" w:space="0" w:color="auto"/>
                    <w:bottom w:val="none" w:sz="0" w:space="0" w:color="auto"/>
                    <w:right w:val="none" w:sz="0" w:space="0" w:color="auto"/>
                  </w:divBdr>
                  <w:divsChild>
                    <w:div w:id="254636965">
                      <w:marLeft w:val="0"/>
                      <w:marRight w:val="0"/>
                      <w:marTop w:val="0"/>
                      <w:marBottom w:val="0"/>
                      <w:divBdr>
                        <w:top w:val="none" w:sz="0" w:space="0" w:color="auto"/>
                        <w:left w:val="none" w:sz="0" w:space="0" w:color="auto"/>
                        <w:bottom w:val="none" w:sz="0" w:space="0" w:color="auto"/>
                        <w:right w:val="none" w:sz="0" w:space="0" w:color="auto"/>
                      </w:divBdr>
                    </w:div>
                    <w:div w:id="25463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639182">
          <w:marLeft w:val="0"/>
          <w:marRight w:val="0"/>
          <w:marTop w:val="0"/>
          <w:marBottom w:val="0"/>
          <w:divBdr>
            <w:top w:val="none" w:sz="0" w:space="0" w:color="auto"/>
            <w:left w:val="none" w:sz="0" w:space="0" w:color="auto"/>
            <w:bottom w:val="none" w:sz="0" w:space="0" w:color="auto"/>
            <w:right w:val="none" w:sz="0" w:space="0" w:color="auto"/>
          </w:divBdr>
        </w:div>
        <w:div w:id="254639397">
          <w:marLeft w:val="0"/>
          <w:marRight w:val="0"/>
          <w:marTop w:val="0"/>
          <w:marBottom w:val="0"/>
          <w:divBdr>
            <w:top w:val="none" w:sz="0" w:space="0" w:color="auto"/>
            <w:left w:val="none" w:sz="0" w:space="0" w:color="auto"/>
            <w:bottom w:val="none" w:sz="0" w:space="0" w:color="auto"/>
            <w:right w:val="none" w:sz="0" w:space="0" w:color="auto"/>
          </w:divBdr>
        </w:div>
      </w:divsChild>
    </w:div>
    <w:div w:id="254638999">
      <w:marLeft w:val="0"/>
      <w:marRight w:val="0"/>
      <w:marTop w:val="0"/>
      <w:marBottom w:val="0"/>
      <w:divBdr>
        <w:top w:val="none" w:sz="0" w:space="0" w:color="auto"/>
        <w:left w:val="none" w:sz="0" w:space="0" w:color="auto"/>
        <w:bottom w:val="none" w:sz="0" w:space="0" w:color="auto"/>
        <w:right w:val="none" w:sz="0" w:space="0" w:color="auto"/>
      </w:divBdr>
    </w:div>
    <w:div w:id="254639000">
      <w:marLeft w:val="0"/>
      <w:marRight w:val="0"/>
      <w:marTop w:val="0"/>
      <w:marBottom w:val="0"/>
      <w:divBdr>
        <w:top w:val="none" w:sz="0" w:space="0" w:color="auto"/>
        <w:left w:val="none" w:sz="0" w:space="0" w:color="auto"/>
        <w:bottom w:val="none" w:sz="0" w:space="0" w:color="auto"/>
        <w:right w:val="none" w:sz="0" w:space="0" w:color="auto"/>
      </w:divBdr>
    </w:div>
    <w:div w:id="254639003">
      <w:marLeft w:val="0"/>
      <w:marRight w:val="0"/>
      <w:marTop w:val="0"/>
      <w:marBottom w:val="0"/>
      <w:divBdr>
        <w:top w:val="none" w:sz="0" w:space="0" w:color="auto"/>
        <w:left w:val="none" w:sz="0" w:space="0" w:color="auto"/>
        <w:bottom w:val="none" w:sz="0" w:space="0" w:color="auto"/>
        <w:right w:val="none" w:sz="0" w:space="0" w:color="auto"/>
      </w:divBdr>
      <w:divsChild>
        <w:div w:id="254637958">
          <w:marLeft w:val="504"/>
          <w:marRight w:val="0"/>
          <w:marTop w:val="140"/>
          <w:marBottom w:val="0"/>
          <w:divBdr>
            <w:top w:val="none" w:sz="0" w:space="0" w:color="auto"/>
            <w:left w:val="none" w:sz="0" w:space="0" w:color="auto"/>
            <w:bottom w:val="none" w:sz="0" w:space="0" w:color="auto"/>
            <w:right w:val="none" w:sz="0" w:space="0" w:color="auto"/>
          </w:divBdr>
        </w:div>
      </w:divsChild>
    </w:div>
    <w:div w:id="254639004">
      <w:marLeft w:val="0"/>
      <w:marRight w:val="0"/>
      <w:marTop w:val="0"/>
      <w:marBottom w:val="0"/>
      <w:divBdr>
        <w:top w:val="none" w:sz="0" w:space="0" w:color="auto"/>
        <w:left w:val="none" w:sz="0" w:space="0" w:color="auto"/>
        <w:bottom w:val="none" w:sz="0" w:space="0" w:color="auto"/>
        <w:right w:val="none" w:sz="0" w:space="0" w:color="auto"/>
      </w:divBdr>
    </w:div>
    <w:div w:id="254639005">
      <w:marLeft w:val="0"/>
      <w:marRight w:val="0"/>
      <w:marTop w:val="0"/>
      <w:marBottom w:val="0"/>
      <w:divBdr>
        <w:top w:val="none" w:sz="0" w:space="0" w:color="auto"/>
        <w:left w:val="none" w:sz="0" w:space="0" w:color="auto"/>
        <w:bottom w:val="none" w:sz="0" w:space="0" w:color="auto"/>
        <w:right w:val="none" w:sz="0" w:space="0" w:color="auto"/>
      </w:divBdr>
    </w:div>
    <w:div w:id="254639008">
      <w:marLeft w:val="0"/>
      <w:marRight w:val="0"/>
      <w:marTop w:val="0"/>
      <w:marBottom w:val="0"/>
      <w:divBdr>
        <w:top w:val="none" w:sz="0" w:space="0" w:color="auto"/>
        <w:left w:val="none" w:sz="0" w:space="0" w:color="auto"/>
        <w:bottom w:val="none" w:sz="0" w:space="0" w:color="auto"/>
        <w:right w:val="none" w:sz="0" w:space="0" w:color="auto"/>
      </w:divBdr>
      <w:divsChild>
        <w:div w:id="254637290">
          <w:marLeft w:val="0"/>
          <w:marRight w:val="0"/>
          <w:marTop w:val="0"/>
          <w:marBottom w:val="0"/>
          <w:divBdr>
            <w:top w:val="none" w:sz="0" w:space="0" w:color="auto"/>
            <w:left w:val="none" w:sz="0" w:space="0" w:color="auto"/>
            <w:bottom w:val="none" w:sz="0" w:space="0" w:color="auto"/>
            <w:right w:val="none" w:sz="0" w:space="0" w:color="auto"/>
          </w:divBdr>
        </w:div>
        <w:div w:id="254637416">
          <w:marLeft w:val="0"/>
          <w:marRight w:val="0"/>
          <w:marTop w:val="0"/>
          <w:marBottom w:val="0"/>
          <w:divBdr>
            <w:top w:val="none" w:sz="0" w:space="0" w:color="auto"/>
            <w:left w:val="none" w:sz="0" w:space="0" w:color="auto"/>
            <w:bottom w:val="none" w:sz="0" w:space="0" w:color="auto"/>
            <w:right w:val="none" w:sz="0" w:space="0" w:color="auto"/>
          </w:divBdr>
        </w:div>
        <w:div w:id="254637486">
          <w:marLeft w:val="0"/>
          <w:marRight w:val="0"/>
          <w:marTop w:val="0"/>
          <w:marBottom w:val="0"/>
          <w:divBdr>
            <w:top w:val="none" w:sz="0" w:space="0" w:color="auto"/>
            <w:left w:val="none" w:sz="0" w:space="0" w:color="auto"/>
            <w:bottom w:val="none" w:sz="0" w:space="0" w:color="auto"/>
            <w:right w:val="none" w:sz="0" w:space="0" w:color="auto"/>
          </w:divBdr>
        </w:div>
        <w:div w:id="254637669">
          <w:marLeft w:val="0"/>
          <w:marRight w:val="0"/>
          <w:marTop w:val="0"/>
          <w:marBottom w:val="0"/>
          <w:divBdr>
            <w:top w:val="none" w:sz="0" w:space="0" w:color="auto"/>
            <w:left w:val="none" w:sz="0" w:space="0" w:color="auto"/>
            <w:bottom w:val="none" w:sz="0" w:space="0" w:color="auto"/>
            <w:right w:val="none" w:sz="0" w:space="0" w:color="auto"/>
          </w:divBdr>
        </w:div>
        <w:div w:id="254638005">
          <w:marLeft w:val="0"/>
          <w:marRight w:val="0"/>
          <w:marTop w:val="0"/>
          <w:marBottom w:val="0"/>
          <w:divBdr>
            <w:top w:val="none" w:sz="0" w:space="0" w:color="auto"/>
            <w:left w:val="none" w:sz="0" w:space="0" w:color="auto"/>
            <w:bottom w:val="none" w:sz="0" w:space="0" w:color="auto"/>
            <w:right w:val="none" w:sz="0" w:space="0" w:color="auto"/>
          </w:divBdr>
        </w:div>
        <w:div w:id="254638036">
          <w:marLeft w:val="0"/>
          <w:marRight w:val="0"/>
          <w:marTop w:val="0"/>
          <w:marBottom w:val="0"/>
          <w:divBdr>
            <w:top w:val="none" w:sz="0" w:space="0" w:color="auto"/>
            <w:left w:val="none" w:sz="0" w:space="0" w:color="auto"/>
            <w:bottom w:val="none" w:sz="0" w:space="0" w:color="auto"/>
            <w:right w:val="none" w:sz="0" w:space="0" w:color="auto"/>
          </w:divBdr>
        </w:div>
        <w:div w:id="254638294">
          <w:marLeft w:val="0"/>
          <w:marRight w:val="0"/>
          <w:marTop w:val="0"/>
          <w:marBottom w:val="0"/>
          <w:divBdr>
            <w:top w:val="none" w:sz="0" w:space="0" w:color="auto"/>
            <w:left w:val="none" w:sz="0" w:space="0" w:color="auto"/>
            <w:bottom w:val="none" w:sz="0" w:space="0" w:color="auto"/>
            <w:right w:val="none" w:sz="0" w:space="0" w:color="auto"/>
          </w:divBdr>
        </w:div>
        <w:div w:id="254638460">
          <w:marLeft w:val="0"/>
          <w:marRight w:val="0"/>
          <w:marTop w:val="0"/>
          <w:marBottom w:val="0"/>
          <w:divBdr>
            <w:top w:val="none" w:sz="0" w:space="0" w:color="auto"/>
            <w:left w:val="none" w:sz="0" w:space="0" w:color="auto"/>
            <w:bottom w:val="none" w:sz="0" w:space="0" w:color="auto"/>
            <w:right w:val="none" w:sz="0" w:space="0" w:color="auto"/>
          </w:divBdr>
        </w:div>
        <w:div w:id="254638569">
          <w:marLeft w:val="0"/>
          <w:marRight w:val="0"/>
          <w:marTop w:val="0"/>
          <w:marBottom w:val="0"/>
          <w:divBdr>
            <w:top w:val="none" w:sz="0" w:space="0" w:color="auto"/>
            <w:left w:val="none" w:sz="0" w:space="0" w:color="auto"/>
            <w:bottom w:val="none" w:sz="0" w:space="0" w:color="auto"/>
            <w:right w:val="none" w:sz="0" w:space="0" w:color="auto"/>
          </w:divBdr>
        </w:div>
        <w:div w:id="254638578">
          <w:marLeft w:val="0"/>
          <w:marRight w:val="0"/>
          <w:marTop w:val="0"/>
          <w:marBottom w:val="0"/>
          <w:divBdr>
            <w:top w:val="none" w:sz="0" w:space="0" w:color="auto"/>
            <w:left w:val="none" w:sz="0" w:space="0" w:color="auto"/>
            <w:bottom w:val="none" w:sz="0" w:space="0" w:color="auto"/>
            <w:right w:val="none" w:sz="0" w:space="0" w:color="auto"/>
          </w:divBdr>
        </w:div>
        <w:div w:id="254638585">
          <w:marLeft w:val="0"/>
          <w:marRight w:val="0"/>
          <w:marTop w:val="0"/>
          <w:marBottom w:val="0"/>
          <w:divBdr>
            <w:top w:val="none" w:sz="0" w:space="0" w:color="auto"/>
            <w:left w:val="none" w:sz="0" w:space="0" w:color="auto"/>
            <w:bottom w:val="none" w:sz="0" w:space="0" w:color="auto"/>
            <w:right w:val="none" w:sz="0" w:space="0" w:color="auto"/>
          </w:divBdr>
        </w:div>
        <w:div w:id="254638745">
          <w:marLeft w:val="0"/>
          <w:marRight w:val="0"/>
          <w:marTop w:val="0"/>
          <w:marBottom w:val="0"/>
          <w:divBdr>
            <w:top w:val="none" w:sz="0" w:space="0" w:color="auto"/>
            <w:left w:val="none" w:sz="0" w:space="0" w:color="auto"/>
            <w:bottom w:val="none" w:sz="0" w:space="0" w:color="auto"/>
            <w:right w:val="none" w:sz="0" w:space="0" w:color="auto"/>
          </w:divBdr>
        </w:div>
        <w:div w:id="254638776">
          <w:marLeft w:val="0"/>
          <w:marRight w:val="0"/>
          <w:marTop w:val="0"/>
          <w:marBottom w:val="0"/>
          <w:divBdr>
            <w:top w:val="none" w:sz="0" w:space="0" w:color="auto"/>
            <w:left w:val="none" w:sz="0" w:space="0" w:color="auto"/>
            <w:bottom w:val="none" w:sz="0" w:space="0" w:color="auto"/>
            <w:right w:val="none" w:sz="0" w:space="0" w:color="auto"/>
          </w:divBdr>
        </w:div>
        <w:div w:id="254638985">
          <w:marLeft w:val="0"/>
          <w:marRight w:val="0"/>
          <w:marTop w:val="0"/>
          <w:marBottom w:val="0"/>
          <w:divBdr>
            <w:top w:val="none" w:sz="0" w:space="0" w:color="auto"/>
            <w:left w:val="none" w:sz="0" w:space="0" w:color="auto"/>
            <w:bottom w:val="none" w:sz="0" w:space="0" w:color="auto"/>
            <w:right w:val="none" w:sz="0" w:space="0" w:color="auto"/>
          </w:divBdr>
        </w:div>
        <w:div w:id="254639050">
          <w:marLeft w:val="0"/>
          <w:marRight w:val="0"/>
          <w:marTop w:val="0"/>
          <w:marBottom w:val="0"/>
          <w:divBdr>
            <w:top w:val="none" w:sz="0" w:space="0" w:color="auto"/>
            <w:left w:val="none" w:sz="0" w:space="0" w:color="auto"/>
            <w:bottom w:val="none" w:sz="0" w:space="0" w:color="auto"/>
            <w:right w:val="none" w:sz="0" w:space="0" w:color="auto"/>
          </w:divBdr>
        </w:div>
        <w:div w:id="254639402">
          <w:marLeft w:val="0"/>
          <w:marRight w:val="0"/>
          <w:marTop w:val="0"/>
          <w:marBottom w:val="0"/>
          <w:divBdr>
            <w:top w:val="none" w:sz="0" w:space="0" w:color="auto"/>
            <w:left w:val="none" w:sz="0" w:space="0" w:color="auto"/>
            <w:bottom w:val="none" w:sz="0" w:space="0" w:color="auto"/>
            <w:right w:val="none" w:sz="0" w:space="0" w:color="auto"/>
          </w:divBdr>
        </w:div>
      </w:divsChild>
    </w:div>
    <w:div w:id="254639009">
      <w:marLeft w:val="0"/>
      <w:marRight w:val="0"/>
      <w:marTop w:val="0"/>
      <w:marBottom w:val="0"/>
      <w:divBdr>
        <w:top w:val="none" w:sz="0" w:space="0" w:color="auto"/>
        <w:left w:val="none" w:sz="0" w:space="0" w:color="auto"/>
        <w:bottom w:val="none" w:sz="0" w:space="0" w:color="auto"/>
        <w:right w:val="none" w:sz="0" w:space="0" w:color="auto"/>
      </w:divBdr>
      <w:divsChild>
        <w:div w:id="254638851">
          <w:marLeft w:val="504"/>
          <w:marRight w:val="0"/>
          <w:marTop w:val="140"/>
          <w:marBottom w:val="0"/>
          <w:divBdr>
            <w:top w:val="none" w:sz="0" w:space="0" w:color="auto"/>
            <w:left w:val="none" w:sz="0" w:space="0" w:color="auto"/>
            <w:bottom w:val="none" w:sz="0" w:space="0" w:color="auto"/>
            <w:right w:val="none" w:sz="0" w:space="0" w:color="auto"/>
          </w:divBdr>
        </w:div>
      </w:divsChild>
    </w:div>
    <w:div w:id="254639015">
      <w:marLeft w:val="0"/>
      <w:marRight w:val="0"/>
      <w:marTop w:val="0"/>
      <w:marBottom w:val="0"/>
      <w:divBdr>
        <w:top w:val="none" w:sz="0" w:space="0" w:color="auto"/>
        <w:left w:val="none" w:sz="0" w:space="0" w:color="auto"/>
        <w:bottom w:val="none" w:sz="0" w:space="0" w:color="auto"/>
        <w:right w:val="none" w:sz="0" w:space="0" w:color="auto"/>
      </w:divBdr>
    </w:div>
    <w:div w:id="254639020">
      <w:marLeft w:val="0"/>
      <w:marRight w:val="0"/>
      <w:marTop w:val="0"/>
      <w:marBottom w:val="0"/>
      <w:divBdr>
        <w:top w:val="none" w:sz="0" w:space="0" w:color="auto"/>
        <w:left w:val="none" w:sz="0" w:space="0" w:color="auto"/>
        <w:bottom w:val="none" w:sz="0" w:space="0" w:color="auto"/>
        <w:right w:val="none" w:sz="0" w:space="0" w:color="auto"/>
      </w:divBdr>
      <w:divsChild>
        <w:div w:id="254637015">
          <w:marLeft w:val="720"/>
          <w:marRight w:val="0"/>
          <w:marTop w:val="140"/>
          <w:marBottom w:val="0"/>
          <w:divBdr>
            <w:top w:val="none" w:sz="0" w:space="0" w:color="auto"/>
            <w:left w:val="none" w:sz="0" w:space="0" w:color="auto"/>
            <w:bottom w:val="none" w:sz="0" w:space="0" w:color="auto"/>
            <w:right w:val="none" w:sz="0" w:space="0" w:color="auto"/>
          </w:divBdr>
        </w:div>
        <w:div w:id="254638483">
          <w:marLeft w:val="720"/>
          <w:marRight w:val="0"/>
          <w:marTop w:val="140"/>
          <w:marBottom w:val="0"/>
          <w:divBdr>
            <w:top w:val="none" w:sz="0" w:space="0" w:color="auto"/>
            <w:left w:val="none" w:sz="0" w:space="0" w:color="auto"/>
            <w:bottom w:val="none" w:sz="0" w:space="0" w:color="auto"/>
            <w:right w:val="none" w:sz="0" w:space="0" w:color="auto"/>
          </w:divBdr>
        </w:div>
        <w:div w:id="254638615">
          <w:marLeft w:val="720"/>
          <w:marRight w:val="0"/>
          <w:marTop w:val="140"/>
          <w:marBottom w:val="0"/>
          <w:divBdr>
            <w:top w:val="none" w:sz="0" w:space="0" w:color="auto"/>
            <w:left w:val="none" w:sz="0" w:space="0" w:color="auto"/>
            <w:bottom w:val="none" w:sz="0" w:space="0" w:color="auto"/>
            <w:right w:val="none" w:sz="0" w:space="0" w:color="auto"/>
          </w:divBdr>
        </w:div>
        <w:div w:id="254638709">
          <w:marLeft w:val="720"/>
          <w:marRight w:val="0"/>
          <w:marTop w:val="140"/>
          <w:marBottom w:val="0"/>
          <w:divBdr>
            <w:top w:val="none" w:sz="0" w:space="0" w:color="auto"/>
            <w:left w:val="none" w:sz="0" w:space="0" w:color="auto"/>
            <w:bottom w:val="none" w:sz="0" w:space="0" w:color="auto"/>
            <w:right w:val="none" w:sz="0" w:space="0" w:color="auto"/>
          </w:divBdr>
        </w:div>
      </w:divsChild>
    </w:div>
    <w:div w:id="254639022">
      <w:marLeft w:val="0"/>
      <w:marRight w:val="0"/>
      <w:marTop w:val="0"/>
      <w:marBottom w:val="0"/>
      <w:divBdr>
        <w:top w:val="none" w:sz="0" w:space="0" w:color="auto"/>
        <w:left w:val="none" w:sz="0" w:space="0" w:color="auto"/>
        <w:bottom w:val="none" w:sz="0" w:space="0" w:color="auto"/>
        <w:right w:val="none" w:sz="0" w:space="0" w:color="auto"/>
      </w:divBdr>
      <w:divsChild>
        <w:div w:id="254636964">
          <w:marLeft w:val="0"/>
          <w:marRight w:val="0"/>
          <w:marTop w:val="0"/>
          <w:marBottom w:val="0"/>
          <w:divBdr>
            <w:top w:val="none" w:sz="0" w:space="0" w:color="auto"/>
            <w:left w:val="none" w:sz="0" w:space="0" w:color="auto"/>
            <w:bottom w:val="none" w:sz="0" w:space="0" w:color="auto"/>
            <w:right w:val="none" w:sz="0" w:space="0" w:color="auto"/>
          </w:divBdr>
        </w:div>
        <w:div w:id="254637067">
          <w:marLeft w:val="0"/>
          <w:marRight w:val="0"/>
          <w:marTop w:val="0"/>
          <w:marBottom w:val="0"/>
          <w:divBdr>
            <w:top w:val="none" w:sz="0" w:space="0" w:color="auto"/>
            <w:left w:val="none" w:sz="0" w:space="0" w:color="auto"/>
            <w:bottom w:val="none" w:sz="0" w:space="0" w:color="auto"/>
            <w:right w:val="none" w:sz="0" w:space="0" w:color="auto"/>
          </w:divBdr>
        </w:div>
        <w:div w:id="254637636">
          <w:marLeft w:val="0"/>
          <w:marRight w:val="0"/>
          <w:marTop w:val="0"/>
          <w:marBottom w:val="0"/>
          <w:divBdr>
            <w:top w:val="none" w:sz="0" w:space="0" w:color="auto"/>
            <w:left w:val="none" w:sz="0" w:space="0" w:color="auto"/>
            <w:bottom w:val="none" w:sz="0" w:space="0" w:color="auto"/>
            <w:right w:val="none" w:sz="0" w:space="0" w:color="auto"/>
          </w:divBdr>
        </w:div>
        <w:div w:id="254637790">
          <w:marLeft w:val="0"/>
          <w:marRight w:val="0"/>
          <w:marTop w:val="0"/>
          <w:marBottom w:val="0"/>
          <w:divBdr>
            <w:top w:val="none" w:sz="0" w:space="0" w:color="auto"/>
            <w:left w:val="none" w:sz="0" w:space="0" w:color="auto"/>
            <w:bottom w:val="none" w:sz="0" w:space="0" w:color="auto"/>
            <w:right w:val="none" w:sz="0" w:space="0" w:color="auto"/>
          </w:divBdr>
        </w:div>
        <w:div w:id="254637817">
          <w:marLeft w:val="0"/>
          <w:marRight w:val="0"/>
          <w:marTop w:val="0"/>
          <w:marBottom w:val="0"/>
          <w:divBdr>
            <w:top w:val="none" w:sz="0" w:space="0" w:color="auto"/>
            <w:left w:val="none" w:sz="0" w:space="0" w:color="auto"/>
            <w:bottom w:val="none" w:sz="0" w:space="0" w:color="auto"/>
            <w:right w:val="none" w:sz="0" w:space="0" w:color="auto"/>
          </w:divBdr>
        </w:div>
        <w:div w:id="254638021">
          <w:marLeft w:val="0"/>
          <w:marRight w:val="0"/>
          <w:marTop w:val="0"/>
          <w:marBottom w:val="0"/>
          <w:divBdr>
            <w:top w:val="none" w:sz="0" w:space="0" w:color="auto"/>
            <w:left w:val="none" w:sz="0" w:space="0" w:color="auto"/>
            <w:bottom w:val="none" w:sz="0" w:space="0" w:color="auto"/>
            <w:right w:val="none" w:sz="0" w:space="0" w:color="auto"/>
          </w:divBdr>
        </w:div>
        <w:div w:id="254638944">
          <w:marLeft w:val="0"/>
          <w:marRight w:val="0"/>
          <w:marTop w:val="0"/>
          <w:marBottom w:val="0"/>
          <w:divBdr>
            <w:top w:val="none" w:sz="0" w:space="0" w:color="auto"/>
            <w:left w:val="none" w:sz="0" w:space="0" w:color="auto"/>
            <w:bottom w:val="none" w:sz="0" w:space="0" w:color="auto"/>
            <w:right w:val="none" w:sz="0" w:space="0" w:color="auto"/>
          </w:divBdr>
        </w:div>
        <w:div w:id="254639533">
          <w:marLeft w:val="0"/>
          <w:marRight w:val="0"/>
          <w:marTop w:val="0"/>
          <w:marBottom w:val="0"/>
          <w:divBdr>
            <w:top w:val="none" w:sz="0" w:space="0" w:color="auto"/>
            <w:left w:val="none" w:sz="0" w:space="0" w:color="auto"/>
            <w:bottom w:val="none" w:sz="0" w:space="0" w:color="auto"/>
            <w:right w:val="none" w:sz="0" w:space="0" w:color="auto"/>
          </w:divBdr>
        </w:div>
        <w:div w:id="254639575">
          <w:marLeft w:val="0"/>
          <w:marRight w:val="0"/>
          <w:marTop w:val="0"/>
          <w:marBottom w:val="0"/>
          <w:divBdr>
            <w:top w:val="none" w:sz="0" w:space="0" w:color="auto"/>
            <w:left w:val="none" w:sz="0" w:space="0" w:color="auto"/>
            <w:bottom w:val="none" w:sz="0" w:space="0" w:color="auto"/>
            <w:right w:val="none" w:sz="0" w:space="0" w:color="auto"/>
          </w:divBdr>
        </w:div>
      </w:divsChild>
    </w:div>
    <w:div w:id="254639024">
      <w:marLeft w:val="0"/>
      <w:marRight w:val="0"/>
      <w:marTop w:val="0"/>
      <w:marBottom w:val="0"/>
      <w:divBdr>
        <w:top w:val="none" w:sz="0" w:space="0" w:color="auto"/>
        <w:left w:val="none" w:sz="0" w:space="0" w:color="auto"/>
        <w:bottom w:val="none" w:sz="0" w:space="0" w:color="auto"/>
        <w:right w:val="none" w:sz="0" w:space="0" w:color="auto"/>
      </w:divBdr>
    </w:div>
    <w:div w:id="254639025">
      <w:marLeft w:val="0"/>
      <w:marRight w:val="0"/>
      <w:marTop w:val="0"/>
      <w:marBottom w:val="0"/>
      <w:divBdr>
        <w:top w:val="none" w:sz="0" w:space="0" w:color="auto"/>
        <w:left w:val="none" w:sz="0" w:space="0" w:color="auto"/>
        <w:bottom w:val="none" w:sz="0" w:space="0" w:color="auto"/>
        <w:right w:val="none" w:sz="0" w:space="0" w:color="auto"/>
      </w:divBdr>
    </w:div>
    <w:div w:id="254639026">
      <w:marLeft w:val="0"/>
      <w:marRight w:val="0"/>
      <w:marTop w:val="0"/>
      <w:marBottom w:val="0"/>
      <w:divBdr>
        <w:top w:val="none" w:sz="0" w:space="0" w:color="auto"/>
        <w:left w:val="none" w:sz="0" w:space="0" w:color="auto"/>
        <w:bottom w:val="none" w:sz="0" w:space="0" w:color="auto"/>
        <w:right w:val="none" w:sz="0" w:space="0" w:color="auto"/>
      </w:divBdr>
      <w:divsChild>
        <w:div w:id="254638564">
          <w:marLeft w:val="720"/>
          <w:marRight w:val="720"/>
          <w:marTop w:val="100"/>
          <w:marBottom w:val="100"/>
          <w:divBdr>
            <w:top w:val="none" w:sz="0" w:space="0" w:color="auto"/>
            <w:left w:val="none" w:sz="0" w:space="0" w:color="auto"/>
            <w:bottom w:val="none" w:sz="0" w:space="0" w:color="auto"/>
            <w:right w:val="none" w:sz="0" w:space="0" w:color="auto"/>
          </w:divBdr>
          <w:divsChild>
            <w:div w:id="25463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39029">
      <w:marLeft w:val="0"/>
      <w:marRight w:val="0"/>
      <w:marTop w:val="0"/>
      <w:marBottom w:val="0"/>
      <w:divBdr>
        <w:top w:val="none" w:sz="0" w:space="0" w:color="auto"/>
        <w:left w:val="none" w:sz="0" w:space="0" w:color="auto"/>
        <w:bottom w:val="none" w:sz="0" w:space="0" w:color="auto"/>
        <w:right w:val="none" w:sz="0" w:space="0" w:color="auto"/>
      </w:divBdr>
      <w:divsChild>
        <w:div w:id="254639236">
          <w:marLeft w:val="0"/>
          <w:marRight w:val="0"/>
          <w:marTop w:val="0"/>
          <w:marBottom w:val="0"/>
          <w:divBdr>
            <w:top w:val="none" w:sz="0" w:space="0" w:color="auto"/>
            <w:left w:val="none" w:sz="0" w:space="0" w:color="auto"/>
            <w:bottom w:val="none" w:sz="0" w:space="0" w:color="auto"/>
            <w:right w:val="none" w:sz="0" w:space="0" w:color="auto"/>
          </w:divBdr>
          <w:divsChild>
            <w:div w:id="254637511">
              <w:marLeft w:val="0"/>
              <w:marRight w:val="0"/>
              <w:marTop w:val="0"/>
              <w:marBottom w:val="0"/>
              <w:divBdr>
                <w:top w:val="none" w:sz="0" w:space="0" w:color="auto"/>
                <w:left w:val="none" w:sz="0" w:space="0" w:color="auto"/>
                <w:bottom w:val="none" w:sz="0" w:space="0" w:color="auto"/>
                <w:right w:val="none" w:sz="0" w:space="0" w:color="auto"/>
              </w:divBdr>
              <w:divsChild>
                <w:div w:id="254637702">
                  <w:marLeft w:val="0"/>
                  <w:marRight w:val="0"/>
                  <w:marTop w:val="0"/>
                  <w:marBottom w:val="0"/>
                  <w:divBdr>
                    <w:top w:val="none" w:sz="0" w:space="0" w:color="auto"/>
                    <w:left w:val="none" w:sz="0" w:space="0" w:color="auto"/>
                    <w:bottom w:val="none" w:sz="0" w:space="0" w:color="auto"/>
                    <w:right w:val="none" w:sz="0" w:space="0" w:color="auto"/>
                  </w:divBdr>
                  <w:divsChild>
                    <w:div w:id="254637337">
                      <w:marLeft w:val="0"/>
                      <w:marRight w:val="0"/>
                      <w:marTop w:val="0"/>
                      <w:marBottom w:val="0"/>
                      <w:divBdr>
                        <w:top w:val="none" w:sz="0" w:space="0" w:color="auto"/>
                        <w:left w:val="none" w:sz="0" w:space="0" w:color="auto"/>
                        <w:bottom w:val="none" w:sz="0" w:space="0" w:color="auto"/>
                        <w:right w:val="none" w:sz="0" w:space="0" w:color="auto"/>
                      </w:divBdr>
                      <w:divsChild>
                        <w:div w:id="254639041">
                          <w:marLeft w:val="0"/>
                          <w:marRight w:val="0"/>
                          <w:marTop w:val="0"/>
                          <w:marBottom w:val="0"/>
                          <w:divBdr>
                            <w:top w:val="none" w:sz="0" w:space="0" w:color="auto"/>
                            <w:left w:val="none" w:sz="0" w:space="0" w:color="auto"/>
                            <w:bottom w:val="none" w:sz="0" w:space="0" w:color="auto"/>
                            <w:right w:val="none" w:sz="0" w:space="0" w:color="auto"/>
                          </w:divBdr>
                          <w:divsChild>
                            <w:div w:id="254639150">
                              <w:marLeft w:val="0"/>
                              <w:marRight w:val="0"/>
                              <w:marTop w:val="0"/>
                              <w:marBottom w:val="0"/>
                              <w:divBdr>
                                <w:top w:val="none" w:sz="0" w:space="0" w:color="auto"/>
                                <w:left w:val="none" w:sz="0" w:space="0" w:color="auto"/>
                                <w:bottom w:val="none" w:sz="0" w:space="0" w:color="auto"/>
                                <w:right w:val="none" w:sz="0" w:space="0" w:color="auto"/>
                              </w:divBdr>
                              <w:divsChild>
                                <w:div w:id="254639345">
                                  <w:marLeft w:val="0"/>
                                  <w:marRight w:val="0"/>
                                  <w:marTop w:val="0"/>
                                  <w:marBottom w:val="0"/>
                                  <w:divBdr>
                                    <w:top w:val="none" w:sz="0" w:space="0" w:color="auto"/>
                                    <w:left w:val="none" w:sz="0" w:space="0" w:color="auto"/>
                                    <w:bottom w:val="none" w:sz="0" w:space="0" w:color="auto"/>
                                    <w:right w:val="none" w:sz="0" w:space="0" w:color="auto"/>
                                  </w:divBdr>
                                  <w:divsChild>
                                    <w:div w:id="254637897">
                                      <w:marLeft w:val="0"/>
                                      <w:marRight w:val="0"/>
                                      <w:marTop w:val="0"/>
                                      <w:marBottom w:val="0"/>
                                      <w:divBdr>
                                        <w:top w:val="none" w:sz="0" w:space="0" w:color="auto"/>
                                        <w:left w:val="none" w:sz="0" w:space="0" w:color="auto"/>
                                        <w:bottom w:val="none" w:sz="0" w:space="0" w:color="auto"/>
                                        <w:right w:val="none" w:sz="0" w:space="0" w:color="auto"/>
                                      </w:divBdr>
                                      <w:divsChild>
                                        <w:div w:id="254637007">
                                          <w:marLeft w:val="0"/>
                                          <w:marRight w:val="0"/>
                                          <w:marTop w:val="0"/>
                                          <w:marBottom w:val="0"/>
                                          <w:divBdr>
                                            <w:top w:val="none" w:sz="0" w:space="0" w:color="auto"/>
                                            <w:left w:val="none" w:sz="0" w:space="0" w:color="auto"/>
                                            <w:bottom w:val="none" w:sz="0" w:space="0" w:color="auto"/>
                                            <w:right w:val="none" w:sz="0" w:space="0" w:color="auto"/>
                                          </w:divBdr>
                                          <w:divsChild>
                                            <w:div w:id="254637277">
                                              <w:marLeft w:val="0"/>
                                              <w:marRight w:val="0"/>
                                              <w:marTop w:val="0"/>
                                              <w:marBottom w:val="0"/>
                                              <w:divBdr>
                                                <w:top w:val="none" w:sz="0" w:space="0" w:color="auto"/>
                                                <w:left w:val="none" w:sz="0" w:space="0" w:color="auto"/>
                                                <w:bottom w:val="none" w:sz="0" w:space="0" w:color="auto"/>
                                                <w:right w:val="none" w:sz="0" w:space="0" w:color="auto"/>
                                              </w:divBdr>
                                              <w:divsChild>
                                                <w:div w:id="254638631">
                                                  <w:marLeft w:val="0"/>
                                                  <w:marRight w:val="0"/>
                                                  <w:marTop w:val="0"/>
                                                  <w:marBottom w:val="0"/>
                                                  <w:divBdr>
                                                    <w:top w:val="none" w:sz="0" w:space="0" w:color="auto"/>
                                                    <w:left w:val="none" w:sz="0" w:space="0" w:color="auto"/>
                                                    <w:bottom w:val="none" w:sz="0" w:space="0" w:color="auto"/>
                                                    <w:right w:val="none" w:sz="0" w:space="0" w:color="auto"/>
                                                  </w:divBdr>
                                                  <w:divsChild>
                                                    <w:div w:id="254637825">
                                                      <w:marLeft w:val="0"/>
                                                      <w:marRight w:val="0"/>
                                                      <w:marTop w:val="0"/>
                                                      <w:marBottom w:val="0"/>
                                                      <w:divBdr>
                                                        <w:top w:val="none" w:sz="0" w:space="0" w:color="auto"/>
                                                        <w:left w:val="none" w:sz="0" w:space="0" w:color="auto"/>
                                                        <w:bottom w:val="none" w:sz="0" w:space="0" w:color="auto"/>
                                                        <w:right w:val="none" w:sz="0" w:space="0" w:color="auto"/>
                                                      </w:divBdr>
                                                      <w:divsChild>
                                                        <w:div w:id="254639275">
                                                          <w:marLeft w:val="0"/>
                                                          <w:marRight w:val="0"/>
                                                          <w:marTop w:val="0"/>
                                                          <w:marBottom w:val="0"/>
                                                          <w:divBdr>
                                                            <w:top w:val="none" w:sz="0" w:space="0" w:color="auto"/>
                                                            <w:left w:val="none" w:sz="0" w:space="0" w:color="auto"/>
                                                            <w:bottom w:val="none" w:sz="0" w:space="0" w:color="auto"/>
                                                            <w:right w:val="none" w:sz="0" w:space="0" w:color="auto"/>
                                                          </w:divBdr>
                                                          <w:divsChild>
                                                            <w:div w:id="254639107">
                                                              <w:marLeft w:val="0"/>
                                                              <w:marRight w:val="0"/>
                                                              <w:marTop w:val="0"/>
                                                              <w:marBottom w:val="0"/>
                                                              <w:divBdr>
                                                                <w:top w:val="none" w:sz="0" w:space="0" w:color="auto"/>
                                                                <w:left w:val="none" w:sz="0" w:space="0" w:color="auto"/>
                                                                <w:bottom w:val="none" w:sz="0" w:space="0" w:color="auto"/>
                                                                <w:right w:val="none" w:sz="0" w:space="0" w:color="auto"/>
                                                              </w:divBdr>
                                                              <w:divsChild>
                                                                <w:div w:id="254637169">
                                                                  <w:marLeft w:val="0"/>
                                                                  <w:marRight w:val="0"/>
                                                                  <w:marTop w:val="0"/>
                                                                  <w:marBottom w:val="0"/>
                                                                  <w:divBdr>
                                                                    <w:top w:val="none" w:sz="0" w:space="0" w:color="auto"/>
                                                                    <w:left w:val="none" w:sz="0" w:space="0" w:color="auto"/>
                                                                    <w:bottom w:val="none" w:sz="0" w:space="0" w:color="auto"/>
                                                                    <w:right w:val="none" w:sz="0" w:space="0" w:color="auto"/>
                                                                  </w:divBdr>
                                                                  <w:divsChild>
                                                                    <w:div w:id="254638142">
                                                                      <w:marLeft w:val="0"/>
                                                                      <w:marRight w:val="0"/>
                                                                      <w:marTop w:val="0"/>
                                                                      <w:marBottom w:val="0"/>
                                                                      <w:divBdr>
                                                                        <w:top w:val="none" w:sz="0" w:space="0" w:color="auto"/>
                                                                        <w:left w:val="none" w:sz="0" w:space="0" w:color="auto"/>
                                                                        <w:bottom w:val="none" w:sz="0" w:space="0" w:color="auto"/>
                                                                        <w:right w:val="none" w:sz="0" w:space="0" w:color="auto"/>
                                                                      </w:divBdr>
                                                                      <w:divsChild>
                                                                        <w:div w:id="254639028">
                                                                          <w:marLeft w:val="0"/>
                                                                          <w:marRight w:val="645"/>
                                                                          <w:marTop w:val="0"/>
                                                                          <w:marBottom w:val="0"/>
                                                                          <w:divBdr>
                                                                            <w:top w:val="none" w:sz="0" w:space="0" w:color="auto"/>
                                                                            <w:left w:val="none" w:sz="0" w:space="0" w:color="auto"/>
                                                                            <w:bottom w:val="none" w:sz="0" w:space="0" w:color="auto"/>
                                                                            <w:right w:val="none" w:sz="0" w:space="0" w:color="auto"/>
                                                                          </w:divBdr>
                                                                          <w:divsChild>
                                                                            <w:div w:id="254637987">
                                                                              <w:marLeft w:val="0"/>
                                                                              <w:marRight w:val="0"/>
                                                                              <w:marTop w:val="0"/>
                                                                              <w:marBottom w:val="0"/>
                                                                              <w:divBdr>
                                                                                <w:top w:val="none" w:sz="0" w:space="0" w:color="auto"/>
                                                                                <w:left w:val="none" w:sz="0" w:space="0" w:color="auto"/>
                                                                                <w:bottom w:val="none" w:sz="0" w:space="0" w:color="auto"/>
                                                                                <w:right w:val="none" w:sz="0" w:space="0" w:color="auto"/>
                                                                              </w:divBdr>
                                                                              <w:divsChild>
                                                                                <w:div w:id="254639051">
                                                                                  <w:marLeft w:val="0"/>
                                                                                  <w:marRight w:val="0"/>
                                                                                  <w:marTop w:val="0"/>
                                                                                  <w:marBottom w:val="0"/>
                                                                                  <w:divBdr>
                                                                                    <w:top w:val="none" w:sz="0" w:space="0" w:color="auto"/>
                                                                                    <w:left w:val="none" w:sz="0" w:space="0" w:color="auto"/>
                                                                                    <w:bottom w:val="none" w:sz="0" w:space="0" w:color="auto"/>
                                                                                    <w:right w:val="none" w:sz="0" w:space="0" w:color="auto"/>
                                                                                  </w:divBdr>
                                                                                  <w:divsChild>
                                                                                    <w:div w:id="254639250">
                                                                                      <w:marLeft w:val="0"/>
                                                                                      <w:marRight w:val="0"/>
                                                                                      <w:marTop w:val="0"/>
                                                                                      <w:marBottom w:val="0"/>
                                                                                      <w:divBdr>
                                                                                        <w:top w:val="none" w:sz="0" w:space="0" w:color="auto"/>
                                                                                        <w:left w:val="none" w:sz="0" w:space="0" w:color="auto"/>
                                                                                        <w:bottom w:val="none" w:sz="0" w:space="0" w:color="auto"/>
                                                                                        <w:right w:val="none" w:sz="0" w:space="0" w:color="auto"/>
                                                                                      </w:divBdr>
                                                                                      <w:divsChild>
                                                                                        <w:div w:id="254637272">
                                                                                          <w:marLeft w:val="0"/>
                                                                                          <w:marRight w:val="0"/>
                                                                                          <w:marTop w:val="0"/>
                                                                                          <w:marBottom w:val="0"/>
                                                                                          <w:divBdr>
                                                                                            <w:top w:val="none" w:sz="0" w:space="0" w:color="auto"/>
                                                                                            <w:left w:val="none" w:sz="0" w:space="0" w:color="auto"/>
                                                                                            <w:bottom w:val="none" w:sz="0" w:space="0" w:color="auto"/>
                                                                                            <w:right w:val="none" w:sz="0" w:space="0" w:color="auto"/>
                                                                                          </w:divBdr>
                                                                                          <w:divsChild>
                                                                                            <w:div w:id="254638369">
                                                                                              <w:marLeft w:val="0"/>
                                                                                              <w:marRight w:val="0"/>
                                                                                              <w:marTop w:val="0"/>
                                                                                              <w:marBottom w:val="0"/>
                                                                                              <w:divBdr>
                                                                                                <w:top w:val="single" w:sz="2" w:space="0" w:color="EFEFEF"/>
                                                                                                <w:left w:val="none" w:sz="0" w:space="0" w:color="auto"/>
                                                                                                <w:bottom w:val="none" w:sz="0" w:space="0" w:color="auto"/>
                                                                                                <w:right w:val="none" w:sz="0" w:space="0" w:color="auto"/>
                                                                                              </w:divBdr>
                                                                                              <w:divsChild>
                                                                                                <w:div w:id="254636974">
                                                                                                  <w:marLeft w:val="0"/>
                                                                                                  <w:marRight w:val="0"/>
                                                                                                  <w:marTop w:val="0"/>
                                                                                                  <w:marBottom w:val="0"/>
                                                                                                  <w:divBdr>
                                                                                                    <w:top w:val="single" w:sz="8" w:space="0" w:color="D8D8D8"/>
                                                                                                    <w:left w:val="none" w:sz="0" w:space="0" w:color="auto"/>
                                                                                                    <w:bottom w:val="none" w:sz="0" w:space="0" w:color="D8D8D8"/>
                                                                                                    <w:right w:val="none" w:sz="0" w:space="0" w:color="auto"/>
                                                                                                  </w:divBdr>
                                                                                                  <w:divsChild>
                                                                                                    <w:div w:id="254639581">
                                                                                                      <w:marLeft w:val="0"/>
                                                                                                      <w:marRight w:val="0"/>
                                                                                                      <w:marTop w:val="0"/>
                                                                                                      <w:marBottom w:val="0"/>
                                                                                                      <w:divBdr>
                                                                                                        <w:top w:val="none" w:sz="0" w:space="0" w:color="auto"/>
                                                                                                        <w:left w:val="none" w:sz="0" w:space="0" w:color="auto"/>
                                                                                                        <w:bottom w:val="none" w:sz="0" w:space="0" w:color="auto"/>
                                                                                                        <w:right w:val="none" w:sz="0" w:space="0" w:color="auto"/>
                                                                                                      </w:divBdr>
                                                                                                      <w:divsChild>
                                                                                                        <w:div w:id="254639170">
                                                                                                          <w:marLeft w:val="0"/>
                                                                                                          <w:marRight w:val="0"/>
                                                                                                          <w:marTop w:val="0"/>
                                                                                                          <w:marBottom w:val="0"/>
                                                                                                          <w:divBdr>
                                                                                                            <w:top w:val="none" w:sz="0" w:space="0" w:color="auto"/>
                                                                                                            <w:left w:val="none" w:sz="0" w:space="0" w:color="auto"/>
                                                                                                            <w:bottom w:val="none" w:sz="0" w:space="0" w:color="auto"/>
                                                                                                            <w:right w:val="none" w:sz="0" w:space="0" w:color="auto"/>
                                                                                                          </w:divBdr>
                                                                                                          <w:divsChild>
                                                                                                            <w:div w:id="254637841">
                                                                                                              <w:marLeft w:val="0"/>
                                                                                                              <w:marRight w:val="0"/>
                                                                                                              <w:marTop w:val="0"/>
                                                                                                              <w:marBottom w:val="0"/>
                                                                                                              <w:divBdr>
                                                                                                                <w:top w:val="none" w:sz="0" w:space="0" w:color="auto"/>
                                                                                                                <w:left w:val="single" w:sz="8" w:space="9" w:color="auto"/>
                                                                                                                <w:bottom w:val="none" w:sz="0" w:space="0" w:color="auto"/>
                                                                                                                <w:right w:val="none" w:sz="0" w:space="0" w:color="auto"/>
                                                                                                              </w:divBdr>
                                                                                                              <w:divsChild>
                                                                                                                <w:div w:id="254637512">
                                                                                                                  <w:marLeft w:val="946"/>
                                                                                                                  <w:marRight w:val="0"/>
                                                                                                                  <w:marTop w:val="0"/>
                                                                                                                  <w:marBottom w:val="0"/>
                                                                                                                  <w:divBdr>
                                                                                                                    <w:top w:val="none" w:sz="0" w:space="0" w:color="auto"/>
                                                                                                                    <w:left w:val="none" w:sz="0" w:space="0" w:color="auto"/>
                                                                                                                    <w:bottom w:val="none" w:sz="0" w:space="0" w:color="auto"/>
                                                                                                                    <w:right w:val="none" w:sz="0" w:space="0" w:color="auto"/>
                                                                                                                  </w:divBdr>
                                                                                                                  <w:divsChild>
                                                                                                                    <w:div w:id="254638229">
                                                                                                                      <w:marLeft w:val="0"/>
                                                                                                                      <w:marRight w:val="322"/>
                                                                                                                      <w:marTop w:val="107"/>
                                                                                                                      <w:marBottom w:val="0"/>
                                                                                                                      <w:divBdr>
                                                                                                                        <w:top w:val="none" w:sz="0" w:space="0" w:color="auto"/>
                                                                                                                        <w:left w:val="none" w:sz="0" w:space="0" w:color="auto"/>
                                                                                                                        <w:bottom w:val="none" w:sz="0" w:space="0" w:color="auto"/>
                                                                                                                        <w:right w:val="none" w:sz="0" w:space="0" w:color="auto"/>
                                                                                                                      </w:divBdr>
                                                                                                                      <w:divsChild>
                                                                                                                        <w:div w:id="254639369">
                                                                                                                          <w:marLeft w:val="0"/>
                                                                                                                          <w:marRight w:val="0"/>
                                                                                                                          <w:marTop w:val="0"/>
                                                                                                                          <w:marBottom w:val="0"/>
                                                                                                                          <w:divBdr>
                                                                                                                            <w:top w:val="none" w:sz="0" w:space="0" w:color="auto"/>
                                                                                                                            <w:left w:val="none" w:sz="0" w:space="0" w:color="auto"/>
                                                                                                                            <w:bottom w:val="none" w:sz="0" w:space="0" w:color="auto"/>
                                                                                                                            <w:right w:val="none" w:sz="0" w:space="0" w:color="auto"/>
                                                                                                                          </w:divBdr>
                                                                                                                          <w:divsChild>
                                                                                                                            <w:div w:id="254637360">
                                                                                                                              <w:marLeft w:val="0"/>
                                                                                                                              <w:marRight w:val="0"/>
                                                                                                                              <w:marTop w:val="0"/>
                                                                                                                              <w:marBottom w:val="0"/>
                                                                                                                              <w:divBdr>
                                                                                                                                <w:top w:val="none" w:sz="0" w:space="0" w:color="auto"/>
                                                                                                                                <w:left w:val="none" w:sz="0" w:space="0" w:color="auto"/>
                                                                                                                                <w:bottom w:val="none" w:sz="0" w:space="0" w:color="auto"/>
                                                                                                                                <w:right w:val="none" w:sz="0" w:space="0" w:color="auto"/>
                                                                                                                              </w:divBdr>
                                                                                                                              <w:divsChild>
                                                                                                                                <w:div w:id="254638839">
                                                                                                                                  <w:marLeft w:val="720"/>
                                                                                                                                  <w:marRight w:val="720"/>
                                                                                                                                  <w:marTop w:val="100"/>
                                                                                                                                  <w:marBottom w:val="100"/>
                                                                                                                                  <w:divBdr>
                                                                                                                                    <w:top w:val="none" w:sz="0" w:space="0" w:color="auto"/>
                                                                                                                                    <w:left w:val="none" w:sz="0" w:space="0" w:color="auto"/>
                                                                                                                                    <w:bottom w:val="none" w:sz="0" w:space="0" w:color="auto"/>
                                                                                                                                    <w:right w:val="none" w:sz="0" w:space="0" w:color="auto"/>
                                                                                                                                  </w:divBdr>
                                                                                                                                  <w:divsChild>
                                                                                                                                    <w:div w:id="254638659">
                                                                                                                                      <w:marLeft w:val="0"/>
                                                                                                                                      <w:marRight w:val="0"/>
                                                                                                                                      <w:marTop w:val="0"/>
                                                                                                                                      <w:marBottom w:val="0"/>
                                                                                                                                      <w:divBdr>
                                                                                                                                        <w:top w:val="none" w:sz="0" w:space="0" w:color="auto"/>
                                                                                                                                        <w:left w:val="none" w:sz="0" w:space="0" w:color="auto"/>
                                                                                                                                        <w:bottom w:val="none" w:sz="0" w:space="0" w:color="auto"/>
                                                                                                                                        <w:right w:val="none" w:sz="0" w:space="0" w:color="auto"/>
                                                                                                                                      </w:divBdr>
                                                                                                                                      <w:divsChild>
                                                                                                                                        <w:div w:id="25463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39034">
                                                                                                                                  <w:marLeft w:val="720"/>
                                                                                                                                  <w:marRight w:val="720"/>
                                                                                                                                  <w:marTop w:val="100"/>
                                                                                                                                  <w:marBottom w:val="100"/>
                                                                                                                                  <w:divBdr>
                                                                                                                                    <w:top w:val="none" w:sz="0" w:space="0" w:color="auto"/>
                                                                                                                                    <w:left w:val="none" w:sz="0" w:space="0" w:color="auto"/>
                                                                                                                                    <w:bottom w:val="none" w:sz="0" w:space="0" w:color="auto"/>
                                                                                                                                    <w:right w:val="none" w:sz="0" w:space="0" w:color="auto"/>
                                                                                                                                  </w:divBdr>
                                                                                                                                  <w:divsChild>
                                                                                                                                    <w:div w:id="254637978">
                                                                                                                                      <w:marLeft w:val="0"/>
                                                                                                                                      <w:marRight w:val="0"/>
                                                                                                                                      <w:marTop w:val="0"/>
                                                                                                                                      <w:marBottom w:val="0"/>
                                                                                                                                      <w:divBdr>
                                                                                                                                        <w:top w:val="none" w:sz="0" w:space="0" w:color="auto"/>
                                                                                                                                        <w:left w:val="none" w:sz="0" w:space="0" w:color="auto"/>
                                                                                                                                        <w:bottom w:val="none" w:sz="0" w:space="0" w:color="auto"/>
                                                                                                                                        <w:right w:val="none" w:sz="0" w:space="0" w:color="auto"/>
                                                                                                                                      </w:divBdr>
                                                                                                                                      <w:divsChild>
                                                                                                                                        <w:div w:id="25463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3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4639030">
      <w:marLeft w:val="0"/>
      <w:marRight w:val="0"/>
      <w:marTop w:val="0"/>
      <w:marBottom w:val="0"/>
      <w:divBdr>
        <w:top w:val="none" w:sz="0" w:space="0" w:color="auto"/>
        <w:left w:val="none" w:sz="0" w:space="0" w:color="auto"/>
        <w:bottom w:val="none" w:sz="0" w:space="0" w:color="auto"/>
        <w:right w:val="none" w:sz="0" w:space="0" w:color="auto"/>
      </w:divBdr>
      <w:divsChild>
        <w:div w:id="254637578">
          <w:marLeft w:val="720"/>
          <w:marRight w:val="720"/>
          <w:marTop w:val="100"/>
          <w:marBottom w:val="100"/>
          <w:divBdr>
            <w:top w:val="none" w:sz="0" w:space="0" w:color="auto"/>
            <w:left w:val="none" w:sz="0" w:space="0" w:color="auto"/>
            <w:bottom w:val="none" w:sz="0" w:space="0" w:color="auto"/>
            <w:right w:val="none" w:sz="0" w:space="0" w:color="auto"/>
          </w:divBdr>
          <w:divsChild>
            <w:div w:id="254637935">
              <w:marLeft w:val="0"/>
              <w:marRight w:val="0"/>
              <w:marTop w:val="0"/>
              <w:marBottom w:val="0"/>
              <w:divBdr>
                <w:top w:val="none" w:sz="0" w:space="0" w:color="auto"/>
                <w:left w:val="none" w:sz="0" w:space="0" w:color="auto"/>
                <w:bottom w:val="none" w:sz="0" w:space="0" w:color="auto"/>
                <w:right w:val="none" w:sz="0" w:space="0" w:color="auto"/>
              </w:divBdr>
              <w:divsChild>
                <w:div w:id="254638291">
                  <w:marLeft w:val="0"/>
                  <w:marRight w:val="0"/>
                  <w:marTop w:val="0"/>
                  <w:marBottom w:val="0"/>
                  <w:divBdr>
                    <w:top w:val="none" w:sz="0" w:space="0" w:color="auto"/>
                    <w:left w:val="none" w:sz="0" w:space="0" w:color="auto"/>
                    <w:bottom w:val="none" w:sz="0" w:space="0" w:color="auto"/>
                    <w:right w:val="none" w:sz="0" w:space="0" w:color="auto"/>
                  </w:divBdr>
                  <w:divsChild>
                    <w:div w:id="25463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639033">
      <w:marLeft w:val="0"/>
      <w:marRight w:val="0"/>
      <w:marTop w:val="0"/>
      <w:marBottom w:val="0"/>
      <w:divBdr>
        <w:top w:val="none" w:sz="0" w:space="0" w:color="auto"/>
        <w:left w:val="none" w:sz="0" w:space="0" w:color="auto"/>
        <w:bottom w:val="none" w:sz="0" w:space="0" w:color="auto"/>
        <w:right w:val="none" w:sz="0" w:space="0" w:color="auto"/>
      </w:divBdr>
    </w:div>
    <w:div w:id="254639036">
      <w:marLeft w:val="0"/>
      <w:marRight w:val="0"/>
      <w:marTop w:val="0"/>
      <w:marBottom w:val="0"/>
      <w:divBdr>
        <w:top w:val="none" w:sz="0" w:space="0" w:color="auto"/>
        <w:left w:val="none" w:sz="0" w:space="0" w:color="auto"/>
        <w:bottom w:val="none" w:sz="0" w:space="0" w:color="auto"/>
        <w:right w:val="none" w:sz="0" w:space="0" w:color="auto"/>
      </w:divBdr>
    </w:div>
    <w:div w:id="254639039">
      <w:marLeft w:val="0"/>
      <w:marRight w:val="0"/>
      <w:marTop w:val="0"/>
      <w:marBottom w:val="0"/>
      <w:divBdr>
        <w:top w:val="none" w:sz="0" w:space="0" w:color="auto"/>
        <w:left w:val="none" w:sz="0" w:space="0" w:color="auto"/>
        <w:bottom w:val="none" w:sz="0" w:space="0" w:color="auto"/>
        <w:right w:val="none" w:sz="0" w:space="0" w:color="auto"/>
      </w:divBdr>
    </w:div>
    <w:div w:id="254639049">
      <w:marLeft w:val="0"/>
      <w:marRight w:val="0"/>
      <w:marTop w:val="0"/>
      <w:marBottom w:val="0"/>
      <w:divBdr>
        <w:top w:val="none" w:sz="0" w:space="0" w:color="auto"/>
        <w:left w:val="none" w:sz="0" w:space="0" w:color="auto"/>
        <w:bottom w:val="none" w:sz="0" w:space="0" w:color="auto"/>
        <w:right w:val="none" w:sz="0" w:space="0" w:color="auto"/>
      </w:divBdr>
      <w:divsChild>
        <w:div w:id="254637322">
          <w:marLeft w:val="504"/>
          <w:marRight w:val="0"/>
          <w:marTop w:val="140"/>
          <w:marBottom w:val="0"/>
          <w:divBdr>
            <w:top w:val="none" w:sz="0" w:space="0" w:color="auto"/>
            <w:left w:val="none" w:sz="0" w:space="0" w:color="auto"/>
            <w:bottom w:val="none" w:sz="0" w:space="0" w:color="auto"/>
            <w:right w:val="none" w:sz="0" w:space="0" w:color="auto"/>
          </w:divBdr>
        </w:div>
      </w:divsChild>
    </w:div>
    <w:div w:id="254639052">
      <w:marLeft w:val="0"/>
      <w:marRight w:val="0"/>
      <w:marTop w:val="0"/>
      <w:marBottom w:val="0"/>
      <w:divBdr>
        <w:top w:val="none" w:sz="0" w:space="0" w:color="auto"/>
        <w:left w:val="none" w:sz="0" w:space="0" w:color="auto"/>
        <w:bottom w:val="none" w:sz="0" w:space="0" w:color="auto"/>
        <w:right w:val="none" w:sz="0" w:space="0" w:color="auto"/>
      </w:divBdr>
      <w:divsChild>
        <w:div w:id="254637331">
          <w:marLeft w:val="720"/>
          <w:marRight w:val="0"/>
          <w:marTop w:val="140"/>
          <w:marBottom w:val="0"/>
          <w:divBdr>
            <w:top w:val="none" w:sz="0" w:space="0" w:color="auto"/>
            <w:left w:val="none" w:sz="0" w:space="0" w:color="auto"/>
            <w:bottom w:val="none" w:sz="0" w:space="0" w:color="auto"/>
            <w:right w:val="none" w:sz="0" w:space="0" w:color="auto"/>
          </w:divBdr>
        </w:div>
        <w:div w:id="254637573">
          <w:marLeft w:val="720"/>
          <w:marRight w:val="0"/>
          <w:marTop w:val="140"/>
          <w:marBottom w:val="0"/>
          <w:divBdr>
            <w:top w:val="none" w:sz="0" w:space="0" w:color="auto"/>
            <w:left w:val="none" w:sz="0" w:space="0" w:color="auto"/>
            <w:bottom w:val="none" w:sz="0" w:space="0" w:color="auto"/>
            <w:right w:val="none" w:sz="0" w:space="0" w:color="auto"/>
          </w:divBdr>
        </w:div>
        <w:div w:id="254639241">
          <w:marLeft w:val="720"/>
          <w:marRight w:val="0"/>
          <w:marTop w:val="140"/>
          <w:marBottom w:val="0"/>
          <w:divBdr>
            <w:top w:val="none" w:sz="0" w:space="0" w:color="auto"/>
            <w:left w:val="none" w:sz="0" w:space="0" w:color="auto"/>
            <w:bottom w:val="none" w:sz="0" w:space="0" w:color="auto"/>
            <w:right w:val="none" w:sz="0" w:space="0" w:color="auto"/>
          </w:divBdr>
        </w:div>
        <w:div w:id="254639285">
          <w:marLeft w:val="720"/>
          <w:marRight w:val="0"/>
          <w:marTop w:val="140"/>
          <w:marBottom w:val="0"/>
          <w:divBdr>
            <w:top w:val="none" w:sz="0" w:space="0" w:color="auto"/>
            <w:left w:val="none" w:sz="0" w:space="0" w:color="auto"/>
            <w:bottom w:val="none" w:sz="0" w:space="0" w:color="auto"/>
            <w:right w:val="none" w:sz="0" w:space="0" w:color="auto"/>
          </w:divBdr>
        </w:div>
      </w:divsChild>
    </w:div>
    <w:div w:id="254639053">
      <w:marLeft w:val="0"/>
      <w:marRight w:val="0"/>
      <w:marTop w:val="0"/>
      <w:marBottom w:val="0"/>
      <w:divBdr>
        <w:top w:val="none" w:sz="0" w:space="0" w:color="auto"/>
        <w:left w:val="none" w:sz="0" w:space="0" w:color="auto"/>
        <w:bottom w:val="none" w:sz="0" w:space="0" w:color="auto"/>
        <w:right w:val="none" w:sz="0" w:space="0" w:color="auto"/>
      </w:divBdr>
    </w:div>
    <w:div w:id="254639055">
      <w:marLeft w:val="0"/>
      <w:marRight w:val="0"/>
      <w:marTop w:val="0"/>
      <w:marBottom w:val="0"/>
      <w:divBdr>
        <w:top w:val="none" w:sz="0" w:space="0" w:color="auto"/>
        <w:left w:val="none" w:sz="0" w:space="0" w:color="auto"/>
        <w:bottom w:val="none" w:sz="0" w:space="0" w:color="auto"/>
        <w:right w:val="none" w:sz="0" w:space="0" w:color="auto"/>
      </w:divBdr>
      <w:divsChild>
        <w:div w:id="254638146">
          <w:marLeft w:val="0"/>
          <w:marRight w:val="0"/>
          <w:marTop w:val="0"/>
          <w:marBottom w:val="0"/>
          <w:divBdr>
            <w:top w:val="none" w:sz="0" w:space="0" w:color="auto"/>
            <w:left w:val="none" w:sz="0" w:space="0" w:color="auto"/>
            <w:bottom w:val="none" w:sz="0" w:space="0" w:color="auto"/>
            <w:right w:val="none" w:sz="0" w:space="0" w:color="auto"/>
          </w:divBdr>
          <w:divsChild>
            <w:div w:id="254637043">
              <w:marLeft w:val="0"/>
              <w:marRight w:val="0"/>
              <w:marTop w:val="120"/>
              <w:marBottom w:val="120"/>
              <w:divBdr>
                <w:top w:val="none" w:sz="0" w:space="0" w:color="auto"/>
                <w:left w:val="none" w:sz="0" w:space="0" w:color="auto"/>
                <w:bottom w:val="none" w:sz="0" w:space="0" w:color="auto"/>
                <w:right w:val="none" w:sz="0" w:space="0" w:color="auto"/>
              </w:divBdr>
            </w:div>
            <w:div w:id="254637278">
              <w:marLeft w:val="0"/>
              <w:marRight w:val="0"/>
              <w:marTop w:val="120"/>
              <w:marBottom w:val="120"/>
              <w:divBdr>
                <w:top w:val="none" w:sz="0" w:space="0" w:color="auto"/>
                <w:left w:val="none" w:sz="0" w:space="0" w:color="auto"/>
                <w:bottom w:val="none" w:sz="0" w:space="0" w:color="auto"/>
                <w:right w:val="none" w:sz="0" w:space="0" w:color="auto"/>
              </w:divBdr>
            </w:div>
            <w:div w:id="254637666">
              <w:marLeft w:val="0"/>
              <w:marRight w:val="0"/>
              <w:marTop w:val="120"/>
              <w:marBottom w:val="120"/>
              <w:divBdr>
                <w:top w:val="none" w:sz="0" w:space="0" w:color="auto"/>
                <w:left w:val="none" w:sz="0" w:space="0" w:color="auto"/>
                <w:bottom w:val="none" w:sz="0" w:space="0" w:color="auto"/>
                <w:right w:val="none" w:sz="0" w:space="0" w:color="auto"/>
              </w:divBdr>
            </w:div>
            <w:div w:id="254637779">
              <w:marLeft w:val="0"/>
              <w:marRight w:val="0"/>
              <w:marTop w:val="120"/>
              <w:marBottom w:val="120"/>
              <w:divBdr>
                <w:top w:val="none" w:sz="0" w:space="0" w:color="auto"/>
                <w:left w:val="none" w:sz="0" w:space="0" w:color="auto"/>
                <w:bottom w:val="none" w:sz="0" w:space="0" w:color="auto"/>
                <w:right w:val="none" w:sz="0" w:space="0" w:color="auto"/>
              </w:divBdr>
            </w:div>
            <w:div w:id="254639277">
              <w:marLeft w:val="0"/>
              <w:marRight w:val="0"/>
              <w:marTop w:val="120"/>
              <w:marBottom w:val="120"/>
              <w:divBdr>
                <w:top w:val="none" w:sz="0" w:space="0" w:color="auto"/>
                <w:left w:val="none" w:sz="0" w:space="0" w:color="auto"/>
                <w:bottom w:val="none" w:sz="0" w:space="0" w:color="auto"/>
                <w:right w:val="none" w:sz="0" w:space="0" w:color="auto"/>
              </w:divBdr>
            </w:div>
            <w:div w:id="25463950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254639056">
      <w:marLeft w:val="0"/>
      <w:marRight w:val="0"/>
      <w:marTop w:val="0"/>
      <w:marBottom w:val="0"/>
      <w:divBdr>
        <w:top w:val="none" w:sz="0" w:space="0" w:color="auto"/>
        <w:left w:val="none" w:sz="0" w:space="0" w:color="auto"/>
        <w:bottom w:val="none" w:sz="0" w:space="0" w:color="auto"/>
        <w:right w:val="none" w:sz="0" w:space="0" w:color="auto"/>
      </w:divBdr>
      <w:divsChild>
        <w:div w:id="254637791">
          <w:marLeft w:val="0"/>
          <w:marRight w:val="0"/>
          <w:marTop w:val="0"/>
          <w:marBottom w:val="0"/>
          <w:divBdr>
            <w:top w:val="none" w:sz="0" w:space="0" w:color="auto"/>
            <w:left w:val="none" w:sz="0" w:space="0" w:color="auto"/>
            <w:bottom w:val="none" w:sz="0" w:space="0" w:color="auto"/>
            <w:right w:val="none" w:sz="0" w:space="0" w:color="auto"/>
          </w:divBdr>
        </w:div>
        <w:div w:id="254639089">
          <w:marLeft w:val="0"/>
          <w:marRight w:val="0"/>
          <w:marTop w:val="0"/>
          <w:marBottom w:val="0"/>
          <w:divBdr>
            <w:top w:val="none" w:sz="0" w:space="0" w:color="auto"/>
            <w:left w:val="none" w:sz="0" w:space="0" w:color="auto"/>
            <w:bottom w:val="none" w:sz="0" w:space="0" w:color="auto"/>
            <w:right w:val="none" w:sz="0" w:space="0" w:color="auto"/>
          </w:divBdr>
        </w:div>
        <w:div w:id="254639454">
          <w:marLeft w:val="0"/>
          <w:marRight w:val="0"/>
          <w:marTop w:val="0"/>
          <w:marBottom w:val="0"/>
          <w:divBdr>
            <w:top w:val="none" w:sz="0" w:space="0" w:color="auto"/>
            <w:left w:val="none" w:sz="0" w:space="0" w:color="auto"/>
            <w:bottom w:val="none" w:sz="0" w:space="0" w:color="auto"/>
            <w:right w:val="none" w:sz="0" w:space="0" w:color="auto"/>
          </w:divBdr>
        </w:div>
      </w:divsChild>
    </w:div>
    <w:div w:id="254639057">
      <w:marLeft w:val="0"/>
      <w:marRight w:val="0"/>
      <w:marTop w:val="0"/>
      <w:marBottom w:val="0"/>
      <w:divBdr>
        <w:top w:val="none" w:sz="0" w:space="0" w:color="auto"/>
        <w:left w:val="none" w:sz="0" w:space="0" w:color="auto"/>
        <w:bottom w:val="none" w:sz="0" w:space="0" w:color="auto"/>
        <w:right w:val="none" w:sz="0" w:space="0" w:color="auto"/>
      </w:divBdr>
    </w:div>
    <w:div w:id="254639058">
      <w:marLeft w:val="0"/>
      <w:marRight w:val="0"/>
      <w:marTop w:val="0"/>
      <w:marBottom w:val="0"/>
      <w:divBdr>
        <w:top w:val="none" w:sz="0" w:space="0" w:color="auto"/>
        <w:left w:val="none" w:sz="0" w:space="0" w:color="auto"/>
        <w:bottom w:val="none" w:sz="0" w:space="0" w:color="auto"/>
        <w:right w:val="none" w:sz="0" w:space="0" w:color="auto"/>
      </w:divBdr>
    </w:div>
    <w:div w:id="254639060">
      <w:marLeft w:val="0"/>
      <w:marRight w:val="0"/>
      <w:marTop w:val="0"/>
      <w:marBottom w:val="0"/>
      <w:divBdr>
        <w:top w:val="none" w:sz="0" w:space="0" w:color="auto"/>
        <w:left w:val="none" w:sz="0" w:space="0" w:color="auto"/>
        <w:bottom w:val="none" w:sz="0" w:space="0" w:color="auto"/>
        <w:right w:val="none" w:sz="0" w:space="0" w:color="auto"/>
      </w:divBdr>
    </w:div>
    <w:div w:id="254639061">
      <w:marLeft w:val="0"/>
      <w:marRight w:val="0"/>
      <w:marTop w:val="0"/>
      <w:marBottom w:val="0"/>
      <w:divBdr>
        <w:top w:val="none" w:sz="0" w:space="0" w:color="auto"/>
        <w:left w:val="none" w:sz="0" w:space="0" w:color="auto"/>
        <w:bottom w:val="none" w:sz="0" w:space="0" w:color="auto"/>
        <w:right w:val="none" w:sz="0" w:space="0" w:color="auto"/>
      </w:divBdr>
      <w:divsChild>
        <w:div w:id="254637575">
          <w:marLeft w:val="0"/>
          <w:marRight w:val="0"/>
          <w:marTop w:val="0"/>
          <w:marBottom w:val="0"/>
          <w:divBdr>
            <w:top w:val="none" w:sz="0" w:space="0" w:color="auto"/>
            <w:left w:val="none" w:sz="0" w:space="0" w:color="auto"/>
            <w:bottom w:val="none" w:sz="0" w:space="0" w:color="auto"/>
            <w:right w:val="none" w:sz="0" w:space="0" w:color="auto"/>
          </w:divBdr>
        </w:div>
        <w:div w:id="254637740">
          <w:marLeft w:val="0"/>
          <w:marRight w:val="0"/>
          <w:marTop w:val="0"/>
          <w:marBottom w:val="0"/>
          <w:divBdr>
            <w:top w:val="none" w:sz="0" w:space="0" w:color="auto"/>
            <w:left w:val="none" w:sz="0" w:space="0" w:color="auto"/>
            <w:bottom w:val="none" w:sz="0" w:space="0" w:color="auto"/>
            <w:right w:val="none" w:sz="0" w:space="0" w:color="auto"/>
          </w:divBdr>
        </w:div>
        <w:div w:id="254638322">
          <w:marLeft w:val="0"/>
          <w:marRight w:val="0"/>
          <w:marTop w:val="0"/>
          <w:marBottom w:val="0"/>
          <w:divBdr>
            <w:top w:val="none" w:sz="0" w:space="0" w:color="auto"/>
            <w:left w:val="none" w:sz="0" w:space="0" w:color="auto"/>
            <w:bottom w:val="none" w:sz="0" w:space="0" w:color="auto"/>
            <w:right w:val="none" w:sz="0" w:space="0" w:color="auto"/>
          </w:divBdr>
        </w:div>
      </w:divsChild>
    </w:div>
    <w:div w:id="254639062">
      <w:marLeft w:val="0"/>
      <w:marRight w:val="0"/>
      <w:marTop w:val="0"/>
      <w:marBottom w:val="0"/>
      <w:divBdr>
        <w:top w:val="none" w:sz="0" w:space="0" w:color="auto"/>
        <w:left w:val="none" w:sz="0" w:space="0" w:color="auto"/>
        <w:bottom w:val="none" w:sz="0" w:space="0" w:color="auto"/>
        <w:right w:val="none" w:sz="0" w:space="0" w:color="auto"/>
      </w:divBdr>
      <w:divsChild>
        <w:div w:id="254637072">
          <w:marLeft w:val="0"/>
          <w:marRight w:val="0"/>
          <w:marTop w:val="0"/>
          <w:marBottom w:val="0"/>
          <w:divBdr>
            <w:top w:val="none" w:sz="0" w:space="0" w:color="auto"/>
            <w:left w:val="none" w:sz="0" w:space="0" w:color="auto"/>
            <w:bottom w:val="none" w:sz="0" w:space="0" w:color="auto"/>
            <w:right w:val="none" w:sz="0" w:space="0" w:color="auto"/>
          </w:divBdr>
        </w:div>
        <w:div w:id="254637194">
          <w:marLeft w:val="0"/>
          <w:marRight w:val="0"/>
          <w:marTop w:val="0"/>
          <w:marBottom w:val="0"/>
          <w:divBdr>
            <w:top w:val="none" w:sz="0" w:space="0" w:color="auto"/>
            <w:left w:val="none" w:sz="0" w:space="0" w:color="auto"/>
            <w:bottom w:val="none" w:sz="0" w:space="0" w:color="auto"/>
            <w:right w:val="none" w:sz="0" w:space="0" w:color="auto"/>
          </w:divBdr>
        </w:div>
        <w:div w:id="254637454">
          <w:marLeft w:val="0"/>
          <w:marRight w:val="0"/>
          <w:marTop w:val="0"/>
          <w:marBottom w:val="0"/>
          <w:divBdr>
            <w:top w:val="none" w:sz="0" w:space="0" w:color="auto"/>
            <w:left w:val="none" w:sz="0" w:space="0" w:color="auto"/>
            <w:bottom w:val="none" w:sz="0" w:space="0" w:color="auto"/>
            <w:right w:val="none" w:sz="0" w:space="0" w:color="auto"/>
          </w:divBdr>
        </w:div>
        <w:div w:id="254637490">
          <w:marLeft w:val="0"/>
          <w:marRight w:val="0"/>
          <w:marTop w:val="0"/>
          <w:marBottom w:val="0"/>
          <w:divBdr>
            <w:top w:val="none" w:sz="0" w:space="0" w:color="auto"/>
            <w:left w:val="none" w:sz="0" w:space="0" w:color="auto"/>
            <w:bottom w:val="none" w:sz="0" w:space="0" w:color="auto"/>
            <w:right w:val="none" w:sz="0" w:space="0" w:color="auto"/>
          </w:divBdr>
        </w:div>
        <w:div w:id="254637929">
          <w:marLeft w:val="0"/>
          <w:marRight w:val="0"/>
          <w:marTop w:val="0"/>
          <w:marBottom w:val="0"/>
          <w:divBdr>
            <w:top w:val="none" w:sz="0" w:space="0" w:color="auto"/>
            <w:left w:val="none" w:sz="0" w:space="0" w:color="auto"/>
            <w:bottom w:val="none" w:sz="0" w:space="0" w:color="auto"/>
            <w:right w:val="none" w:sz="0" w:space="0" w:color="auto"/>
          </w:divBdr>
        </w:div>
        <w:div w:id="254637997">
          <w:marLeft w:val="0"/>
          <w:marRight w:val="0"/>
          <w:marTop w:val="0"/>
          <w:marBottom w:val="0"/>
          <w:divBdr>
            <w:top w:val="none" w:sz="0" w:space="0" w:color="auto"/>
            <w:left w:val="none" w:sz="0" w:space="0" w:color="auto"/>
            <w:bottom w:val="none" w:sz="0" w:space="0" w:color="auto"/>
            <w:right w:val="none" w:sz="0" w:space="0" w:color="auto"/>
          </w:divBdr>
        </w:div>
        <w:div w:id="254638089">
          <w:marLeft w:val="0"/>
          <w:marRight w:val="0"/>
          <w:marTop w:val="0"/>
          <w:marBottom w:val="0"/>
          <w:divBdr>
            <w:top w:val="none" w:sz="0" w:space="0" w:color="auto"/>
            <w:left w:val="none" w:sz="0" w:space="0" w:color="auto"/>
            <w:bottom w:val="none" w:sz="0" w:space="0" w:color="auto"/>
            <w:right w:val="none" w:sz="0" w:space="0" w:color="auto"/>
          </w:divBdr>
        </w:div>
        <w:div w:id="254638299">
          <w:marLeft w:val="0"/>
          <w:marRight w:val="0"/>
          <w:marTop w:val="0"/>
          <w:marBottom w:val="0"/>
          <w:divBdr>
            <w:top w:val="none" w:sz="0" w:space="0" w:color="auto"/>
            <w:left w:val="none" w:sz="0" w:space="0" w:color="auto"/>
            <w:bottom w:val="none" w:sz="0" w:space="0" w:color="auto"/>
            <w:right w:val="none" w:sz="0" w:space="0" w:color="auto"/>
          </w:divBdr>
        </w:div>
        <w:div w:id="254638407">
          <w:marLeft w:val="0"/>
          <w:marRight w:val="0"/>
          <w:marTop w:val="0"/>
          <w:marBottom w:val="0"/>
          <w:divBdr>
            <w:top w:val="none" w:sz="0" w:space="0" w:color="auto"/>
            <w:left w:val="none" w:sz="0" w:space="0" w:color="auto"/>
            <w:bottom w:val="none" w:sz="0" w:space="0" w:color="auto"/>
            <w:right w:val="none" w:sz="0" w:space="0" w:color="auto"/>
          </w:divBdr>
        </w:div>
        <w:div w:id="254638512">
          <w:marLeft w:val="0"/>
          <w:marRight w:val="0"/>
          <w:marTop w:val="0"/>
          <w:marBottom w:val="0"/>
          <w:divBdr>
            <w:top w:val="none" w:sz="0" w:space="0" w:color="auto"/>
            <w:left w:val="none" w:sz="0" w:space="0" w:color="auto"/>
            <w:bottom w:val="none" w:sz="0" w:space="0" w:color="auto"/>
            <w:right w:val="none" w:sz="0" w:space="0" w:color="auto"/>
          </w:divBdr>
        </w:div>
        <w:div w:id="254638692">
          <w:marLeft w:val="0"/>
          <w:marRight w:val="0"/>
          <w:marTop w:val="0"/>
          <w:marBottom w:val="0"/>
          <w:divBdr>
            <w:top w:val="none" w:sz="0" w:space="0" w:color="auto"/>
            <w:left w:val="none" w:sz="0" w:space="0" w:color="auto"/>
            <w:bottom w:val="none" w:sz="0" w:space="0" w:color="auto"/>
            <w:right w:val="none" w:sz="0" w:space="0" w:color="auto"/>
          </w:divBdr>
        </w:div>
        <w:div w:id="254638949">
          <w:marLeft w:val="0"/>
          <w:marRight w:val="0"/>
          <w:marTop w:val="0"/>
          <w:marBottom w:val="0"/>
          <w:divBdr>
            <w:top w:val="none" w:sz="0" w:space="0" w:color="auto"/>
            <w:left w:val="none" w:sz="0" w:space="0" w:color="auto"/>
            <w:bottom w:val="none" w:sz="0" w:space="0" w:color="auto"/>
            <w:right w:val="none" w:sz="0" w:space="0" w:color="auto"/>
          </w:divBdr>
        </w:div>
        <w:div w:id="254639125">
          <w:marLeft w:val="0"/>
          <w:marRight w:val="0"/>
          <w:marTop w:val="0"/>
          <w:marBottom w:val="0"/>
          <w:divBdr>
            <w:top w:val="none" w:sz="0" w:space="0" w:color="auto"/>
            <w:left w:val="none" w:sz="0" w:space="0" w:color="auto"/>
            <w:bottom w:val="none" w:sz="0" w:space="0" w:color="auto"/>
            <w:right w:val="none" w:sz="0" w:space="0" w:color="auto"/>
          </w:divBdr>
        </w:div>
        <w:div w:id="254639271">
          <w:marLeft w:val="0"/>
          <w:marRight w:val="0"/>
          <w:marTop w:val="0"/>
          <w:marBottom w:val="0"/>
          <w:divBdr>
            <w:top w:val="none" w:sz="0" w:space="0" w:color="auto"/>
            <w:left w:val="none" w:sz="0" w:space="0" w:color="auto"/>
            <w:bottom w:val="none" w:sz="0" w:space="0" w:color="auto"/>
            <w:right w:val="none" w:sz="0" w:space="0" w:color="auto"/>
          </w:divBdr>
        </w:div>
        <w:div w:id="254639303">
          <w:marLeft w:val="0"/>
          <w:marRight w:val="0"/>
          <w:marTop w:val="0"/>
          <w:marBottom w:val="0"/>
          <w:divBdr>
            <w:top w:val="none" w:sz="0" w:space="0" w:color="auto"/>
            <w:left w:val="none" w:sz="0" w:space="0" w:color="auto"/>
            <w:bottom w:val="none" w:sz="0" w:space="0" w:color="auto"/>
            <w:right w:val="none" w:sz="0" w:space="0" w:color="auto"/>
          </w:divBdr>
        </w:div>
        <w:div w:id="254639405">
          <w:marLeft w:val="0"/>
          <w:marRight w:val="0"/>
          <w:marTop w:val="0"/>
          <w:marBottom w:val="0"/>
          <w:divBdr>
            <w:top w:val="none" w:sz="0" w:space="0" w:color="auto"/>
            <w:left w:val="none" w:sz="0" w:space="0" w:color="auto"/>
            <w:bottom w:val="none" w:sz="0" w:space="0" w:color="auto"/>
            <w:right w:val="none" w:sz="0" w:space="0" w:color="auto"/>
          </w:divBdr>
        </w:div>
        <w:div w:id="254639425">
          <w:marLeft w:val="0"/>
          <w:marRight w:val="0"/>
          <w:marTop w:val="0"/>
          <w:marBottom w:val="0"/>
          <w:divBdr>
            <w:top w:val="none" w:sz="0" w:space="0" w:color="auto"/>
            <w:left w:val="none" w:sz="0" w:space="0" w:color="auto"/>
            <w:bottom w:val="none" w:sz="0" w:space="0" w:color="auto"/>
            <w:right w:val="none" w:sz="0" w:space="0" w:color="auto"/>
          </w:divBdr>
        </w:div>
      </w:divsChild>
    </w:div>
    <w:div w:id="254639069">
      <w:marLeft w:val="0"/>
      <w:marRight w:val="0"/>
      <w:marTop w:val="0"/>
      <w:marBottom w:val="0"/>
      <w:divBdr>
        <w:top w:val="none" w:sz="0" w:space="0" w:color="auto"/>
        <w:left w:val="none" w:sz="0" w:space="0" w:color="auto"/>
        <w:bottom w:val="none" w:sz="0" w:space="0" w:color="auto"/>
        <w:right w:val="none" w:sz="0" w:space="0" w:color="auto"/>
      </w:divBdr>
      <w:divsChild>
        <w:div w:id="254638794">
          <w:marLeft w:val="504"/>
          <w:marRight w:val="0"/>
          <w:marTop w:val="140"/>
          <w:marBottom w:val="0"/>
          <w:divBdr>
            <w:top w:val="none" w:sz="0" w:space="0" w:color="auto"/>
            <w:left w:val="none" w:sz="0" w:space="0" w:color="auto"/>
            <w:bottom w:val="none" w:sz="0" w:space="0" w:color="auto"/>
            <w:right w:val="none" w:sz="0" w:space="0" w:color="auto"/>
          </w:divBdr>
        </w:div>
      </w:divsChild>
    </w:div>
    <w:div w:id="254639070">
      <w:marLeft w:val="0"/>
      <w:marRight w:val="0"/>
      <w:marTop w:val="0"/>
      <w:marBottom w:val="0"/>
      <w:divBdr>
        <w:top w:val="none" w:sz="0" w:space="0" w:color="auto"/>
        <w:left w:val="none" w:sz="0" w:space="0" w:color="auto"/>
        <w:bottom w:val="none" w:sz="0" w:space="0" w:color="auto"/>
        <w:right w:val="none" w:sz="0" w:space="0" w:color="auto"/>
      </w:divBdr>
      <w:divsChild>
        <w:div w:id="254637074">
          <w:marLeft w:val="360"/>
          <w:marRight w:val="0"/>
          <w:marTop w:val="0"/>
          <w:marBottom w:val="0"/>
          <w:divBdr>
            <w:top w:val="none" w:sz="0" w:space="0" w:color="auto"/>
            <w:left w:val="none" w:sz="0" w:space="0" w:color="auto"/>
            <w:bottom w:val="none" w:sz="0" w:space="0" w:color="auto"/>
            <w:right w:val="none" w:sz="0" w:space="0" w:color="auto"/>
          </w:divBdr>
        </w:div>
        <w:div w:id="254637100">
          <w:marLeft w:val="360"/>
          <w:marRight w:val="0"/>
          <w:marTop w:val="0"/>
          <w:marBottom w:val="0"/>
          <w:divBdr>
            <w:top w:val="none" w:sz="0" w:space="0" w:color="auto"/>
            <w:left w:val="none" w:sz="0" w:space="0" w:color="auto"/>
            <w:bottom w:val="none" w:sz="0" w:space="0" w:color="auto"/>
            <w:right w:val="none" w:sz="0" w:space="0" w:color="auto"/>
          </w:divBdr>
        </w:div>
        <w:div w:id="254637103">
          <w:marLeft w:val="360"/>
          <w:marRight w:val="0"/>
          <w:marTop w:val="0"/>
          <w:marBottom w:val="0"/>
          <w:divBdr>
            <w:top w:val="none" w:sz="0" w:space="0" w:color="auto"/>
            <w:left w:val="none" w:sz="0" w:space="0" w:color="auto"/>
            <w:bottom w:val="none" w:sz="0" w:space="0" w:color="auto"/>
            <w:right w:val="none" w:sz="0" w:space="0" w:color="auto"/>
          </w:divBdr>
        </w:div>
        <w:div w:id="254637236">
          <w:marLeft w:val="360"/>
          <w:marRight w:val="0"/>
          <w:marTop w:val="0"/>
          <w:marBottom w:val="0"/>
          <w:divBdr>
            <w:top w:val="none" w:sz="0" w:space="0" w:color="auto"/>
            <w:left w:val="none" w:sz="0" w:space="0" w:color="auto"/>
            <w:bottom w:val="none" w:sz="0" w:space="0" w:color="auto"/>
            <w:right w:val="none" w:sz="0" w:space="0" w:color="auto"/>
          </w:divBdr>
        </w:div>
        <w:div w:id="254637711">
          <w:marLeft w:val="360"/>
          <w:marRight w:val="0"/>
          <w:marTop w:val="0"/>
          <w:marBottom w:val="0"/>
          <w:divBdr>
            <w:top w:val="none" w:sz="0" w:space="0" w:color="auto"/>
            <w:left w:val="none" w:sz="0" w:space="0" w:color="auto"/>
            <w:bottom w:val="none" w:sz="0" w:space="0" w:color="auto"/>
            <w:right w:val="none" w:sz="0" w:space="0" w:color="auto"/>
          </w:divBdr>
        </w:div>
        <w:div w:id="254638657">
          <w:marLeft w:val="360"/>
          <w:marRight w:val="0"/>
          <w:marTop w:val="0"/>
          <w:marBottom w:val="0"/>
          <w:divBdr>
            <w:top w:val="none" w:sz="0" w:space="0" w:color="auto"/>
            <w:left w:val="none" w:sz="0" w:space="0" w:color="auto"/>
            <w:bottom w:val="none" w:sz="0" w:space="0" w:color="auto"/>
            <w:right w:val="none" w:sz="0" w:space="0" w:color="auto"/>
          </w:divBdr>
        </w:div>
        <w:div w:id="254638799">
          <w:marLeft w:val="360"/>
          <w:marRight w:val="0"/>
          <w:marTop w:val="0"/>
          <w:marBottom w:val="0"/>
          <w:divBdr>
            <w:top w:val="none" w:sz="0" w:space="0" w:color="auto"/>
            <w:left w:val="none" w:sz="0" w:space="0" w:color="auto"/>
            <w:bottom w:val="none" w:sz="0" w:space="0" w:color="auto"/>
            <w:right w:val="none" w:sz="0" w:space="0" w:color="auto"/>
          </w:divBdr>
        </w:div>
        <w:div w:id="254638964">
          <w:marLeft w:val="360"/>
          <w:marRight w:val="0"/>
          <w:marTop w:val="0"/>
          <w:marBottom w:val="0"/>
          <w:divBdr>
            <w:top w:val="none" w:sz="0" w:space="0" w:color="auto"/>
            <w:left w:val="none" w:sz="0" w:space="0" w:color="auto"/>
            <w:bottom w:val="none" w:sz="0" w:space="0" w:color="auto"/>
            <w:right w:val="none" w:sz="0" w:space="0" w:color="auto"/>
          </w:divBdr>
        </w:div>
        <w:div w:id="254639001">
          <w:marLeft w:val="360"/>
          <w:marRight w:val="0"/>
          <w:marTop w:val="0"/>
          <w:marBottom w:val="0"/>
          <w:divBdr>
            <w:top w:val="none" w:sz="0" w:space="0" w:color="auto"/>
            <w:left w:val="none" w:sz="0" w:space="0" w:color="auto"/>
            <w:bottom w:val="none" w:sz="0" w:space="0" w:color="auto"/>
            <w:right w:val="none" w:sz="0" w:space="0" w:color="auto"/>
          </w:divBdr>
        </w:div>
        <w:div w:id="254639189">
          <w:marLeft w:val="360"/>
          <w:marRight w:val="0"/>
          <w:marTop w:val="0"/>
          <w:marBottom w:val="0"/>
          <w:divBdr>
            <w:top w:val="none" w:sz="0" w:space="0" w:color="auto"/>
            <w:left w:val="none" w:sz="0" w:space="0" w:color="auto"/>
            <w:bottom w:val="none" w:sz="0" w:space="0" w:color="auto"/>
            <w:right w:val="none" w:sz="0" w:space="0" w:color="auto"/>
          </w:divBdr>
        </w:div>
        <w:div w:id="254639214">
          <w:marLeft w:val="360"/>
          <w:marRight w:val="0"/>
          <w:marTop w:val="0"/>
          <w:marBottom w:val="0"/>
          <w:divBdr>
            <w:top w:val="none" w:sz="0" w:space="0" w:color="auto"/>
            <w:left w:val="none" w:sz="0" w:space="0" w:color="auto"/>
            <w:bottom w:val="none" w:sz="0" w:space="0" w:color="auto"/>
            <w:right w:val="none" w:sz="0" w:space="0" w:color="auto"/>
          </w:divBdr>
        </w:div>
      </w:divsChild>
    </w:div>
    <w:div w:id="254639071">
      <w:marLeft w:val="0"/>
      <w:marRight w:val="0"/>
      <w:marTop w:val="0"/>
      <w:marBottom w:val="0"/>
      <w:divBdr>
        <w:top w:val="none" w:sz="0" w:space="0" w:color="auto"/>
        <w:left w:val="none" w:sz="0" w:space="0" w:color="auto"/>
        <w:bottom w:val="none" w:sz="0" w:space="0" w:color="auto"/>
        <w:right w:val="none" w:sz="0" w:space="0" w:color="auto"/>
      </w:divBdr>
    </w:div>
    <w:div w:id="254639072">
      <w:marLeft w:val="0"/>
      <w:marRight w:val="0"/>
      <w:marTop w:val="0"/>
      <w:marBottom w:val="0"/>
      <w:divBdr>
        <w:top w:val="none" w:sz="0" w:space="0" w:color="auto"/>
        <w:left w:val="none" w:sz="0" w:space="0" w:color="auto"/>
        <w:bottom w:val="none" w:sz="0" w:space="0" w:color="auto"/>
        <w:right w:val="none" w:sz="0" w:space="0" w:color="auto"/>
      </w:divBdr>
      <w:divsChild>
        <w:div w:id="254637910">
          <w:marLeft w:val="0"/>
          <w:marRight w:val="0"/>
          <w:marTop w:val="0"/>
          <w:marBottom w:val="0"/>
          <w:divBdr>
            <w:top w:val="none" w:sz="0" w:space="0" w:color="auto"/>
            <w:left w:val="none" w:sz="0" w:space="0" w:color="auto"/>
            <w:bottom w:val="none" w:sz="0" w:space="0" w:color="auto"/>
            <w:right w:val="none" w:sz="0" w:space="0" w:color="auto"/>
          </w:divBdr>
        </w:div>
        <w:div w:id="254638465">
          <w:marLeft w:val="0"/>
          <w:marRight w:val="0"/>
          <w:marTop w:val="0"/>
          <w:marBottom w:val="0"/>
          <w:divBdr>
            <w:top w:val="none" w:sz="0" w:space="0" w:color="auto"/>
            <w:left w:val="none" w:sz="0" w:space="0" w:color="auto"/>
            <w:bottom w:val="none" w:sz="0" w:space="0" w:color="auto"/>
            <w:right w:val="none" w:sz="0" w:space="0" w:color="auto"/>
          </w:divBdr>
        </w:div>
        <w:div w:id="254638707">
          <w:marLeft w:val="0"/>
          <w:marRight w:val="0"/>
          <w:marTop w:val="0"/>
          <w:marBottom w:val="0"/>
          <w:divBdr>
            <w:top w:val="none" w:sz="0" w:space="0" w:color="auto"/>
            <w:left w:val="none" w:sz="0" w:space="0" w:color="auto"/>
            <w:bottom w:val="none" w:sz="0" w:space="0" w:color="auto"/>
            <w:right w:val="none" w:sz="0" w:space="0" w:color="auto"/>
          </w:divBdr>
        </w:div>
      </w:divsChild>
    </w:div>
    <w:div w:id="254639075">
      <w:marLeft w:val="0"/>
      <w:marRight w:val="0"/>
      <w:marTop w:val="0"/>
      <w:marBottom w:val="0"/>
      <w:divBdr>
        <w:top w:val="none" w:sz="0" w:space="0" w:color="auto"/>
        <w:left w:val="none" w:sz="0" w:space="0" w:color="auto"/>
        <w:bottom w:val="none" w:sz="0" w:space="0" w:color="auto"/>
        <w:right w:val="none" w:sz="0" w:space="0" w:color="auto"/>
      </w:divBdr>
    </w:div>
    <w:div w:id="254639077">
      <w:marLeft w:val="0"/>
      <w:marRight w:val="0"/>
      <w:marTop w:val="0"/>
      <w:marBottom w:val="0"/>
      <w:divBdr>
        <w:top w:val="none" w:sz="0" w:space="0" w:color="auto"/>
        <w:left w:val="none" w:sz="0" w:space="0" w:color="auto"/>
        <w:bottom w:val="none" w:sz="0" w:space="0" w:color="auto"/>
        <w:right w:val="none" w:sz="0" w:space="0" w:color="auto"/>
      </w:divBdr>
    </w:div>
    <w:div w:id="254639078">
      <w:marLeft w:val="0"/>
      <w:marRight w:val="0"/>
      <w:marTop w:val="0"/>
      <w:marBottom w:val="0"/>
      <w:divBdr>
        <w:top w:val="none" w:sz="0" w:space="0" w:color="auto"/>
        <w:left w:val="none" w:sz="0" w:space="0" w:color="auto"/>
        <w:bottom w:val="none" w:sz="0" w:space="0" w:color="auto"/>
        <w:right w:val="none" w:sz="0" w:space="0" w:color="auto"/>
      </w:divBdr>
    </w:div>
    <w:div w:id="254639080">
      <w:marLeft w:val="0"/>
      <w:marRight w:val="0"/>
      <w:marTop w:val="0"/>
      <w:marBottom w:val="0"/>
      <w:divBdr>
        <w:top w:val="none" w:sz="0" w:space="0" w:color="auto"/>
        <w:left w:val="none" w:sz="0" w:space="0" w:color="auto"/>
        <w:bottom w:val="none" w:sz="0" w:space="0" w:color="auto"/>
        <w:right w:val="none" w:sz="0" w:space="0" w:color="auto"/>
      </w:divBdr>
    </w:div>
    <w:div w:id="254639082">
      <w:marLeft w:val="0"/>
      <w:marRight w:val="0"/>
      <w:marTop w:val="0"/>
      <w:marBottom w:val="0"/>
      <w:divBdr>
        <w:top w:val="none" w:sz="0" w:space="0" w:color="auto"/>
        <w:left w:val="none" w:sz="0" w:space="0" w:color="auto"/>
        <w:bottom w:val="none" w:sz="0" w:space="0" w:color="auto"/>
        <w:right w:val="none" w:sz="0" w:space="0" w:color="auto"/>
      </w:divBdr>
    </w:div>
    <w:div w:id="254639092">
      <w:marLeft w:val="0"/>
      <w:marRight w:val="0"/>
      <w:marTop w:val="0"/>
      <w:marBottom w:val="0"/>
      <w:divBdr>
        <w:top w:val="none" w:sz="0" w:space="0" w:color="auto"/>
        <w:left w:val="none" w:sz="0" w:space="0" w:color="auto"/>
        <w:bottom w:val="none" w:sz="0" w:space="0" w:color="auto"/>
        <w:right w:val="none" w:sz="0" w:space="0" w:color="auto"/>
      </w:divBdr>
      <w:divsChild>
        <w:div w:id="254638713">
          <w:marLeft w:val="504"/>
          <w:marRight w:val="0"/>
          <w:marTop w:val="140"/>
          <w:marBottom w:val="0"/>
          <w:divBdr>
            <w:top w:val="none" w:sz="0" w:space="0" w:color="auto"/>
            <w:left w:val="none" w:sz="0" w:space="0" w:color="auto"/>
            <w:bottom w:val="none" w:sz="0" w:space="0" w:color="auto"/>
            <w:right w:val="none" w:sz="0" w:space="0" w:color="auto"/>
          </w:divBdr>
        </w:div>
        <w:div w:id="254638831">
          <w:marLeft w:val="504"/>
          <w:marRight w:val="0"/>
          <w:marTop w:val="140"/>
          <w:marBottom w:val="0"/>
          <w:divBdr>
            <w:top w:val="none" w:sz="0" w:space="0" w:color="auto"/>
            <w:left w:val="none" w:sz="0" w:space="0" w:color="auto"/>
            <w:bottom w:val="none" w:sz="0" w:space="0" w:color="auto"/>
            <w:right w:val="none" w:sz="0" w:space="0" w:color="auto"/>
          </w:divBdr>
        </w:div>
      </w:divsChild>
    </w:div>
    <w:div w:id="254639093">
      <w:marLeft w:val="0"/>
      <w:marRight w:val="0"/>
      <w:marTop w:val="0"/>
      <w:marBottom w:val="0"/>
      <w:divBdr>
        <w:top w:val="none" w:sz="0" w:space="0" w:color="auto"/>
        <w:left w:val="none" w:sz="0" w:space="0" w:color="auto"/>
        <w:bottom w:val="none" w:sz="0" w:space="0" w:color="auto"/>
        <w:right w:val="none" w:sz="0" w:space="0" w:color="auto"/>
      </w:divBdr>
    </w:div>
    <w:div w:id="254639094">
      <w:marLeft w:val="0"/>
      <w:marRight w:val="0"/>
      <w:marTop w:val="0"/>
      <w:marBottom w:val="0"/>
      <w:divBdr>
        <w:top w:val="none" w:sz="0" w:space="0" w:color="auto"/>
        <w:left w:val="none" w:sz="0" w:space="0" w:color="auto"/>
        <w:bottom w:val="none" w:sz="0" w:space="0" w:color="auto"/>
        <w:right w:val="none" w:sz="0" w:space="0" w:color="auto"/>
      </w:divBdr>
      <w:divsChild>
        <w:div w:id="254637176">
          <w:marLeft w:val="0"/>
          <w:marRight w:val="0"/>
          <w:marTop w:val="0"/>
          <w:marBottom w:val="0"/>
          <w:divBdr>
            <w:top w:val="none" w:sz="0" w:space="0" w:color="auto"/>
            <w:left w:val="none" w:sz="0" w:space="0" w:color="auto"/>
            <w:bottom w:val="none" w:sz="0" w:space="0" w:color="auto"/>
            <w:right w:val="none" w:sz="0" w:space="0" w:color="auto"/>
          </w:divBdr>
        </w:div>
        <w:div w:id="254637307">
          <w:marLeft w:val="0"/>
          <w:marRight w:val="0"/>
          <w:marTop w:val="0"/>
          <w:marBottom w:val="0"/>
          <w:divBdr>
            <w:top w:val="none" w:sz="0" w:space="0" w:color="auto"/>
            <w:left w:val="none" w:sz="0" w:space="0" w:color="auto"/>
            <w:bottom w:val="none" w:sz="0" w:space="0" w:color="auto"/>
            <w:right w:val="none" w:sz="0" w:space="0" w:color="auto"/>
          </w:divBdr>
        </w:div>
        <w:div w:id="254637986">
          <w:marLeft w:val="0"/>
          <w:marRight w:val="0"/>
          <w:marTop w:val="0"/>
          <w:marBottom w:val="0"/>
          <w:divBdr>
            <w:top w:val="none" w:sz="0" w:space="0" w:color="auto"/>
            <w:left w:val="none" w:sz="0" w:space="0" w:color="auto"/>
            <w:bottom w:val="none" w:sz="0" w:space="0" w:color="auto"/>
            <w:right w:val="none" w:sz="0" w:space="0" w:color="auto"/>
          </w:divBdr>
        </w:div>
        <w:div w:id="254638061">
          <w:marLeft w:val="0"/>
          <w:marRight w:val="0"/>
          <w:marTop w:val="0"/>
          <w:marBottom w:val="0"/>
          <w:divBdr>
            <w:top w:val="none" w:sz="0" w:space="0" w:color="auto"/>
            <w:left w:val="none" w:sz="0" w:space="0" w:color="auto"/>
            <w:bottom w:val="none" w:sz="0" w:space="0" w:color="auto"/>
            <w:right w:val="none" w:sz="0" w:space="0" w:color="auto"/>
          </w:divBdr>
        </w:div>
        <w:div w:id="254638122">
          <w:marLeft w:val="0"/>
          <w:marRight w:val="0"/>
          <w:marTop w:val="0"/>
          <w:marBottom w:val="0"/>
          <w:divBdr>
            <w:top w:val="none" w:sz="0" w:space="0" w:color="auto"/>
            <w:left w:val="none" w:sz="0" w:space="0" w:color="auto"/>
            <w:bottom w:val="none" w:sz="0" w:space="0" w:color="auto"/>
            <w:right w:val="none" w:sz="0" w:space="0" w:color="auto"/>
          </w:divBdr>
        </w:div>
        <w:div w:id="254638341">
          <w:marLeft w:val="0"/>
          <w:marRight w:val="0"/>
          <w:marTop w:val="0"/>
          <w:marBottom w:val="0"/>
          <w:divBdr>
            <w:top w:val="none" w:sz="0" w:space="0" w:color="auto"/>
            <w:left w:val="none" w:sz="0" w:space="0" w:color="auto"/>
            <w:bottom w:val="none" w:sz="0" w:space="0" w:color="auto"/>
            <w:right w:val="none" w:sz="0" w:space="0" w:color="auto"/>
          </w:divBdr>
        </w:div>
        <w:div w:id="254638470">
          <w:marLeft w:val="0"/>
          <w:marRight w:val="0"/>
          <w:marTop w:val="0"/>
          <w:marBottom w:val="0"/>
          <w:divBdr>
            <w:top w:val="none" w:sz="0" w:space="0" w:color="auto"/>
            <w:left w:val="none" w:sz="0" w:space="0" w:color="auto"/>
            <w:bottom w:val="none" w:sz="0" w:space="0" w:color="auto"/>
            <w:right w:val="none" w:sz="0" w:space="0" w:color="auto"/>
          </w:divBdr>
        </w:div>
        <w:div w:id="254638803">
          <w:marLeft w:val="0"/>
          <w:marRight w:val="0"/>
          <w:marTop w:val="0"/>
          <w:marBottom w:val="0"/>
          <w:divBdr>
            <w:top w:val="none" w:sz="0" w:space="0" w:color="auto"/>
            <w:left w:val="none" w:sz="0" w:space="0" w:color="auto"/>
            <w:bottom w:val="none" w:sz="0" w:space="0" w:color="auto"/>
            <w:right w:val="none" w:sz="0" w:space="0" w:color="auto"/>
          </w:divBdr>
        </w:div>
        <w:div w:id="254639344">
          <w:marLeft w:val="0"/>
          <w:marRight w:val="0"/>
          <w:marTop w:val="0"/>
          <w:marBottom w:val="0"/>
          <w:divBdr>
            <w:top w:val="none" w:sz="0" w:space="0" w:color="auto"/>
            <w:left w:val="none" w:sz="0" w:space="0" w:color="auto"/>
            <w:bottom w:val="none" w:sz="0" w:space="0" w:color="auto"/>
            <w:right w:val="none" w:sz="0" w:space="0" w:color="auto"/>
          </w:divBdr>
        </w:div>
        <w:div w:id="254639482">
          <w:marLeft w:val="0"/>
          <w:marRight w:val="0"/>
          <w:marTop w:val="0"/>
          <w:marBottom w:val="0"/>
          <w:divBdr>
            <w:top w:val="none" w:sz="0" w:space="0" w:color="auto"/>
            <w:left w:val="none" w:sz="0" w:space="0" w:color="auto"/>
            <w:bottom w:val="none" w:sz="0" w:space="0" w:color="auto"/>
            <w:right w:val="none" w:sz="0" w:space="0" w:color="auto"/>
          </w:divBdr>
        </w:div>
        <w:div w:id="254639535">
          <w:marLeft w:val="0"/>
          <w:marRight w:val="0"/>
          <w:marTop w:val="0"/>
          <w:marBottom w:val="0"/>
          <w:divBdr>
            <w:top w:val="none" w:sz="0" w:space="0" w:color="auto"/>
            <w:left w:val="none" w:sz="0" w:space="0" w:color="auto"/>
            <w:bottom w:val="none" w:sz="0" w:space="0" w:color="auto"/>
            <w:right w:val="none" w:sz="0" w:space="0" w:color="auto"/>
          </w:divBdr>
        </w:div>
      </w:divsChild>
    </w:div>
    <w:div w:id="254639100">
      <w:marLeft w:val="0"/>
      <w:marRight w:val="0"/>
      <w:marTop w:val="0"/>
      <w:marBottom w:val="0"/>
      <w:divBdr>
        <w:top w:val="none" w:sz="0" w:space="0" w:color="auto"/>
        <w:left w:val="none" w:sz="0" w:space="0" w:color="auto"/>
        <w:bottom w:val="none" w:sz="0" w:space="0" w:color="auto"/>
        <w:right w:val="none" w:sz="0" w:space="0" w:color="auto"/>
      </w:divBdr>
      <w:divsChild>
        <w:div w:id="254637530">
          <w:marLeft w:val="0"/>
          <w:marRight w:val="0"/>
          <w:marTop w:val="0"/>
          <w:marBottom w:val="0"/>
          <w:divBdr>
            <w:top w:val="none" w:sz="0" w:space="0" w:color="auto"/>
            <w:left w:val="none" w:sz="0" w:space="0" w:color="auto"/>
            <w:bottom w:val="none" w:sz="0" w:space="0" w:color="auto"/>
            <w:right w:val="none" w:sz="0" w:space="0" w:color="auto"/>
          </w:divBdr>
        </w:div>
        <w:div w:id="254637662">
          <w:marLeft w:val="0"/>
          <w:marRight w:val="0"/>
          <w:marTop w:val="0"/>
          <w:marBottom w:val="0"/>
          <w:divBdr>
            <w:top w:val="none" w:sz="0" w:space="0" w:color="auto"/>
            <w:left w:val="none" w:sz="0" w:space="0" w:color="auto"/>
            <w:bottom w:val="none" w:sz="0" w:space="0" w:color="auto"/>
            <w:right w:val="none" w:sz="0" w:space="0" w:color="auto"/>
          </w:divBdr>
        </w:div>
        <w:div w:id="254637686">
          <w:marLeft w:val="0"/>
          <w:marRight w:val="0"/>
          <w:marTop w:val="0"/>
          <w:marBottom w:val="0"/>
          <w:divBdr>
            <w:top w:val="none" w:sz="0" w:space="0" w:color="auto"/>
            <w:left w:val="none" w:sz="0" w:space="0" w:color="auto"/>
            <w:bottom w:val="none" w:sz="0" w:space="0" w:color="auto"/>
            <w:right w:val="none" w:sz="0" w:space="0" w:color="auto"/>
          </w:divBdr>
        </w:div>
        <w:div w:id="254637892">
          <w:marLeft w:val="0"/>
          <w:marRight w:val="0"/>
          <w:marTop w:val="0"/>
          <w:marBottom w:val="0"/>
          <w:divBdr>
            <w:top w:val="none" w:sz="0" w:space="0" w:color="auto"/>
            <w:left w:val="none" w:sz="0" w:space="0" w:color="auto"/>
            <w:bottom w:val="none" w:sz="0" w:space="0" w:color="auto"/>
            <w:right w:val="none" w:sz="0" w:space="0" w:color="auto"/>
          </w:divBdr>
        </w:div>
        <w:div w:id="254637927">
          <w:marLeft w:val="0"/>
          <w:marRight w:val="0"/>
          <w:marTop w:val="0"/>
          <w:marBottom w:val="0"/>
          <w:divBdr>
            <w:top w:val="none" w:sz="0" w:space="0" w:color="auto"/>
            <w:left w:val="none" w:sz="0" w:space="0" w:color="auto"/>
            <w:bottom w:val="none" w:sz="0" w:space="0" w:color="auto"/>
            <w:right w:val="none" w:sz="0" w:space="0" w:color="auto"/>
          </w:divBdr>
        </w:div>
        <w:div w:id="254638065">
          <w:marLeft w:val="0"/>
          <w:marRight w:val="0"/>
          <w:marTop w:val="0"/>
          <w:marBottom w:val="0"/>
          <w:divBdr>
            <w:top w:val="none" w:sz="0" w:space="0" w:color="auto"/>
            <w:left w:val="none" w:sz="0" w:space="0" w:color="auto"/>
            <w:bottom w:val="none" w:sz="0" w:space="0" w:color="auto"/>
            <w:right w:val="none" w:sz="0" w:space="0" w:color="auto"/>
          </w:divBdr>
        </w:div>
        <w:div w:id="254638401">
          <w:marLeft w:val="0"/>
          <w:marRight w:val="0"/>
          <w:marTop w:val="0"/>
          <w:marBottom w:val="0"/>
          <w:divBdr>
            <w:top w:val="none" w:sz="0" w:space="0" w:color="auto"/>
            <w:left w:val="none" w:sz="0" w:space="0" w:color="auto"/>
            <w:bottom w:val="none" w:sz="0" w:space="0" w:color="auto"/>
            <w:right w:val="none" w:sz="0" w:space="0" w:color="auto"/>
          </w:divBdr>
        </w:div>
        <w:div w:id="254639046">
          <w:marLeft w:val="0"/>
          <w:marRight w:val="0"/>
          <w:marTop w:val="0"/>
          <w:marBottom w:val="0"/>
          <w:divBdr>
            <w:top w:val="none" w:sz="0" w:space="0" w:color="auto"/>
            <w:left w:val="none" w:sz="0" w:space="0" w:color="auto"/>
            <w:bottom w:val="none" w:sz="0" w:space="0" w:color="auto"/>
            <w:right w:val="none" w:sz="0" w:space="0" w:color="auto"/>
          </w:divBdr>
        </w:div>
        <w:div w:id="254639475">
          <w:marLeft w:val="0"/>
          <w:marRight w:val="0"/>
          <w:marTop w:val="0"/>
          <w:marBottom w:val="0"/>
          <w:divBdr>
            <w:top w:val="none" w:sz="0" w:space="0" w:color="auto"/>
            <w:left w:val="none" w:sz="0" w:space="0" w:color="auto"/>
            <w:bottom w:val="none" w:sz="0" w:space="0" w:color="auto"/>
            <w:right w:val="none" w:sz="0" w:space="0" w:color="auto"/>
          </w:divBdr>
        </w:div>
      </w:divsChild>
    </w:div>
    <w:div w:id="254639102">
      <w:marLeft w:val="0"/>
      <w:marRight w:val="0"/>
      <w:marTop w:val="0"/>
      <w:marBottom w:val="0"/>
      <w:divBdr>
        <w:top w:val="none" w:sz="0" w:space="0" w:color="auto"/>
        <w:left w:val="none" w:sz="0" w:space="0" w:color="auto"/>
        <w:bottom w:val="none" w:sz="0" w:space="0" w:color="auto"/>
        <w:right w:val="none" w:sz="0" w:space="0" w:color="auto"/>
      </w:divBdr>
      <w:divsChild>
        <w:div w:id="254637492">
          <w:marLeft w:val="0"/>
          <w:marRight w:val="0"/>
          <w:marTop w:val="0"/>
          <w:marBottom w:val="0"/>
          <w:divBdr>
            <w:top w:val="none" w:sz="0" w:space="0" w:color="auto"/>
            <w:left w:val="none" w:sz="0" w:space="0" w:color="auto"/>
            <w:bottom w:val="none" w:sz="0" w:space="0" w:color="auto"/>
            <w:right w:val="none" w:sz="0" w:space="0" w:color="auto"/>
          </w:divBdr>
        </w:div>
        <w:div w:id="254637992">
          <w:marLeft w:val="0"/>
          <w:marRight w:val="0"/>
          <w:marTop w:val="0"/>
          <w:marBottom w:val="0"/>
          <w:divBdr>
            <w:top w:val="none" w:sz="0" w:space="0" w:color="auto"/>
            <w:left w:val="none" w:sz="0" w:space="0" w:color="auto"/>
            <w:bottom w:val="none" w:sz="0" w:space="0" w:color="auto"/>
            <w:right w:val="none" w:sz="0" w:space="0" w:color="auto"/>
          </w:divBdr>
        </w:div>
        <w:div w:id="254638057">
          <w:marLeft w:val="0"/>
          <w:marRight w:val="0"/>
          <w:marTop w:val="0"/>
          <w:marBottom w:val="0"/>
          <w:divBdr>
            <w:top w:val="none" w:sz="0" w:space="0" w:color="auto"/>
            <w:left w:val="none" w:sz="0" w:space="0" w:color="auto"/>
            <w:bottom w:val="none" w:sz="0" w:space="0" w:color="auto"/>
            <w:right w:val="none" w:sz="0" w:space="0" w:color="auto"/>
          </w:divBdr>
        </w:div>
        <w:div w:id="254638112">
          <w:marLeft w:val="0"/>
          <w:marRight w:val="0"/>
          <w:marTop w:val="0"/>
          <w:marBottom w:val="0"/>
          <w:divBdr>
            <w:top w:val="none" w:sz="0" w:space="0" w:color="auto"/>
            <w:left w:val="none" w:sz="0" w:space="0" w:color="auto"/>
            <w:bottom w:val="none" w:sz="0" w:space="0" w:color="auto"/>
            <w:right w:val="none" w:sz="0" w:space="0" w:color="auto"/>
          </w:divBdr>
        </w:div>
        <w:div w:id="254638178">
          <w:marLeft w:val="0"/>
          <w:marRight w:val="0"/>
          <w:marTop w:val="0"/>
          <w:marBottom w:val="0"/>
          <w:divBdr>
            <w:top w:val="none" w:sz="0" w:space="0" w:color="auto"/>
            <w:left w:val="none" w:sz="0" w:space="0" w:color="auto"/>
            <w:bottom w:val="none" w:sz="0" w:space="0" w:color="auto"/>
            <w:right w:val="none" w:sz="0" w:space="0" w:color="auto"/>
          </w:divBdr>
        </w:div>
        <w:div w:id="254638345">
          <w:marLeft w:val="0"/>
          <w:marRight w:val="0"/>
          <w:marTop w:val="0"/>
          <w:marBottom w:val="0"/>
          <w:divBdr>
            <w:top w:val="none" w:sz="0" w:space="0" w:color="auto"/>
            <w:left w:val="none" w:sz="0" w:space="0" w:color="auto"/>
            <w:bottom w:val="none" w:sz="0" w:space="0" w:color="auto"/>
            <w:right w:val="none" w:sz="0" w:space="0" w:color="auto"/>
          </w:divBdr>
        </w:div>
        <w:div w:id="254638903">
          <w:marLeft w:val="0"/>
          <w:marRight w:val="0"/>
          <w:marTop w:val="0"/>
          <w:marBottom w:val="0"/>
          <w:divBdr>
            <w:top w:val="none" w:sz="0" w:space="0" w:color="auto"/>
            <w:left w:val="none" w:sz="0" w:space="0" w:color="auto"/>
            <w:bottom w:val="none" w:sz="0" w:space="0" w:color="auto"/>
            <w:right w:val="none" w:sz="0" w:space="0" w:color="auto"/>
          </w:divBdr>
        </w:div>
      </w:divsChild>
    </w:div>
    <w:div w:id="254639110">
      <w:marLeft w:val="0"/>
      <w:marRight w:val="0"/>
      <w:marTop w:val="0"/>
      <w:marBottom w:val="0"/>
      <w:divBdr>
        <w:top w:val="none" w:sz="0" w:space="0" w:color="auto"/>
        <w:left w:val="none" w:sz="0" w:space="0" w:color="auto"/>
        <w:bottom w:val="none" w:sz="0" w:space="0" w:color="auto"/>
        <w:right w:val="none" w:sz="0" w:space="0" w:color="auto"/>
      </w:divBdr>
      <w:divsChild>
        <w:div w:id="254637755">
          <w:marLeft w:val="0"/>
          <w:marRight w:val="0"/>
          <w:marTop w:val="0"/>
          <w:marBottom w:val="0"/>
          <w:divBdr>
            <w:top w:val="none" w:sz="0" w:space="0" w:color="auto"/>
            <w:left w:val="none" w:sz="0" w:space="0" w:color="auto"/>
            <w:bottom w:val="none" w:sz="0" w:space="0" w:color="auto"/>
            <w:right w:val="none" w:sz="0" w:space="0" w:color="auto"/>
          </w:divBdr>
        </w:div>
        <w:div w:id="254637839">
          <w:marLeft w:val="0"/>
          <w:marRight w:val="0"/>
          <w:marTop w:val="0"/>
          <w:marBottom w:val="0"/>
          <w:divBdr>
            <w:top w:val="none" w:sz="0" w:space="0" w:color="auto"/>
            <w:left w:val="none" w:sz="0" w:space="0" w:color="auto"/>
            <w:bottom w:val="none" w:sz="0" w:space="0" w:color="auto"/>
            <w:right w:val="none" w:sz="0" w:space="0" w:color="auto"/>
          </w:divBdr>
        </w:div>
      </w:divsChild>
    </w:div>
    <w:div w:id="254639112">
      <w:marLeft w:val="0"/>
      <w:marRight w:val="0"/>
      <w:marTop w:val="0"/>
      <w:marBottom w:val="0"/>
      <w:divBdr>
        <w:top w:val="none" w:sz="0" w:space="0" w:color="auto"/>
        <w:left w:val="none" w:sz="0" w:space="0" w:color="auto"/>
        <w:bottom w:val="none" w:sz="0" w:space="0" w:color="auto"/>
        <w:right w:val="none" w:sz="0" w:space="0" w:color="auto"/>
      </w:divBdr>
    </w:div>
    <w:div w:id="254639115">
      <w:marLeft w:val="0"/>
      <w:marRight w:val="0"/>
      <w:marTop w:val="0"/>
      <w:marBottom w:val="0"/>
      <w:divBdr>
        <w:top w:val="none" w:sz="0" w:space="0" w:color="auto"/>
        <w:left w:val="none" w:sz="0" w:space="0" w:color="auto"/>
        <w:bottom w:val="none" w:sz="0" w:space="0" w:color="auto"/>
        <w:right w:val="none" w:sz="0" w:space="0" w:color="auto"/>
      </w:divBdr>
      <w:divsChild>
        <w:div w:id="254638466">
          <w:marLeft w:val="0"/>
          <w:marRight w:val="0"/>
          <w:marTop w:val="0"/>
          <w:marBottom w:val="0"/>
          <w:divBdr>
            <w:top w:val="none" w:sz="0" w:space="0" w:color="auto"/>
            <w:left w:val="none" w:sz="0" w:space="0" w:color="auto"/>
            <w:bottom w:val="none" w:sz="0" w:space="0" w:color="auto"/>
            <w:right w:val="none" w:sz="0" w:space="0" w:color="auto"/>
          </w:divBdr>
        </w:div>
        <w:div w:id="254638978">
          <w:marLeft w:val="0"/>
          <w:marRight w:val="0"/>
          <w:marTop w:val="0"/>
          <w:marBottom w:val="0"/>
          <w:divBdr>
            <w:top w:val="none" w:sz="0" w:space="0" w:color="auto"/>
            <w:left w:val="none" w:sz="0" w:space="0" w:color="auto"/>
            <w:bottom w:val="none" w:sz="0" w:space="0" w:color="auto"/>
            <w:right w:val="none" w:sz="0" w:space="0" w:color="auto"/>
          </w:divBdr>
        </w:div>
      </w:divsChild>
    </w:div>
    <w:div w:id="254639118">
      <w:marLeft w:val="0"/>
      <w:marRight w:val="0"/>
      <w:marTop w:val="0"/>
      <w:marBottom w:val="0"/>
      <w:divBdr>
        <w:top w:val="none" w:sz="0" w:space="0" w:color="auto"/>
        <w:left w:val="none" w:sz="0" w:space="0" w:color="auto"/>
        <w:bottom w:val="none" w:sz="0" w:space="0" w:color="auto"/>
        <w:right w:val="none" w:sz="0" w:space="0" w:color="auto"/>
      </w:divBdr>
      <w:divsChild>
        <w:div w:id="254638685">
          <w:marLeft w:val="0"/>
          <w:marRight w:val="0"/>
          <w:marTop w:val="0"/>
          <w:marBottom w:val="200"/>
          <w:divBdr>
            <w:top w:val="none" w:sz="0" w:space="0" w:color="auto"/>
            <w:left w:val="none" w:sz="0" w:space="0" w:color="auto"/>
            <w:bottom w:val="none" w:sz="0" w:space="0" w:color="auto"/>
            <w:right w:val="none" w:sz="0" w:space="0" w:color="auto"/>
          </w:divBdr>
        </w:div>
      </w:divsChild>
    </w:div>
    <w:div w:id="254639124">
      <w:marLeft w:val="0"/>
      <w:marRight w:val="0"/>
      <w:marTop w:val="0"/>
      <w:marBottom w:val="0"/>
      <w:divBdr>
        <w:top w:val="none" w:sz="0" w:space="0" w:color="auto"/>
        <w:left w:val="none" w:sz="0" w:space="0" w:color="auto"/>
        <w:bottom w:val="none" w:sz="0" w:space="0" w:color="auto"/>
        <w:right w:val="none" w:sz="0" w:space="0" w:color="auto"/>
      </w:divBdr>
    </w:div>
    <w:div w:id="254639129">
      <w:marLeft w:val="0"/>
      <w:marRight w:val="0"/>
      <w:marTop w:val="0"/>
      <w:marBottom w:val="0"/>
      <w:divBdr>
        <w:top w:val="none" w:sz="0" w:space="0" w:color="auto"/>
        <w:left w:val="none" w:sz="0" w:space="0" w:color="auto"/>
        <w:bottom w:val="none" w:sz="0" w:space="0" w:color="auto"/>
        <w:right w:val="none" w:sz="0" w:space="0" w:color="auto"/>
      </w:divBdr>
      <w:divsChild>
        <w:div w:id="254636975">
          <w:marLeft w:val="0"/>
          <w:marRight w:val="0"/>
          <w:marTop w:val="0"/>
          <w:marBottom w:val="0"/>
          <w:divBdr>
            <w:top w:val="none" w:sz="0" w:space="0" w:color="auto"/>
            <w:left w:val="none" w:sz="0" w:space="0" w:color="auto"/>
            <w:bottom w:val="none" w:sz="0" w:space="0" w:color="auto"/>
            <w:right w:val="none" w:sz="0" w:space="0" w:color="auto"/>
          </w:divBdr>
        </w:div>
        <w:div w:id="254637472">
          <w:marLeft w:val="0"/>
          <w:marRight w:val="0"/>
          <w:marTop w:val="0"/>
          <w:marBottom w:val="0"/>
          <w:divBdr>
            <w:top w:val="none" w:sz="0" w:space="0" w:color="auto"/>
            <w:left w:val="none" w:sz="0" w:space="0" w:color="auto"/>
            <w:bottom w:val="none" w:sz="0" w:space="0" w:color="auto"/>
            <w:right w:val="none" w:sz="0" w:space="0" w:color="auto"/>
          </w:divBdr>
        </w:div>
        <w:div w:id="254637819">
          <w:marLeft w:val="0"/>
          <w:marRight w:val="0"/>
          <w:marTop w:val="0"/>
          <w:marBottom w:val="0"/>
          <w:divBdr>
            <w:top w:val="none" w:sz="0" w:space="0" w:color="auto"/>
            <w:left w:val="none" w:sz="0" w:space="0" w:color="auto"/>
            <w:bottom w:val="none" w:sz="0" w:space="0" w:color="auto"/>
            <w:right w:val="none" w:sz="0" w:space="0" w:color="auto"/>
          </w:divBdr>
        </w:div>
        <w:div w:id="254638303">
          <w:marLeft w:val="0"/>
          <w:marRight w:val="0"/>
          <w:marTop w:val="0"/>
          <w:marBottom w:val="0"/>
          <w:divBdr>
            <w:top w:val="none" w:sz="0" w:space="0" w:color="auto"/>
            <w:left w:val="none" w:sz="0" w:space="0" w:color="auto"/>
            <w:bottom w:val="none" w:sz="0" w:space="0" w:color="auto"/>
            <w:right w:val="none" w:sz="0" w:space="0" w:color="auto"/>
          </w:divBdr>
        </w:div>
        <w:div w:id="254639021">
          <w:marLeft w:val="0"/>
          <w:marRight w:val="0"/>
          <w:marTop w:val="0"/>
          <w:marBottom w:val="0"/>
          <w:divBdr>
            <w:top w:val="none" w:sz="0" w:space="0" w:color="auto"/>
            <w:left w:val="none" w:sz="0" w:space="0" w:color="auto"/>
            <w:bottom w:val="none" w:sz="0" w:space="0" w:color="auto"/>
            <w:right w:val="none" w:sz="0" w:space="0" w:color="auto"/>
          </w:divBdr>
        </w:div>
        <w:div w:id="254639047">
          <w:marLeft w:val="0"/>
          <w:marRight w:val="0"/>
          <w:marTop w:val="0"/>
          <w:marBottom w:val="0"/>
          <w:divBdr>
            <w:top w:val="none" w:sz="0" w:space="0" w:color="auto"/>
            <w:left w:val="none" w:sz="0" w:space="0" w:color="auto"/>
            <w:bottom w:val="none" w:sz="0" w:space="0" w:color="auto"/>
            <w:right w:val="none" w:sz="0" w:space="0" w:color="auto"/>
          </w:divBdr>
        </w:div>
        <w:div w:id="254639126">
          <w:marLeft w:val="0"/>
          <w:marRight w:val="0"/>
          <w:marTop w:val="0"/>
          <w:marBottom w:val="0"/>
          <w:divBdr>
            <w:top w:val="none" w:sz="0" w:space="0" w:color="auto"/>
            <w:left w:val="none" w:sz="0" w:space="0" w:color="auto"/>
            <w:bottom w:val="none" w:sz="0" w:space="0" w:color="auto"/>
            <w:right w:val="none" w:sz="0" w:space="0" w:color="auto"/>
          </w:divBdr>
        </w:div>
      </w:divsChild>
    </w:div>
    <w:div w:id="254639134">
      <w:marLeft w:val="0"/>
      <w:marRight w:val="0"/>
      <w:marTop w:val="0"/>
      <w:marBottom w:val="0"/>
      <w:divBdr>
        <w:top w:val="none" w:sz="0" w:space="0" w:color="auto"/>
        <w:left w:val="none" w:sz="0" w:space="0" w:color="auto"/>
        <w:bottom w:val="none" w:sz="0" w:space="0" w:color="auto"/>
        <w:right w:val="none" w:sz="0" w:space="0" w:color="auto"/>
      </w:divBdr>
    </w:div>
    <w:div w:id="254639135">
      <w:marLeft w:val="0"/>
      <w:marRight w:val="0"/>
      <w:marTop w:val="0"/>
      <w:marBottom w:val="0"/>
      <w:divBdr>
        <w:top w:val="none" w:sz="0" w:space="0" w:color="auto"/>
        <w:left w:val="none" w:sz="0" w:space="0" w:color="auto"/>
        <w:bottom w:val="none" w:sz="0" w:space="0" w:color="auto"/>
        <w:right w:val="none" w:sz="0" w:space="0" w:color="auto"/>
      </w:divBdr>
    </w:div>
    <w:div w:id="254639137">
      <w:marLeft w:val="0"/>
      <w:marRight w:val="0"/>
      <w:marTop w:val="0"/>
      <w:marBottom w:val="0"/>
      <w:divBdr>
        <w:top w:val="none" w:sz="0" w:space="0" w:color="auto"/>
        <w:left w:val="none" w:sz="0" w:space="0" w:color="auto"/>
        <w:bottom w:val="none" w:sz="0" w:space="0" w:color="auto"/>
        <w:right w:val="none" w:sz="0" w:space="0" w:color="auto"/>
      </w:divBdr>
      <w:divsChild>
        <w:div w:id="254637233">
          <w:marLeft w:val="0"/>
          <w:marRight w:val="0"/>
          <w:marTop w:val="0"/>
          <w:marBottom w:val="0"/>
          <w:divBdr>
            <w:top w:val="none" w:sz="0" w:space="0" w:color="auto"/>
            <w:left w:val="none" w:sz="0" w:space="0" w:color="auto"/>
            <w:bottom w:val="none" w:sz="0" w:space="0" w:color="auto"/>
            <w:right w:val="none" w:sz="0" w:space="0" w:color="auto"/>
          </w:divBdr>
        </w:div>
        <w:div w:id="254637359">
          <w:marLeft w:val="0"/>
          <w:marRight w:val="0"/>
          <w:marTop w:val="0"/>
          <w:marBottom w:val="0"/>
          <w:divBdr>
            <w:top w:val="none" w:sz="0" w:space="0" w:color="auto"/>
            <w:left w:val="none" w:sz="0" w:space="0" w:color="auto"/>
            <w:bottom w:val="none" w:sz="0" w:space="0" w:color="auto"/>
            <w:right w:val="none" w:sz="0" w:space="0" w:color="auto"/>
          </w:divBdr>
        </w:div>
        <w:div w:id="254637475">
          <w:marLeft w:val="0"/>
          <w:marRight w:val="0"/>
          <w:marTop w:val="0"/>
          <w:marBottom w:val="0"/>
          <w:divBdr>
            <w:top w:val="none" w:sz="0" w:space="0" w:color="auto"/>
            <w:left w:val="none" w:sz="0" w:space="0" w:color="auto"/>
            <w:bottom w:val="none" w:sz="0" w:space="0" w:color="auto"/>
            <w:right w:val="none" w:sz="0" w:space="0" w:color="auto"/>
          </w:divBdr>
        </w:div>
        <w:div w:id="254637677">
          <w:marLeft w:val="0"/>
          <w:marRight w:val="0"/>
          <w:marTop w:val="0"/>
          <w:marBottom w:val="0"/>
          <w:divBdr>
            <w:top w:val="none" w:sz="0" w:space="0" w:color="auto"/>
            <w:left w:val="none" w:sz="0" w:space="0" w:color="auto"/>
            <w:bottom w:val="none" w:sz="0" w:space="0" w:color="auto"/>
            <w:right w:val="none" w:sz="0" w:space="0" w:color="auto"/>
          </w:divBdr>
        </w:div>
        <w:div w:id="254638362">
          <w:marLeft w:val="0"/>
          <w:marRight w:val="0"/>
          <w:marTop w:val="0"/>
          <w:marBottom w:val="0"/>
          <w:divBdr>
            <w:top w:val="none" w:sz="0" w:space="0" w:color="auto"/>
            <w:left w:val="none" w:sz="0" w:space="0" w:color="auto"/>
            <w:bottom w:val="none" w:sz="0" w:space="0" w:color="auto"/>
            <w:right w:val="none" w:sz="0" w:space="0" w:color="auto"/>
          </w:divBdr>
        </w:div>
      </w:divsChild>
    </w:div>
    <w:div w:id="254639138">
      <w:marLeft w:val="0"/>
      <w:marRight w:val="0"/>
      <w:marTop w:val="0"/>
      <w:marBottom w:val="0"/>
      <w:divBdr>
        <w:top w:val="none" w:sz="0" w:space="0" w:color="auto"/>
        <w:left w:val="none" w:sz="0" w:space="0" w:color="auto"/>
        <w:bottom w:val="none" w:sz="0" w:space="0" w:color="auto"/>
        <w:right w:val="none" w:sz="0" w:space="0" w:color="auto"/>
      </w:divBdr>
    </w:div>
    <w:div w:id="254639139">
      <w:marLeft w:val="0"/>
      <w:marRight w:val="0"/>
      <w:marTop w:val="0"/>
      <w:marBottom w:val="0"/>
      <w:divBdr>
        <w:top w:val="none" w:sz="0" w:space="0" w:color="auto"/>
        <w:left w:val="none" w:sz="0" w:space="0" w:color="auto"/>
        <w:bottom w:val="none" w:sz="0" w:space="0" w:color="auto"/>
        <w:right w:val="none" w:sz="0" w:space="0" w:color="auto"/>
      </w:divBdr>
    </w:div>
    <w:div w:id="254639140">
      <w:marLeft w:val="0"/>
      <w:marRight w:val="0"/>
      <w:marTop w:val="0"/>
      <w:marBottom w:val="0"/>
      <w:divBdr>
        <w:top w:val="none" w:sz="0" w:space="0" w:color="auto"/>
        <w:left w:val="none" w:sz="0" w:space="0" w:color="auto"/>
        <w:bottom w:val="none" w:sz="0" w:space="0" w:color="auto"/>
        <w:right w:val="none" w:sz="0" w:space="0" w:color="auto"/>
      </w:divBdr>
    </w:div>
    <w:div w:id="254639154">
      <w:marLeft w:val="0"/>
      <w:marRight w:val="0"/>
      <w:marTop w:val="0"/>
      <w:marBottom w:val="0"/>
      <w:divBdr>
        <w:top w:val="none" w:sz="0" w:space="0" w:color="auto"/>
        <w:left w:val="none" w:sz="0" w:space="0" w:color="auto"/>
        <w:bottom w:val="none" w:sz="0" w:space="0" w:color="auto"/>
        <w:right w:val="none" w:sz="0" w:space="0" w:color="auto"/>
      </w:divBdr>
    </w:div>
    <w:div w:id="254639155">
      <w:marLeft w:val="0"/>
      <w:marRight w:val="0"/>
      <w:marTop w:val="0"/>
      <w:marBottom w:val="0"/>
      <w:divBdr>
        <w:top w:val="none" w:sz="0" w:space="0" w:color="auto"/>
        <w:left w:val="none" w:sz="0" w:space="0" w:color="auto"/>
        <w:bottom w:val="none" w:sz="0" w:space="0" w:color="auto"/>
        <w:right w:val="none" w:sz="0" w:space="0" w:color="auto"/>
      </w:divBdr>
      <w:divsChild>
        <w:div w:id="254639119">
          <w:marLeft w:val="0"/>
          <w:marRight w:val="0"/>
          <w:marTop w:val="75"/>
          <w:marBottom w:val="0"/>
          <w:divBdr>
            <w:top w:val="none" w:sz="0" w:space="0" w:color="auto"/>
            <w:left w:val="none" w:sz="0" w:space="0" w:color="auto"/>
            <w:bottom w:val="none" w:sz="0" w:space="0" w:color="auto"/>
            <w:right w:val="none" w:sz="0" w:space="0" w:color="auto"/>
          </w:divBdr>
        </w:div>
        <w:div w:id="254639176">
          <w:marLeft w:val="0"/>
          <w:marRight w:val="0"/>
          <w:marTop w:val="75"/>
          <w:marBottom w:val="0"/>
          <w:divBdr>
            <w:top w:val="none" w:sz="0" w:space="0" w:color="auto"/>
            <w:left w:val="none" w:sz="0" w:space="0" w:color="auto"/>
            <w:bottom w:val="none" w:sz="0" w:space="0" w:color="auto"/>
            <w:right w:val="none" w:sz="0" w:space="0" w:color="auto"/>
          </w:divBdr>
        </w:div>
      </w:divsChild>
    </w:div>
    <w:div w:id="254639156">
      <w:marLeft w:val="0"/>
      <w:marRight w:val="0"/>
      <w:marTop w:val="0"/>
      <w:marBottom w:val="0"/>
      <w:divBdr>
        <w:top w:val="none" w:sz="0" w:space="0" w:color="auto"/>
        <w:left w:val="none" w:sz="0" w:space="0" w:color="auto"/>
        <w:bottom w:val="none" w:sz="0" w:space="0" w:color="auto"/>
        <w:right w:val="none" w:sz="0" w:space="0" w:color="auto"/>
      </w:divBdr>
    </w:div>
    <w:div w:id="254639161">
      <w:marLeft w:val="0"/>
      <w:marRight w:val="0"/>
      <w:marTop w:val="0"/>
      <w:marBottom w:val="0"/>
      <w:divBdr>
        <w:top w:val="none" w:sz="0" w:space="0" w:color="auto"/>
        <w:left w:val="none" w:sz="0" w:space="0" w:color="auto"/>
        <w:bottom w:val="none" w:sz="0" w:space="0" w:color="auto"/>
        <w:right w:val="none" w:sz="0" w:space="0" w:color="auto"/>
      </w:divBdr>
      <w:divsChild>
        <w:div w:id="254637312">
          <w:marLeft w:val="504"/>
          <w:marRight w:val="0"/>
          <w:marTop w:val="140"/>
          <w:marBottom w:val="0"/>
          <w:divBdr>
            <w:top w:val="none" w:sz="0" w:space="0" w:color="auto"/>
            <w:left w:val="none" w:sz="0" w:space="0" w:color="auto"/>
            <w:bottom w:val="none" w:sz="0" w:space="0" w:color="auto"/>
            <w:right w:val="none" w:sz="0" w:space="0" w:color="auto"/>
          </w:divBdr>
        </w:div>
        <w:div w:id="254637675">
          <w:marLeft w:val="504"/>
          <w:marRight w:val="0"/>
          <w:marTop w:val="140"/>
          <w:marBottom w:val="0"/>
          <w:divBdr>
            <w:top w:val="none" w:sz="0" w:space="0" w:color="auto"/>
            <w:left w:val="none" w:sz="0" w:space="0" w:color="auto"/>
            <w:bottom w:val="none" w:sz="0" w:space="0" w:color="auto"/>
            <w:right w:val="none" w:sz="0" w:space="0" w:color="auto"/>
          </w:divBdr>
        </w:div>
      </w:divsChild>
    </w:div>
    <w:div w:id="254639162">
      <w:marLeft w:val="0"/>
      <w:marRight w:val="0"/>
      <w:marTop w:val="0"/>
      <w:marBottom w:val="0"/>
      <w:divBdr>
        <w:top w:val="none" w:sz="0" w:space="0" w:color="auto"/>
        <w:left w:val="none" w:sz="0" w:space="0" w:color="auto"/>
        <w:bottom w:val="none" w:sz="0" w:space="0" w:color="auto"/>
        <w:right w:val="none" w:sz="0" w:space="0" w:color="auto"/>
      </w:divBdr>
    </w:div>
    <w:div w:id="254639163">
      <w:marLeft w:val="0"/>
      <w:marRight w:val="0"/>
      <w:marTop w:val="0"/>
      <w:marBottom w:val="0"/>
      <w:divBdr>
        <w:top w:val="none" w:sz="0" w:space="0" w:color="auto"/>
        <w:left w:val="none" w:sz="0" w:space="0" w:color="auto"/>
        <w:bottom w:val="none" w:sz="0" w:space="0" w:color="auto"/>
        <w:right w:val="none" w:sz="0" w:space="0" w:color="auto"/>
      </w:divBdr>
      <w:divsChild>
        <w:div w:id="254638063">
          <w:marLeft w:val="0"/>
          <w:marRight w:val="0"/>
          <w:marTop w:val="0"/>
          <w:marBottom w:val="0"/>
          <w:divBdr>
            <w:top w:val="none" w:sz="0" w:space="0" w:color="auto"/>
            <w:left w:val="none" w:sz="0" w:space="0" w:color="auto"/>
            <w:bottom w:val="none" w:sz="0" w:space="0" w:color="auto"/>
            <w:right w:val="none" w:sz="0" w:space="0" w:color="auto"/>
          </w:divBdr>
        </w:div>
        <w:div w:id="254638165">
          <w:marLeft w:val="0"/>
          <w:marRight w:val="0"/>
          <w:marTop w:val="0"/>
          <w:marBottom w:val="0"/>
          <w:divBdr>
            <w:top w:val="none" w:sz="0" w:space="0" w:color="auto"/>
            <w:left w:val="none" w:sz="0" w:space="0" w:color="auto"/>
            <w:bottom w:val="none" w:sz="0" w:space="0" w:color="auto"/>
            <w:right w:val="none" w:sz="0" w:space="0" w:color="auto"/>
          </w:divBdr>
        </w:div>
        <w:div w:id="254638481">
          <w:marLeft w:val="0"/>
          <w:marRight w:val="0"/>
          <w:marTop w:val="0"/>
          <w:marBottom w:val="0"/>
          <w:divBdr>
            <w:top w:val="none" w:sz="0" w:space="0" w:color="auto"/>
            <w:left w:val="none" w:sz="0" w:space="0" w:color="auto"/>
            <w:bottom w:val="none" w:sz="0" w:space="0" w:color="auto"/>
            <w:right w:val="none" w:sz="0" w:space="0" w:color="auto"/>
          </w:divBdr>
        </w:div>
        <w:div w:id="254638774">
          <w:marLeft w:val="0"/>
          <w:marRight w:val="0"/>
          <w:marTop w:val="0"/>
          <w:marBottom w:val="0"/>
          <w:divBdr>
            <w:top w:val="none" w:sz="0" w:space="0" w:color="auto"/>
            <w:left w:val="none" w:sz="0" w:space="0" w:color="auto"/>
            <w:bottom w:val="none" w:sz="0" w:space="0" w:color="auto"/>
            <w:right w:val="none" w:sz="0" w:space="0" w:color="auto"/>
          </w:divBdr>
        </w:div>
        <w:div w:id="254639131">
          <w:marLeft w:val="0"/>
          <w:marRight w:val="0"/>
          <w:marTop w:val="0"/>
          <w:marBottom w:val="0"/>
          <w:divBdr>
            <w:top w:val="none" w:sz="0" w:space="0" w:color="auto"/>
            <w:left w:val="none" w:sz="0" w:space="0" w:color="auto"/>
            <w:bottom w:val="none" w:sz="0" w:space="0" w:color="auto"/>
            <w:right w:val="none" w:sz="0" w:space="0" w:color="auto"/>
          </w:divBdr>
        </w:div>
      </w:divsChild>
    </w:div>
    <w:div w:id="254639165">
      <w:marLeft w:val="0"/>
      <w:marRight w:val="0"/>
      <w:marTop w:val="0"/>
      <w:marBottom w:val="0"/>
      <w:divBdr>
        <w:top w:val="none" w:sz="0" w:space="0" w:color="auto"/>
        <w:left w:val="none" w:sz="0" w:space="0" w:color="auto"/>
        <w:bottom w:val="none" w:sz="0" w:space="0" w:color="auto"/>
        <w:right w:val="none" w:sz="0" w:space="0" w:color="auto"/>
      </w:divBdr>
    </w:div>
    <w:div w:id="254639168">
      <w:marLeft w:val="0"/>
      <w:marRight w:val="0"/>
      <w:marTop w:val="0"/>
      <w:marBottom w:val="0"/>
      <w:divBdr>
        <w:top w:val="none" w:sz="0" w:space="0" w:color="auto"/>
        <w:left w:val="none" w:sz="0" w:space="0" w:color="auto"/>
        <w:bottom w:val="none" w:sz="0" w:space="0" w:color="auto"/>
        <w:right w:val="none" w:sz="0" w:space="0" w:color="auto"/>
      </w:divBdr>
    </w:div>
    <w:div w:id="254639178">
      <w:marLeft w:val="0"/>
      <w:marRight w:val="0"/>
      <w:marTop w:val="0"/>
      <w:marBottom w:val="0"/>
      <w:divBdr>
        <w:top w:val="none" w:sz="0" w:space="0" w:color="auto"/>
        <w:left w:val="none" w:sz="0" w:space="0" w:color="auto"/>
        <w:bottom w:val="none" w:sz="0" w:space="0" w:color="auto"/>
        <w:right w:val="none" w:sz="0" w:space="0" w:color="auto"/>
      </w:divBdr>
    </w:div>
    <w:div w:id="254639179">
      <w:marLeft w:val="0"/>
      <w:marRight w:val="0"/>
      <w:marTop w:val="0"/>
      <w:marBottom w:val="0"/>
      <w:divBdr>
        <w:top w:val="none" w:sz="0" w:space="0" w:color="auto"/>
        <w:left w:val="none" w:sz="0" w:space="0" w:color="auto"/>
        <w:bottom w:val="none" w:sz="0" w:space="0" w:color="auto"/>
        <w:right w:val="none" w:sz="0" w:space="0" w:color="auto"/>
      </w:divBdr>
    </w:div>
    <w:div w:id="254639183">
      <w:marLeft w:val="0"/>
      <w:marRight w:val="0"/>
      <w:marTop w:val="0"/>
      <w:marBottom w:val="0"/>
      <w:divBdr>
        <w:top w:val="none" w:sz="0" w:space="0" w:color="auto"/>
        <w:left w:val="none" w:sz="0" w:space="0" w:color="auto"/>
        <w:bottom w:val="none" w:sz="0" w:space="0" w:color="auto"/>
        <w:right w:val="none" w:sz="0" w:space="0" w:color="auto"/>
      </w:divBdr>
      <w:divsChild>
        <w:div w:id="254637173">
          <w:marLeft w:val="100"/>
          <w:marRight w:val="100"/>
          <w:marTop w:val="0"/>
          <w:marBottom w:val="200"/>
          <w:divBdr>
            <w:top w:val="none" w:sz="0" w:space="0" w:color="auto"/>
            <w:left w:val="none" w:sz="0" w:space="0" w:color="auto"/>
            <w:bottom w:val="none" w:sz="0" w:space="0" w:color="auto"/>
            <w:right w:val="none" w:sz="0" w:space="0" w:color="auto"/>
          </w:divBdr>
        </w:div>
        <w:div w:id="254637393">
          <w:marLeft w:val="0"/>
          <w:marRight w:val="0"/>
          <w:marTop w:val="0"/>
          <w:marBottom w:val="0"/>
          <w:divBdr>
            <w:top w:val="none" w:sz="0" w:space="0" w:color="auto"/>
            <w:left w:val="none" w:sz="0" w:space="0" w:color="auto"/>
            <w:bottom w:val="none" w:sz="0" w:space="0" w:color="auto"/>
            <w:right w:val="none" w:sz="0" w:space="0" w:color="auto"/>
          </w:divBdr>
        </w:div>
        <w:div w:id="254637621">
          <w:marLeft w:val="100"/>
          <w:marRight w:val="100"/>
          <w:marTop w:val="0"/>
          <w:marBottom w:val="200"/>
          <w:divBdr>
            <w:top w:val="none" w:sz="0" w:space="0" w:color="auto"/>
            <w:left w:val="none" w:sz="0" w:space="0" w:color="auto"/>
            <w:bottom w:val="none" w:sz="0" w:space="0" w:color="auto"/>
            <w:right w:val="none" w:sz="0" w:space="0" w:color="auto"/>
          </w:divBdr>
        </w:div>
        <w:div w:id="254637990">
          <w:marLeft w:val="100"/>
          <w:marRight w:val="100"/>
          <w:marTop w:val="0"/>
          <w:marBottom w:val="200"/>
          <w:divBdr>
            <w:top w:val="none" w:sz="0" w:space="0" w:color="auto"/>
            <w:left w:val="none" w:sz="0" w:space="0" w:color="auto"/>
            <w:bottom w:val="none" w:sz="0" w:space="0" w:color="auto"/>
            <w:right w:val="none" w:sz="0" w:space="0" w:color="auto"/>
          </w:divBdr>
        </w:div>
        <w:div w:id="254639347">
          <w:marLeft w:val="0"/>
          <w:marRight w:val="0"/>
          <w:marTop w:val="0"/>
          <w:marBottom w:val="0"/>
          <w:divBdr>
            <w:top w:val="none" w:sz="0" w:space="0" w:color="auto"/>
            <w:left w:val="none" w:sz="0" w:space="0" w:color="auto"/>
            <w:bottom w:val="none" w:sz="0" w:space="0" w:color="auto"/>
            <w:right w:val="none" w:sz="0" w:space="0" w:color="auto"/>
          </w:divBdr>
        </w:div>
        <w:div w:id="254639372">
          <w:marLeft w:val="100"/>
          <w:marRight w:val="100"/>
          <w:marTop w:val="0"/>
          <w:marBottom w:val="200"/>
          <w:divBdr>
            <w:top w:val="none" w:sz="0" w:space="0" w:color="auto"/>
            <w:left w:val="none" w:sz="0" w:space="0" w:color="auto"/>
            <w:bottom w:val="none" w:sz="0" w:space="0" w:color="auto"/>
            <w:right w:val="none" w:sz="0" w:space="0" w:color="auto"/>
          </w:divBdr>
        </w:div>
      </w:divsChild>
    </w:div>
    <w:div w:id="254639190">
      <w:marLeft w:val="0"/>
      <w:marRight w:val="0"/>
      <w:marTop w:val="0"/>
      <w:marBottom w:val="0"/>
      <w:divBdr>
        <w:top w:val="none" w:sz="0" w:space="0" w:color="auto"/>
        <w:left w:val="none" w:sz="0" w:space="0" w:color="auto"/>
        <w:bottom w:val="none" w:sz="0" w:space="0" w:color="auto"/>
        <w:right w:val="none" w:sz="0" w:space="0" w:color="auto"/>
      </w:divBdr>
    </w:div>
    <w:div w:id="254639191">
      <w:marLeft w:val="0"/>
      <w:marRight w:val="0"/>
      <w:marTop w:val="0"/>
      <w:marBottom w:val="0"/>
      <w:divBdr>
        <w:top w:val="none" w:sz="0" w:space="0" w:color="auto"/>
        <w:left w:val="none" w:sz="0" w:space="0" w:color="auto"/>
        <w:bottom w:val="none" w:sz="0" w:space="0" w:color="auto"/>
        <w:right w:val="none" w:sz="0" w:space="0" w:color="auto"/>
      </w:divBdr>
      <w:divsChild>
        <w:div w:id="254637876">
          <w:marLeft w:val="720"/>
          <w:marRight w:val="720"/>
          <w:marTop w:val="100"/>
          <w:marBottom w:val="100"/>
          <w:divBdr>
            <w:top w:val="none" w:sz="0" w:space="0" w:color="auto"/>
            <w:left w:val="none" w:sz="0" w:space="0" w:color="auto"/>
            <w:bottom w:val="none" w:sz="0" w:space="0" w:color="auto"/>
            <w:right w:val="none" w:sz="0" w:space="0" w:color="auto"/>
          </w:divBdr>
          <w:divsChild>
            <w:div w:id="254638786">
              <w:marLeft w:val="0"/>
              <w:marRight w:val="0"/>
              <w:marTop w:val="0"/>
              <w:marBottom w:val="0"/>
              <w:divBdr>
                <w:top w:val="none" w:sz="0" w:space="0" w:color="auto"/>
                <w:left w:val="none" w:sz="0" w:space="0" w:color="auto"/>
                <w:bottom w:val="none" w:sz="0" w:space="0" w:color="auto"/>
                <w:right w:val="none" w:sz="0" w:space="0" w:color="auto"/>
              </w:divBdr>
              <w:divsChild>
                <w:div w:id="254638515">
                  <w:marLeft w:val="0"/>
                  <w:marRight w:val="0"/>
                  <w:marTop w:val="0"/>
                  <w:marBottom w:val="0"/>
                  <w:divBdr>
                    <w:top w:val="none" w:sz="0" w:space="0" w:color="auto"/>
                    <w:left w:val="none" w:sz="0" w:space="0" w:color="auto"/>
                    <w:bottom w:val="none" w:sz="0" w:space="0" w:color="auto"/>
                    <w:right w:val="none" w:sz="0" w:space="0" w:color="auto"/>
                  </w:divBdr>
                  <w:divsChild>
                    <w:div w:id="25463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639195">
      <w:marLeft w:val="0"/>
      <w:marRight w:val="0"/>
      <w:marTop w:val="0"/>
      <w:marBottom w:val="0"/>
      <w:divBdr>
        <w:top w:val="none" w:sz="0" w:space="0" w:color="auto"/>
        <w:left w:val="none" w:sz="0" w:space="0" w:color="auto"/>
        <w:bottom w:val="none" w:sz="0" w:space="0" w:color="auto"/>
        <w:right w:val="none" w:sz="0" w:space="0" w:color="auto"/>
      </w:divBdr>
      <w:divsChild>
        <w:div w:id="254637048">
          <w:marLeft w:val="504"/>
          <w:marRight w:val="0"/>
          <w:marTop w:val="140"/>
          <w:marBottom w:val="0"/>
          <w:divBdr>
            <w:top w:val="none" w:sz="0" w:space="0" w:color="auto"/>
            <w:left w:val="none" w:sz="0" w:space="0" w:color="auto"/>
            <w:bottom w:val="none" w:sz="0" w:space="0" w:color="auto"/>
            <w:right w:val="none" w:sz="0" w:space="0" w:color="auto"/>
          </w:divBdr>
        </w:div>
        <w:div w:id="254638678">
          <w:marLeft w:val="504"/>
          <w:marRight w:val="0"/>
          <w:marTop w:val="140"/>
          <w:marBottom w:val="0"/>
          <w:divBdr>
            <w:top w:val="none" w:sz="0" w:space="0" w:color="auto"/>
            <w:left w:val="none" w:sz="0" w:space="0" w:color="auto"/>
            <w:bottom w:val="none" w:sz="0" w:space="0" w:color="auto"/>
            <w:right w:val="none" w:sz="0" w:space="0" w:color="auto"/>
          </w:divBdr>
        </w:div>
      </w:divsChild>
    </w:div>
    <w:div w:id="254639196">
      <w:marLeft w:val="0"/>
      <w:marRight w:val="0"/>
      <w:marTop w:val="0"/>
      <w:marBottom w:val="0"/>
      <w:divBdr>
        <w:top w:val="none" w:sz="0" w:space="0" w:color="auto"/>
        <w:left w:val="none" w:sz="0" w:space="0" w:color="auto"/>
        <w:bottom w:val="none" w:sz="0" w:space="0" w:color="auto"/>
        <w:right w:val="none" w:sz="0" w:space="0" w:color="auto"/>
      </w:divBdr>
    </w:div>
    <w:div w:id="254639198">
      <w:marLeft w:val="0"/>
      <w:marRight w:val="0"/>
      <w:marTop w:val="0"/>
      <w:marBottom w:val="0"/>
      <w:divBdr>
        <w:top w:val="none" w:sz="0" w:space="0" w:color="auto"/>
        <w:left w:val="none" w:sz="0" w:space="0" w:color="auto"/>
        <w:bottom w:val="none" w:sz="0" w:space="0" w:color="auto"/>
        <w:right w:val="none" w:sz="0" w:space="0" w:color="auto"/>
      </w:divBdr>
    </w:div>
    <w:div w:id="254639200">
      <w:marLeft w:val="0"/>
      <w:marRight w:val="0"/>
      <w:marTop w:val="0"/>
      <w:marBottom w:val="0"/>
      <w:divBdr>
        <w:top w:val="none" w:sz="0" w:space="0" w:color="auto"/>
        <w:left w:val="none" w:sz="0" w:space="0" w:color="auto"/>
        <w:bottom w:val="none" w:sz="0" w:space="0" w:color="auto"/>
        <w:right w:val="none" w:sz="0" w:space="0" w:color="auto"/>
      </w:divBdr>
      <w:divsChild>
        <w:div w:id="254638204">
          <w:marLeft w:val="0"/>
          <w:marRight w:val="0"/>
          <w:marTop w:val="0"/>
          <w:marBottom w:val="0"/>
          <w:divBdr>
            <w:top w:val="none" w:sz="0" w:space="0" w:color="auto"/>
            <w:left w:val="none" w:sz="0" w:space="0" w:color="auto"/>
            <w:bottom w:val="none" w:sz="0" w:space="0" w:color="auto"/>
            <w:right w:val="none" w:sz="0" w:space="0" w:color="auto"/>
          </w:divBdr>
        </w:div>
        <w:div w:id="254638243">
          <w:marLeft w:val="0"/>
          <w:marRight w:val="0"/>
          <w:marTop w:val="0"/>
          <w:marBottom w:val="0"/>
          <w:divBdr>
            <w:top w:val="none" w:sz="0" w:space="0" w:color="auto"/>
            <w:left w:val="none" w:sz="0" w:space="0" w:color="auto"/>
            <w:bottom w:val="none" w:sz="0" w:space="0" w:color="auto"/>
            <w:right w:val="none" w:sz="0" w:space="0" w:color="auto"/>
          </w:divBdr>
        </w:div>
        <w:div w:id="254638316">
          <w:marLeft w:val="0"/>
          <w:marRight w:val="0"/>
          <w:marTop w:val="0"/>
          <w:marBottom w:val="0"/>
          <w:divBdr>
            <w:top w:val="none" w:sz="0" w:space="0" w:color="auto"/>
            <w:left w:val="none" w:sz="0" w:space="0" w:color="auto"/>
            <w:bottom w:val="none" w:sz="0" w:space="0" w:color="auto"/>
            <w:right w:val="none" w:sz="0" w:space="0" w:color="auto"/>
          </w:divBdr>
        </w:div>
        <w:div w:id="254638577">
          <w:marLeft w:val="0"/>
          <w:marRight w:val="0"/>
          <w:marTop w:val="0"/>
          <w:marBottom w:val="0"/>
          <w:divBdr>
            <w:top w:val="none" w:sz="0" w:space="0" w:color="auto"/>
            <w:left w:val="none" w:sz="0" w:space="0" w:color="auto"/>
            <w:bottom w:val="none" w:sz="0" w:space="0" w:color="auto"/>
            <w:right w:val="none" w:sz="0" w:space="0" w:color="auto"/>
          </w:divBdr>
        </w:div>
        <w:div w:id="254638932">
          <w:marLeft w:val="0"/>
          <w:marRight w:val="0"/>
          <w:marTop w:val="0"/>
          <w:marBottom w:val="0"/>
          <w:divBdr>
            <w:top w:val="none" w:sz="0" w:space="0" w:color="auto"/>
            <w:left w:val="none" w:sz="0" w:space="0" w:color="auto"/>
            <w:bottom w:val="none" w:sz="0" w:space="0" w:color="auto"/>
            <w:right w:val="none" w:sz="0" w:space="0" w:color="auto"/>
          </w:divBdr>
        </w:div>
        <w:div w:id="254639294">
          <w:marLeft w:val="0"/>
          <w:marRight w:val="0"/>
          <w:marTop w:val="0"/>
          <w:marBottom w:val="0"/>
          <w:divBdr>
            <w:top w:val="none" w:sz="0" w:space="0" w:color="auto"/>
            <w:left w:val="none" w:sz="0" w:space="0" w:color="auto"/>
            <w:bottom w:val="none" w:sz="0" w:space="0" w:color="auto"/>
            <w:right w:val="none" w:sz="0" w:space="0" w:color="auto"/>
          </w:divBdr>
        </w:div>
      </w:divsChild>
    </w:div>
    <w:div w:id="254639203">
      <w:marLeft w:val="0"/>
      <w:marRight w:val="0"/>
      <w:marTop w:val="0"/>
      <w:marBottom w:val="0"/>
      <w:divBdr>
        <w:top w:val="none" w:sz="0" w:space="0" w:color="auto"/>
        <w:left w:val="none" w:sz="0" w:space="0" w:color="auto"/>
        <w:bottom w:val="none" w:sz="0" w:space="0" w:color="auto"/>
        <w:right w:val="none" w:sz="0" w:space="0" w:color="auto"/>
      </w:divBdr>
    </w:div>
    <w:div w:id="254639207">
      <w:marLeft w:val="0"/>
      <w:marRight w:val="0"/>
      <w:marTop w:val="0"/>
      <w:marBottom w:val="0"/>
      <w:divBdr>
        <w:top w:val="none" w:sz="0" w:space="0" w:color="auto"/>
        <w:left w:val="none" w:sz="0" w:space="0" w:color="auto"/>
        <w:bottom w:val="none" w:sz="0" w:space="0" w:color="auto"/>
        <w:right w:val="none" w:sz="0" w:space="0" w:color="auto"/>
      </w:divBdr>
    </w:div>
    <w:div w:id="254639212">
      <w:marLeft w:val="0"/>
      <w:marRight w:val="0"/>
      <w:marTop w:val="0"/>
      <w:marBottom w:val="0"/>
      <w:divBdr>
        <w:top w:val="none" w:sz="0" w:space="0" w:color="auto"/>
        <w:left w:val="none" w:sz="0" w:space="0" w:color="auto"/>
        <w:bottom w:val="none" w:sz="0" w:space="0" w:color="auto"/>
        <w:right w:val="none" w:sz="0" w:space="0" w:color="auto"/>
      </w:divBdr>
      <w:divsChild>
        <w:div w:id="254637166">
          <w:marLeft w:val="0"/>
          <w:marRight w:val="0"/>
          <w:marTop w:val="0"/>
          <w:marBottom w:val="0"/>
          <w:divBdr>
            <w:top w:val="none" w:sz="0" w:space="0" w:color="auto"/>
            <w:left w:val="none" w:sz="0" w:space="0" w:color="auto"/>
            <w:bottom w:val="none" w:sz="0" w:space="0" w:color="auto"/>
            <w:right w:val="none" w:sz="0" w:space="0" w:color="auto"/>
          </w:divBdr>
        </w:div>
        <w:div w:id="254637240">
          <w:marLeft w:val="0"/>
          <w:marRight w:val="0"/>
          <w:marTop w:val="0"/>
          <w:marBottom w:val="0"/>
          <w:divBdr>
            <w:top w:val="none" w:sz="0" w:space="0" w:color="auto"/>
            <w:left w:val="none" w:sz="0" w:space="0" w:color="auto"/>
            <w:bottom w:val="none" w:sz="0" w:space="0" w:color="auto"/>
            <w:right w:val="none" w:sz="0" w:space="0" w:color="auto"/>
          </w:divBdr>
        </w:div>
        <w:div w:id="254637377">
          <w:marLeft w:val="0"/>
          <w:marRight w:val="0"/>
          <w:marTop w:val="0"/>
          <w:marBottom w:val="0"/>
          <w:divBdr>
            <w:top w:val="none" w:sz="0" w:space="0" w:color="auto"/>
            <w:left w:val="none" w:sz="0" w:space="0" w:color="auto"/>
            <w:bottom w:val="none" w:sz="0" w:space="0" w:color="auto"/>
            <w:right w:val="none" w:sz="0" w:space="0" w:color="auto"/>
          </w:divBdr>
        </w:div>
        <w:div w:id="254638239">
          <w:marLeft w:val="0"/>
          <w:marRight w:val="0"/>
          <w:marTop w:val="0"/>
          <w:marBottom w:val="0"/>
          <w:divBdr>
            <w:top w:val="none" w:sz="0" w:space="0" w:color="auto"/>
            <w:left w:val="none" w:sz="0" w:space="0" w:color="auto"/>
            <w:bottom w:val="none" w:sz="0" w:space="0" w:color="auto"/>
            <w:right w:val="none" w:sz="0" w:space="0" w:color="auto"/>
          </w:divBdr>
        </w:div>
        <w:div w:id="254638327">
          <w:marLeft w:val="0"/>
          <w:marRight w:val="0"/>
          <w:marTop w:val="0"/>
          <w:marBottom w:val="0"/>
          <w:divBdr>
            <w:top w:val="none" w:sz="0" w:space="0" w:color="auto"/>
            <w:left w:val="none" w:sz="0" w:space="0" w:color="auto"/>
            <w:bottom w:val="none" w:sz="0" w:space="0" w:color="auto"/>
            <w:right w:val="none" w:sz="0" w:space="0" w:color="auto"/>
          </w:divBdr>
        </w:div>
        <w:div w:id="254638525">
          <w:marLeft w:val="0"/>
          <w:marRight w:val="0"/>
          <w:marTop w:val="0"/>
          <w:marBottom w:val="0"/>
          <w:divBdr>
            <w:top w:val="none" w:sz="0" w:space="0" w:color="auto"/>
            <w:left w:val="none" w:sz="0" w:space="0" w:color="auto"/>
            <w:bottom w:val="none" w:sz="0" w:space="0" w:color="auto"/>
            <w:right w:val="none" w:sz="0" w:space="0" w:color="auto"/>
          </w:divBdr>
        </w:div>
        <w:div w:id="254638834">
          <w:marLeft w:val="0"/>
          <w:marRight w:val="0"/>
          <w:marTop w:val="0"/>
          <w:marBottom w:val="0"/>
          <w:divBdr>
            <w:top w:val="none" w:sz="0" w:space="0" w:color="auto"/>
            <w:left w:val="none" w:sz="0" w:space="0" w:color="auto"/>
            <w:bottom w:val="none" w:sz="0" w:space="0" w:color="auto"/>
            <w:right w:val="none" w:sz="0" w:space="0" w:color="auto"/>
          </w:divBdr>
        </w:div>
        <w:div w:id="254639367">
          <w:marLeft w:val="0"/>
          <w:marRight w:val="0"/>
          <w:marTop w:val="0"/>
          <w:marBottom w:val="0"/>
          <w:divBdr>
            <w:top w:val="none" w:sz="0" w:space="0" w:color="auto"/>
            <w:left w:val="none" w:sz="0" w:space="0" w:color="auto"/>
            <w:bottom w:val="none" w:sz="0" w:space="0" w:color="auto"/>
            <w:right w:val="none" w:sz="0" w:space="0" w:color="auto"/>
          </w:divBdr>
        </w:div>
      </w:divsChild>
    </w:div>
    <w:div w:id="254639221">
      <w:marLeft w:val="0"/>
      <w:marRight w:val="0"/>
      <w:marTop w:val="0"/>
      <w:marBottom w:val="0"/>
      <w:divBdr>
        <w:top w:val="none" w:sz="0" w:space="0" w:color="auto"/>
        <w:left w:val="none" w:sz="0" w:space="0" w:color="auto"/>
        <w:bottom w:val="none" w:sz="0" w:space="0" w:color="auto"/>
        <w:right w:val="none" w:sz="0" w:space="0" w:color="auto"/>
      </w:divBdr>
    </w:div>
    <w:div w:id="254639223">
      <w:marLeft w:val="0"/>
      <w:marRight w:val="0"/>
      <w:marTop w:val="0"/>
      <w:marBottom w:val="0"/>
      <w:divBdr>
        <w:top w:val="none" w:sz="0" w:space="0" w:color="auto"/>
        <w:left w:val="none" w:sz="0" w:space="0" w:color="auto"/>
        <w:bottom w:val="none" w:sz="0" w:space="0" w:color="auto"/>
        <w:right w:val="none" w:sz="0" w:space="0" w:color="auto"/>
      </w:divBdr>
    </w:div>
    <w:div w:id="254639225">
      <w:marLeft w:val="0"/>
      <w:marRight w:val="0"/>
      <w:marTop w:val="0"/>
      <w:marBottom w:val="0"/>
      <w:divBdr>
        <w:top w:val="none" w:sz="0" w:space="0" w:color="auto"/>
        <w:left w:val="none" w:sz="0" w:space="0" w:color="auto"/>
        <w:bottom w:val="none" w:sz="0" w:space="0" w:color="auto"/>
        <w:right w:val="none" w:sz="0" w:space="0" w:color="auto"/>
      </w:divBdr>
      <w:divsChild>
        <w:div w:id="254637200">
          <w:marLeft w:val="0"/>
          <w:marRight w:val="0"/>
          <w:marTop w:val="0"/>
          <w:marBottom w:val="0"/>
          <w:divBdr>
            <w:top w:val="none" w:sz="0" w:space="0" w:color="auto"/>
            <w:left w:val="none" w:sz="0" w:space="0" w:color="auto"/>
            <w:bottom w:val="none" w:sz="0" w:space="0" w:color="auto"/>
            <w:right w:val="none" w:sz="0" w:space="0" w:color="auto"/>
          </w:divBdr>
        </w:div>
        <w:div w:id="254637459">
          <w:marLeft w:val="720"/>
          <w:marRight w:val="0"/>
          <w:marTop w:val="0"/>
          <w:marBottom w:val="0"/>
          <w:divBdr>
            <w:top w:val="none" w:sz="0" w:space="0" w:color="auto"/>
            <w:left w:val="none" w:sz="0" w:space="0" w:color="auto"/>
            <w:bottom w:val="none" w:sz="0" w:space="0" w:color="auto"/>
            <w:right w:val="none" w:sz="0" w:space="0" w:color="auto"/>
          </w:divBdr>
        </w:div>
        <w:div w:id="254637599">
          <w:marLeft w:val="720"/>
          <w:marRight w:val="0"/>
          <w:marTop w:val="0"/>
          <w:marBottom w:val="0"/>
          <w:divBdr>
            <w:top w:val="none" w:sz="0" w:space="0" w:color="auto"/>
            <w:left w:val="none" w:sz="0" w:space="0" w:color="auto"/>
            <w:bottom w:val="none" w:sz="0" w:space="0" w:color="auto"/>
            <w:right w:val="none" w:sz="0" w:space="0" w:color="auto"/>
          </w:divBdr>
        </w:div>
        <w:div w:id="254638114">
          <w:marLeft w:val="720"/>
          <w:marRight w:val="0"/>
          <w:marTop w:val="0"/>
          <w:marBottom w:val="0"/>
          <w:divBdr>
            <w:top w:val="none" w:sz="0" w:space="0" w:color="auto"/>
            <w:left w:val="none" w:sz="0" w:space="0" w:color="auto"/>
            <w:bottom w:val="none" w:sz="0" w:space="0" w:color="auto"/>
            <w:right w:val="none" w:sz="0" w:space="0" w:color="auto"/>
          </w:divBdr>
        </w:div>
        <w:div w:id="254638543">
          <w:marLeft w:val="720"/>
          <w:marRight w:val="0"/>
          <w:marTop w:val="0"/>
          <w:marBottom w:val="0"/>
          <w:divBdr>
            <w:top w:val="none" w:sz="0" w:space="0" w:color="auto"/>
            <w:left w:val="none" w:sz="0" w:space="0" w:color="auto"/>
            <w:bottom w:val="none" w:sz="0" w:space="0" w:color="auto"/>
            <w:right w:val="none" w:sz="0" w:space="0" w:color="auto"/>
          </w:divBdr>
        </w:div>
        <w:div w:id="254638991">
          <w:marLeft w:val="0"/>
          <w:marRight w:val="0"/>
          <w:marTop w:val="0"/>
          <w:marBottom w:val="0"/>
          <w:divBdr>
            <w:top w:val="none" w:sz="0" w:space="0" w:color="auto"/>
            <w:left w:val="none" w:sz="0" w:space="0" w:color="auto"/>
            <w:bottom w:val="none" w:sz="0" w:space="0" w:color="auto"/>
            <w:right w:val="none" w:sz="0" w:space="0" w:color="auto"/>
          </w:divBdr>
        </w:div>
        <w:div w:id="254639074">
          <w:marLeft w:val="0"/>
          <w:marRight w:val="0"/>
          <w:marTop w:val="0"/>
          <w:marBottom w:val="0"/>
          <w:divBdr>
            <w:top w:val="none" w:sz="0" w:space="0" w:color="auto"/>
            <w:left w:val="none" w:sz="0" w:space="0" w:color="auto"/>
            <w:bottom w:val="none" w:sz="0" w:space="0" w:color="auto"/>
            <w:right w:val="none" w:sz="0" w:space="0" w:color="auto"/>
          </w:divBdr>
        </w:div>
        <w:div w:id="254639121">
          <w:marLeft w:val="720"/>
          <w:marRight w:val="0"/>
          <w:marTop w:val="0"/>
          <w:marBottom w:val="0"/>
          <w:divBdr>
            <w:top w:val="none" w:sz="0" w:space="0" w:color="auto"/>
            <w:left w:val="none" w:sz="0" w:space="0" w:color="auto"/>
            <w:bottom w:val="none" w:sz="0" w:space="0" w:color="auto"/>
            <w:right w:val="none" w:sz="0" w:space="0" w:color="auto"/>
          </w:divBdr>
        </w:div>
        <w:div w:id="254639144">
          <w:marLeft w:val="0"/>
          <w:marRight w:val="0"/>
          <w:marTop w:val="0"/>
          <w:marBottom w:val="0"/>
          <w:divBdr>
            <w:top w:val="none" w:sz="0" w:space="0" w:color="auto"/>
            <w:left w:val="none" w:sz="0" w:space="0" w:color="auto"/>
            <w:bottom w:val="none" w:sz="0" w:space="0" w:color="auto"/>
            <w:right w:val="none" w:sz="0" w:space="0" w:color="auto"/>
          </w:divBdr>
        </w:div>
        <w:div w:id="254639180">
          <w:marLeft w:val="0"/>
          <w:marRight w:val="0"/>
          <w:marTop w:val="0"/>
          <w:marBottom w:val="0"/>
          <w:divBdr>
            <w:top w:val="none" w:sz="0" w:space="0" w:color="auto"/>
            <w:left w:val="none" w:sz="0" w:space="0" w:color="auto"/>
            <w:bottom w:val="none" w:sz="0" w:space="0" w:color="auto"/>
            <w:right w:val="none" w:sz="0" w:space="0" w:color="auto"/>
          </w:divBdr>
        </w:div>
      </w:divsChild>
    </w:div>
    <w:div w:id="254639226">
      <w:marLeft w:val="0"/>
      <w:marRight w:val="0"/>
      <w:marTop w:val="0"/>
      <w:marBottom w:val="0"/>
      <w:divBdr>
        <w:top w:val="none" w:sz="0" w:space="0" w:color="auto"/>
        <w:left w:val="none" w:sz="0" w:space="0" w:color="auto"/>
        <w:bottom w:val="none" w:sz="0" w:space="0" w:color="auto"/>
        <w:right w:val="none" w:sz="0" w:space="0" w:color="auto"/>
      </w:divBdr>
      <w:divsChild>
        <w:div w:id="254637141">
          <w:marLeft w:val="0"/>
          <w:marRight w:val="0"/>
          <w:marTop w:val="0"/>
          <w:marBottom w:val="0"/>
          <w:divBdr>
            <w:top w:val="none" w:sz="0" w:space="0" w:color="auto"/>
            <w:left w:val="none" w:sz="0" w:space="0" w:color="auto"/>
            <w:bottom w:val="none" w:sz="0" w:space="0" w:color="auto"/>
            <w:right w:val="none" w:sz="0" w:space="0" w:color="auto"/>
          </w:divBdr>
        </w:div>
        <w:div w:id="254637583">
          <w:marLeft w:val="0"/>
          <w:marRight w:val="100"/>
          <w:marTop w:val="0"/>
          <w:marBottom w:val="0"/>
          <w:divBdr>
            <w:top w:val="none" w:sz="0" w:space="0" w:color="auto"/>
            <w:left w:val="none" w:sz="0" w:space="0" w:color="auto"/>
            <w:bottom w:val="none" w:sz="0" w:space="0" w:color="auto"/>
            <w:right w:val="none" w:sz="0" w:space="0" w:color="auto"/>
          </w:divBdr>
        </w:div>
        <w:div w:id="254638359">
          <w:marLeft w:val="0"/>
          <w:marRight w:val="0"/>
          <w:marTop w:val="0"/>
          <w:marBottom w:val="0"/>
          <w:divBdr>
            <w:top w:val="none" w:sz="0" w:space="0" w:color="auto"/>
            <w:left w:val="none" w:sz="0" w:space="0" w:color="auto"/>
            <w:bottom w:val="none" w:sz="0" w:space="0" w:color="auto"/>
            <w:right w:val="none" w:sz="0" w:space="0" w:color="auto"/>
          </w:divBdr>
        </w:div>
        <w:div w:id="254639065">
          <w:marLeft w:val="0"/>
          <w:marRight w:val="0"/>
          <w:marTop w:val="0"/>
          <w:marBottom w:val="0"/>
          <w:divBdr>
            <w:top w:val="none" w:sz="0" w:space="0" w:color="auto"/>
            <w:left w:val="none" w:sz="0" w:space="0" w:color="auto"/>
            <w:bottom w:val="none" w:sz="0" w:space="0" w:color="auto"/>
            <w:right w:val="none" w:sz="0" w:space="0" w:color="auto"/>
          </w:divBdr>
        </w:div>
      </w:divsChild>
    </w:div>
    <w:div w:id="254639227">
      <w:marLeft w:val="0"/>
      <w:marRight w:val="0"/>
      <w:marTop w:val="0"/>
      <w:marBottom w:val="0"/>
      <w:divBdr>
        <w:top w:val="none" w:sz="0" w:space="0" w:color="auto"/>
        <w:left w:val="none" w:sz="0" w:space="0" w:color="auto"/>
        <w:bottom w:val="none" w:sz="0" w:space="0" w:color="auto"/>
        <w:right w:val="none" w:sz="0" w:space="0" w:color="auto"/>
      </w:divBdr>
      <w:divsChild>
        <w:div w:id="254636963">
          <w:marLeft w:val="0"/>
          <w:marRight w:val="0"/>
          <w:marTop w:val="0"/>
          <w:marBottom w:val="0"/>
          <w:divBdr>
            <w:top w:val="none" w:sz="0" w:space="0" w:color="auto"/>
            <w:left w:val="none" w:sz="0" w:space="0" w:color="auto"/>
            <w:bottom w:val="none" w:sz="0" w:space="0" w:color="auto"/>
            <w:right w:val="none" w:sz="0" w:space="0" w:color="auto"/>
          </w:divBdr>
        </w:div>
        <w:div w:id="254637029">
          <w:marLeft w:val="0"/>
          <w:marRight w:val="0"/>
          <w:marTop w:val="0"/>
          <w:marBottom w:val="0"/>
          <w:divBdr>
            <w:top w:val="none" w:sz="0" w:space="0" w:color="auto"/>
            <w:left w:val="none" w:sz="0" w:space="0" w:color="auto"/>
            <w:bottom w:val="none" w:sz="0" w:space="0" w:color="auto"/>
            <w:right w:val="none" w:sz="0" w:space="0" w:color="auto"/>
          </w:divBdr>
        </w:div>
        <w:div w:id="254637073">
          <w:marLeft w:val="0"/>
          <w:marRight w:val="0"/>
          <w:marTop w:val="0"/>
          <w:marBottom w:val="0"/>
          <w:divBdr>
            <w:top w:val="none" w:sz="0" w:space="0" w:color="auto"/>
            <w:left w:val="none" w:sz="0" w:space="0" w:color="auto"/>
            <w:bottom w:val="none" w:sz="0" w:space="0" w:color="auto"/>
            <w:right w:val="none" w:sz="0" w:space="0" w:color="auto"/>
          </w:divBdr>
        </w:div>
        <w:div w:id="254637107">
          <w:marLeft w:val="0"/>
          <w:marRight w:val="0"/>
          <w:marTop w:val="0"/>
          <w:marBottom w:val="0"/>
          <w:divBdr>
            <w:top w:val="none" w:sz="0" w:space="0" w:color="auto"/>
            <w:left w:val="none" w:sz="0" w:space="0" w:color="auto"/>
            <w:bottom w:val="none" w:sz="0" w:space="0" w:color="auto"/>
            <w:right w:val="none" w:sz="0" w:space="0" w:color="auto"/>
          </w:divBdr>
        </w:div>
        <w:div w:id="254637311">
          <w:marLeft w:val="0"/>
          <w:marRight w:val="0"/>
          <w:marTop w:val="0"/>
          <w:marBottom w:val="0"/>
          <w:divBdr>
            <w:top w:val="none" w:sz="0" w:space="0" w:color="auto"/>
            <w:left w:val="none" w:sz="0" w:space="0" w:color="auto"/>
            <w:bottom w:val="none" w:sz="0" w:space="0" w:color="auto"/>
            <w:right w:val="none" w:sz="0" w:space="0" w:color="auto"/>
          </w:divBdr>
        </w:div>
        <w:div w:id="254637316">
          <w:marLeft w:val="0"/>
          <w:marRight w:val="0"/>
          <w:marTop w:val="0"/>
          <w:marBottom w:val="0"/>
          <w:divBdr>
            <w:top w:val="none" w:sz="0" w:space="0" w:color="auto"/>
            <w:left w:val="none" w:sz="0" w:space="0" w:color="auto"/>
            <w:bottom w:val="none" w:sz="0" w:space="0" w:color="auto"/>
            <w:right w:val="none" w:sz="0" w:space="0" w:color="auto"/>
          </w:divBdr>
        </w:div>
        <w:div w:id="254637324">
          <w:marLeft w:val="0"/>
          <w:marRight w:val="0"/>
          <w:marTop w:val="0"/>
          <w:marBottom w:val="0"/>
          <w:divBdr>
            <w:top w:val="none" w:sz="0" w:space="0" w:color="auto"/>
            <w:left w:val="none" w:sz="0" w:space="0" w:color="auto"/>
            <w:bottom w:val="none" w:sz="0" w:space="0" w:color="auto"/>
            <w:right w:val="none" w:sz="0" w:space="0" w:color="auto"/>
          </w:divBdr>
        </w:div>
        <w:div w:id="254637370">
          <w:marLeft w:val="0"/>
          <w:marRight w:val="0"/>
          <w:marTop w:val="0"/>
          <w:marBottom w:val="0"/>
          <w:divBdr>
            <w:top w:val="none" w:sz="0" w:space="0" w:color="auto"/>
            <w:left w:val="none" w:sz="0" w:space="0" w:color="auto"/>
            <w:bottom w:val="none" w:sz="0" w:space="0" w:color="auto"/>
            <w:right w:val="none" w:sz="0" w:space="0" w:color="auto"/>
          </w:divBdr>
        </w:div>
        <w:div w:id="254637528">
          <w:marLeft w:val="0"/>
          <w:marRight w:val="0"/>
          <w:marTop w:val="0"/>
          <w:marBottom w:val="0"/>
          <w:divBdr>
            <w:top w:val="none" w:sz="0" w:space="0" w:color="auto"/>
            <w:left w:val="none" w:sz="0" w:space="0" w:color="auto"/>
            <w:bottom w:val="none" w:sz="0" w:space="0" w:color="auto"/>
            <w:right w:val="none" w:sz="0" w:space="0" w:color="auto"/>
          </w:divBdr>
        </w:div>
        <w:div w:id="254637559">
          <w:marLeft w:val="0"/>
          <w:marRight w:val="0"/>
          <w:marTop w:val="0"/>
          <w:marBottom w:val="0"/>
          <w:divBdr>
            <w:top w:val="none" w:sz="0" w:space="0" w:color="auto"/>
            <w:left w:val="none" w:sz="0" w:space="0" w:color="auto"/>
            <w:bottom w:val="none" w:sz="0" w:space="0" w:color="auto"/>
            <w:right w:val="none" w:sz="0" w:space="0" w:color="auto"/>
          </w:divBdr>
        </w:div>
        <w:div w:id="254637582">
          <w:marLeft w:val="0"/>
          <w:marRight w:val="0"/>
          <w:marTop w:val="0"/>
          <w:marBottom w:val="0"/>
          <w:divBdr>
            <w:top w:val="none" w:sz="0" w:space="0" w:color="auto"/>
            <w:left w:val="none" w:sz="0" w:space="0" w:color="auto"/>
            <w:bottom w:val="none" w:sz="0" w:space="0" w:color="auto"/>
            <w:right w:val="none" w:sz="0" w:space="0" w:color="auto"/>
          </w:divBdr>
        </w:div>
        <w:div w:id="254637611">
          <w:marLeft w:val="0"/>
          <w:marRight w:val="0"/>
          <w:marTop w:val="0"/>
          <w:marBottom w:val="0"/>
          <w:divBdr>
            <w:top w:val="none" w:sz="0" w:space="0" w:color="auto"/>
            <w:left w:val="none" w:sz="0" w:space="0" w:color="auto"/>
            <w:bottom w:val="none" w:sz="0" w:space="0" w:color="auto"/>
            <w:right w:val="none" w:sz="0" w:space="0" w:color="auto"/>
          </w:divBdr>
        </w:div>
        <w:div w:id="254637627">
          <w:marLeft w:val="0"/>
          <w:marRight w:val="0"/>
          <w:marTop w:val="0"/>
          <w:marBottom w:val="0"/>
          <w:divBdr>
            <w:top w:val="none" w:sz="0" w:space="0" w:color="auto"/>
            <w:left w:val="none" w:sz="0" w:space="0" w:color="auto"/>
            <w:bottom w:val="none" w:sz="0" w:space="0" w:color="auto"/>
            <w:right w:val="none" w:sz="0" w:space="0" w:color="auto"/>
          </w:divBdr>
        </w:div>
        <w:div w:id="254637640">
          <w:marLeft w:val="0"/>
          <w:marRight w:val="0"/>
          <w:marTop w:val="0"/>
          <w:marBottom w:val="0"/>
          <w:divBdr>
            <w:top w:val="none" w:sz="0" w:space="0" w:color="auto"/>
            <w:left w:val="none" w:sz="0" w:space="0" w:color="auto"/>
            <w:bottom w:val="none" w:sz="0" w:space="0" w:color="auto"/>
            <w:right w:val="none" w:sz="0" w:space="0" w:color="auto"/>
          </w:divBdr>
        </w:div>
        <w:div w:id="254637681">
          <w:marLeft w:val="0"/>
          <w:marRight w:val="0"/>
          <w:marTop w:val="0"/>
          <w:marBottom w:val="0"/>
          <w:divBdr>
            <w:top w:val="none" w:sz="0" w:space="0" w:color="auto"/>
            <w:left w:val="none" w:sz="0" w:space="0" w:color="auto"/>
            <w:bottom w:val="none" w:sz="0" w:space="0" w:color="auto"/>
            <w:right w:val="none" w:sz="0" w:space="0" w:color="auto"/>
          </w:divBdr>
        </w:div>
        <w:div w:id="254637773">
          <w:marLeft w:val="0"/>
          <w:marRight w:val="0"/>
          <w:marTop w:val="0"/>
          <w:marBottom w:val="0"/>
          <w:divBdr>
            <w:top w:val="none" w:sz="0" w:space="0" w:color="auto"/>
            <w:left w:val="none" w:sz="0" w:space="0" w:color="auto"/>
            <w:bottom w:val="none" w:sz="0" w:space="0" w:color="auto"/>
            <w:right w:val="none" w:sz="0" w:space="0" w:color="auto"/>
          </w:divBdr>
        </w:div>
        <w:div w:id="254637806">
          <w:marLeft w:val="0"/>
          <w:marRight w:val="0"/>
          <w:marTop w:val="0"/>
          <w:marBottom w:val="0"/>
          <w:divBdr>
            <w:top w:val="none" w:sz="0" w:space="0" w:color="auto"/>
            <w:left w:val="none" w:sz="0" w:space="0" w:color="auto"/>
            <w:bottom w:val="none" w:sz="0" w:space="0" w:color="auto"/>
            <w:right w:val="none" w:sz="0" w:space="0" w:color="auto"/>
          </w:divBdr>
        </w:div>
        <w:div w:id="254637845">
          <w:marLeft w:val="0"/>
          <w:marRight w:val="0"/>
          <w:marTop w:val="0"/>
          <w:marBottom w:val="0"/>
          <w:divBdr>
            <w:top w:val="none" w:sz="0" w:space="0" w:color="auto"/>
            <w:left w:val="none" w:sz="0" w:space="0" w:color="auto"/>
            <w:bottom w:val="none" w:sz="0" w:space="0" w:color="auto"/>
            <w:right w:val="none" w:sz="0" w:space="0" w:color="auto"/>
          </w:divBdr>
        </w:div>
        <w:div w:id="254637898">
          <w:marLeft w:val="0"/>
          <w:marRight w:val="0"/>
          <w:marTop w:val="0"/>
          <w:marBottom w:val="0"/>
          <w:divBdr>
            <w:top w:val="none" w:sz="0" w:space="0" w:color="auto"/>
            <w:left w:val="none" w:sz="0" w:space="0" w:color="auto"/>
            <w:bottom w:val="none" w:sz="0" w:space="0" w:color="auto"/>
            <w:right w:val="none" w:sz="0" w:space="0" w:color="auto"/>
          </w:divBdr>
        </w:div>
        <w:div w:id="254638039">
          <w:marLeft w:val="0"/>
          <w:marRight w:val="0"/>
          <w:marTop w:val="0"/>
          <w:marBottom w:val="0"/>
          <w:divBdr>
            <w:top w:val="none" w:sz="0" w:space="0" w:color="auto"/>
            <w:left w:val="none" w:sz="0" w:space="0" w:color="auto"/>
            <w:bottom w:val="none" w:sz="0" w:space="0" w:color="auto"/>
            <w:right w:val="none" w:sz="0" w:space="0" w:color="auto"/>
          </w:divBdr>
        </w:div>
        <w:div w:id="254638132">
          <w:marLeft w:val="0"/>
          <w:marRight w:val="0"/>
          <w:marTop w:val="0"/>
          <w:marBottom w:val="0"/>
          <w:divBdr>
            <w:top w:val="none" w:sz="0" w:space="0" w:color="auto"/>
            <w:left w:val="none" w:sz="0" w:space="0" w:color="auto"/>
            <w:bottom w:val="none" w:sz="0" w:space="0" w:color="auto"/>
            <w:right w:val="none" w:sz="0" w:space="0" w:color="auto"/>
          </w:divBdr>
        </w:div>
        <w:div w:id="254638145">
          <w:marLeft w:val="0"/>
          <w:marRight w:val="0"/>
          <w:marTop w:val="0"/>
          <w:marBottom w:val="0"/>
          <w:divBdr>
            <w:top w:val="none" w:sz="0" w:space="0" w:color="auto"/>
            <w:left w:val="none" w:sz="0" w:space="0" w:color="auto"/>
            <w:bottom w:val="none" w:sz="0" w:space="0" w:color="auto"/>
            <w:right w:val="none" w:sz="0" w:space="0" w:color="auto"/>
          </w:divBdr>
        </w:div>
        <w:div w:id="254638292">
          <w:marLeft w:val="0"/>
          <w:marRight w:val="0"/>
          <w:marTop w:val="0"/>
          <w:marBottom w:val="0"/>
          <w:divBdr>
            <w:top w:val="none" w:sz="0" w:space="0" w:color="auto"/>
            <w:left w:val="none" w:sz="0" w:space="0" w:color="auto"/>
            <w:bottom w:val="none" w:sz="0" w:space="0" w:color="auto"/>
            <w:right w:val="none" w:sz="0" w:space="0" w:color="auto"/>
          </w:divBdr>
        </w:div>
        <w:div w:id="254638309">
          <w:marLeft w:val="0"/>
          <w:marRight w:val="0"/>
          <w:marTop w:val="0"/>
          <w:marBottom w:val="0"/>
          <w:divBdr>
            <w:top w:val="none" w:sz="0" w:space="0" w:color="auto"/>
            <w:left w:val="none" w:sz="0" w:space="0" w:color="auto"/>
            <w:bottom w:val="none" w:sz="0" w:space="0" w:color="auto"/>
            <w:right w:val="none" w:sz="0" w:space="0" w:color="auto"/>
          </w:divBdr>
        </w:div>
        <w:div w:id="254638326">
          <w:marLeft w:val="0"/>
          <w:marRight w:val="0"/>
          <w:marTop w:val="0"/>
          <w:marBottom w:val="0"/>
          <w:divBdr>
            <w:top w:val="none" w:sz="0" w:space="0" w:color="auto"/>
            <w:left w:val="none" w:sz="0" w:space="0" w:color="auto"/>
            <w:bottom w:val="none" w:sz="0" w:space="0" w:color="auto"/>
            <w:right w:val="none" w:sz="0" w:space="0" w:color="auto"/>
          </w:divBdr>
        </w:div>
        <w:div w:id="254638378">
          <w:marLeft w:val="0"/>
          <w:marRight w:val="0"/>
          <w:marTop w:val="0"/>
          <w:marBottom w:val="0"/>
          <w:divBdr>
            <w:top w:val="none" w:sz="0" w:space="0" w:color="auto"/>
            <w:left w:val="none" w:sz="0" w:space="0" w:color="auto"/>
            <w:bottom w:val="none" w:sz="0" w:space="0" w:color="auto"/>
            <w:right w:val="none" w:sz="0" w:space="0" w:color="auto"/>
          </w:divBdr>
        </w:div>
        <w:div w:id="254638431">
          <w:marLeft w:val="0"/>
          <w:marRight w:val="0"/>
          <w:marTop w:val="0"/>
          <w:marBottom w:val="0"/>
          <w:divBdr>
            <w:top w:val="none" w:sz="0" w:space="0" w:color="auto"/>
            <w:left w:val="none" w:sz="0" w:space="0" w:color="auto"/>
            <w:bottom w:val="none" w:sz="0" w:space="0" w:color="auto"/>
            <w:right w:val="none" w:sz="0" w:space="0" w:color="auto"/>
          </w:divBdr>
        </w:div>
        <w:div w:id="254638463">
          <w:marLeft w:val="0"/>
          <w:marRight w:val="0"/>
          <w:marTop w:val="0"/>
          <w:marBottom w:val="0"/>
          <w:divBdr>
            <w:top w:val="none" w:sz="0" w:space="0" w:color="auto"/>
            <w:left w:val="none" w:sz="0" w:space="0" w:color="auto"/>
            <w:bottom w:val="none" w:sz="0" w:space="0" w:color="auto"/>
            <w:right w:val="none" w:sz="0" w:space="0" w:color="auto"/>
          </w:divBdr>
        </w:div>
        <w:div w:id="254638636">
          <w:marLeft w:val="0"/>
          <w:marRight w:val="0"/>
          <w:marTop w:val="0"/>
          <w:marBottom w:val="0"/>
          <w:divBdr>
            <w:top w:val="none" w:sz="0" w:space="0" w:color="auto"/>
            <w:left w:val="none" w:sz="0" w:space="0" w:color="auto"/>
            <w:bottom w:val="none" w:sz="0" w:space="0" w:color="auto"/>
            <w:right w:val="none" w:sz="0" w:space="0" w:color="auto"/>
          </w:divBdr>
        </w:div>
        <w:div w:id="254638658">
          <w:marLeft w:val="0"/>
          <w:marRight w:val="0"/>
          <w:marTop w:val="0"/>
          <w:marBottom w:val="0"/>
          <w:divBdr>
            <w:top w:val="none" w:sz="0" w:space="0" w:color="auto"/>
            <w:left w:val="none" w:sz="0" w:space="0" w:color="auto"/>
            <w:bottom w:val="none" w:sz="0" w:space="0" w:color="auto"/>
            <w:right w:val="none" w:sz="0" w:space="0" w:color="auto"/>
          </w:divBdr>
        </w:div>
        <w:div w:id="254638779">
          <w:marLeft w:val="0"/>
          <w:marRight w:val="0"/>
          <w:marTop w:val="0"/>
          <w:marBottom w:val="0"/>
          <w:divBdr>
            <w:top w:val="none" w:sz="0" w:space="0" w:color="auto"/>
            <w:left w:val="none" w:sz="0" w:space="0" w:color="auto"/>
            <w:bottom w:val="none" w:sz="0" w:space="0" w:color="auto"/>
            <w:right w:val="none" w:sz="0" w:space="0" w:color="auto"/>
          </w:divBdr>
        </w:div>
        <w:div w:id="254638907">
          <w:marLeft w:val="0"/>
          <w:marRight w:val="0"/>
          <w:marTop w:val="0"/>
          <w:marBottom w:val="0"/>
          <w:divBdr>
            <w:top w:val="none" w:sz="0" w:space="0" w:color="auto"/>
            <w:left w:val="none" w:sz="0" w:space="0" w:color="auto"/>
            <w:bottom w:val="none" w:sz="0" w:space="0" w:color="auto"/>
            <w:right w:val="none" w:sz="0" w:space="0" w:color="auto"/>
          </w:divBdr>
        </w:div>
        <w:div w:id="254638921">
          <w:marLeft w:val="0"/>
          <w:marRight w:val="0"/>
          <w:marTop w:val="0"/>
          <w:marBottom w:val="0"/>
          <w:divBdr>
            <w:top w:val="none" w:sz="0" w:space="0" w:color="auto"/>
            <w:left w:val="none" w:sz="0" w:space="0" w:color="auto"/>
            <w:bottom w:val="none" w:sz="0" w:space="0" w:color="auto"/>
            <w:right w:val="none" w:sz="0" w:space="0" w:color="auto"/>
          </w:divBdr>
        </w:div>
        <w:div w:id="254639122">
          <w:marLeft w:val="0"/>
          <w:marRight w:val="0"/>
          <w:marTop w:val="0"/>
          <w:marBottom w:val="0"/>
          <w:divBdr>
            <w:top w:val="none" w:sz="0" w:space="0" w:color="auto"/>
            <w:left w:val="none" w:sz="0" w:space="0" w:color="auto"/>
            <w:bottom w:val="none" w:sz="0" w:space="0" w:color="auto"/>
            <w:right w:val="none" w:sz="0" w:space="0" w:color="auto"/>
          </w:divBdr>
        </w:div>
        <w:div w:id="254639264">
          <w:marLeft w:val="0"/>
          <w:marRight w:val="0"/>
          <w:marTop w:val="0"/>
          <w:marBottom w:val="0"/>
          <w:divBdr>
            <w:top w:val="none" w:sz="0" w:space="0" w:color="auto"/>
            <w:left w:val="none" w:sz="0" w:space="0" w:color="auto"/>
            <w:bottom w:val="none" w:sz="0" w:space="0" w:color="auto"/>
            <w:right w:val="none" w:sz="0" w:space="0" w:color="auto"/>
          </w:divBdr>
        </w:div>
        <w:div w:id="254639288">
          <w:marLeft w:val="0"/>
          <w:marRight w:val="0"/>
          <w:marTop w:val="0"/>
          <w:marBottom w:val="0"/>
          <w:divBdr>
            <w:top w:val="none" w:sz="0" w:space="0" w:color="auto"/>
            <w:left w:val="none" w:sz="0" w:space="0" w:color="auto"/>
            <w:bottom w:val="none" w:sz="0" w:space="0" w:color="auto"/>
            <w:right w:val="none" w:sz="0" w:space="0" w:color="auto"/>
          </w:divBdr>
        </w:div>
        <w:div w:id="254639422">
          <w:marLeft w:val="0"/>
          <w:marRight w:val="0"/>
          <w:marTop w:val="0"/>
          <w:marBottom w:val="0"/>
          <w:divBdr>
            <w:top w:val="none" w:sz="0" w:space="0" w:color="auto"/>
            <w:left w:val="none" w:sz="0" w:space="0" w:color="auto"/>
            <w:bottom w:val="none" w:sz="0" w:space="0" w:color="auto"/>
            <w:right w:val="none" w:sz="0" w:space="0" w:color="auto"/>
          </w:divBdr>
        </w:div>
        <w:div w:id="254639488">
          <w:marLeft w:val="0"/>
          <w:marRight w:val="0"/>
          <w:marTop w:val="0"/>
          <w:marBottom w:val="0"/>
          <w:divBdr>
            <w:top w:val="none" w:sz="0" w:space="0" w:color="auto"/>
            <w:left w:val="none" w:sz="0" w:space="0" w:color="auto"/>
            <w:bottom w:val="none" w:sz="0" w:space="0" w:color="auto"/>
            <w:right w:val="none" w:sz="0" w:space="0" w:color="auto"/>
          </w:divBdr>
        </w:div>
        <w:div w:id="254639528">
          <w:marLeft w:val="0"/>
          <w:marRight w:val="0"/>
          <w:marTop w:val="0"/>
          <w:marBottom w:val="0"/>
          <w:divBdr>
            <w:top w:val="none" w:sz="0" w:space="0" w:color="auto"/>
            <w:left w:val="none" w:sz="0" w:space="0" w:color="auto"/>
            <w:bottom w:val="none" w:sz="0" w:space="0" w:color="auto"/>
            <w:right w:val="none" w:sz="0" w:space="0" w:color="auto"/>
          </w:divBdr>
        </w:div>
        <w:div w:id="254639573">
          <w:marLeft w:val="0"/>
          <w:marRight w:val="0"/>
          <w:marTop w:val="0"/>
          <w:marBottom w:val="0"/>
          <w:divBdr>
            <w:top w:val="none" w:sz="0" w:space="0" w:color="auto"/>
            <w:left w:val="none" w:sz="0" w:space="0" w:color="auto"/>
            <w:bottom w:val="none" w:sz="0" w:space="0" w:color="auto"/>
            <w:right w:val="none" w:sz="0" w:space="0" w:color="auto"/>
          </w:divBdr>
        </w:div>
      </w:divsChild>
    </w:div>
    <w:div w:id="254639238">
      <w:marLeft w:val="0"/>
      <w:marRight w:val="0"/>
      <w:marTop w:val="0"/>
      <w:marBottom w:val="0"/>
      <w:divBdr>
        <w:top w:val="none" w:sz="0" w:space="0" w:color="auto"/>
        <w:left w:val="none" w:sz="0" w:space="0" w:color="auto"/>
        <w:bottom w:val="none" w:sz="0" w:space="0" w:color="auto"/>
        <w:right w:val="none" w:sz="0" w:space="0" w:color="auto"/>
      </w:divBdr>
      <w:divsChild>
        <w:div w:id="254637500">
          <w:marLeft w:val="0"/>
          <w:marRight w:val="0"/>
          <w:marTop w:val="0"/>
          <w:marBottom w:val="0"/>
          <w:divBdr>
            <w:top w:val="none" w:sz="0" w:space="0" w:color="auto"/>
            <w:left w:val="none" w:sz="0" w:space="0" w:color="auto"/>
            <w:bottom w:val="none" w:sz="0" w:space="0" w:color="auto"/>
            <w:right w:val="none" w:sz="0" w:space="0" w:color="auto"/>
          </w:divBdr>
        </w:div>
        <w:div w:id="254637629">
          <w:marLeft w:val="0"/>
          <w:marRight w:val="0"/>
          <w:marTop w:val="0"/>
          <w:marBottom w:val="0"/>
          <w:divBdr>
            <w:top w:val="none" w:sz="0" w:space="0" w:color="auto"/>
            <w:left w:val="none" w:sz="0" w:space="0" w:color="auto"/>
            <w:bottom w:val="none" w:sz="0" w:space="0" w:color="auto"/>
            <w:right w:val="none" w:sz="0" w:space="0" w:color="auto"/>
          </w:divBdr>
        </w:div>
        <w:div w:id="254637983">
          <w:marLeft w:val="0"/>
          <w:marRight w:val="0"/>
          <w:marTop w:val="0"/>
          <w:marBottom w:val="0"/>
          <w:divBdr>
            <w:top w:val="none" w:sz="0" w:space="0" w:color="auto"/>
            <w:left w:val="none" w:sz="0" w:space="0" w:color="auto"/>
            <w:bottom w:val="none" w:sz="0" w:space="0" w:color="auto"/>
            <w:right w:val="none" w:sz="0" w:space="0" w:color="auto"/>
          </w:divBdr>
        </w:div>
        <w:div w:id="254639104">
          <w:marLeft w:val="0"/>
          <w:marRight w:val="0"/>
          <w:marTop w:val="0"/>
          <w:marBottom w:val="0"/>
          <w:divBdr>
            <w:top w:val="none" w:sz="0" w:space="0" w:color="auto"/>
            <w:left w:val="none" w:sz="0" w:space="0" w:color="auto"/>
            <w:bottom w:val="none" w:sz="0" w:space="0" w:color="auto"/>
            <w:right w:val="none" w:sz="0" w:space="0" w:color="auto"/>
          </w:divBdr>
        </w:div>
        <w:div w:id="254639566">
          <w:marLeft w:val="0"/>
          <w:marRight w:val="0"/>
          <w:marTop w:val="0"/>
          <w:marBottom w:val="0"/>
          <w:divBdr>
            <w:top w:val="none" w:sz="0" w:space="0" w:color="auto"/>
            <w:left w:val="none" w:sz="0" w:space="0" w:color="auto"/>
            <w:bottom w:val="none" w:sz="0" w:space="0" w:color="auto"/>
            <w:right w:val="none" w:sz="0" w:space="0" w:color="auto"/>
          </w:divBdr>
        </w:div>
      </w:divsChild>
    </w:div>
    <w:div w:id="254639243">
      <w:marLeft w:val="0"/>
      <w:marRight w:val="0"/>
      <w:marTop w:val="0"/>
      <w:marBottom w:val="0"/>
      <w:divBdr>
        <w:top w:val="none" w:sz="0" w:space="0" w:color="auto"/>
        <w:left w:val="none" w:sz="0" w:space="0" w:color="auto"/>
        <w:bottom w:val="none" w:sz="0" w:space="0" w:color="auto"/>
        <w:right w:val="none" w:sz="0" w:space="0" w:color="auto"/>
      </w:divBdr>
    </w:div>
    <w:div w:id="254639244">
      <w:marLeft w:val="0"/>
      <w:marRight w:val="0"/>
      <w:marTop w:val="0"/>
      <w:marBottom w:val="0"/>
      <w:divBdr>
        <w:top w:val="none" w:sz="0" w:space="0" w:color="auto"/>
        <w:left w:val="none" w:sz="0" w:space="0" w:color="auto"/>
        <w:bottom w:val="none" w:sz="0" w:space="0" w:color="auto"/>
        <w:right w:val="none" w:sz="0" w:space="0" w:color="auto"/>
      </w:divBdr>
    </w:div>
    <w:div w:id="254639251">
      <w:marLeft w:val="0"/>
      <w:marRight w:val="0"/>
      <w:marTop w:val="0"/>
      <w:marBottom w:val="0"/>
      <w:divBdr>
        <w:top w:val="none" w:sz="0" w:space="0" w:color="auto"/>
        <w:left w:val="none" w:sz="0" w:space="0" w:color="auto"/>
        <w:bottom w:val="none" w:sz="0" w:space="0" w:color="auto"/>
        <w:right w:val="none" w:sz="0" w:space="0" w:color="auto"/>
      </w:divBdr>
    </w:div>
    <w:div w:id="254639253">
      <w:marLeft w:val="0"/>
      <w:marRight w:val="0"/>
      <w:marTop w:val="0"/>
      <w:marBottom w:val="0"/>
      <w:divBdr>
        <w:top w:val="none" w:sz="0" w:space="0" w:color="auto"/>
        <w:left w:val="none" w:sz="0" w:space="0" w:color="auto"/>
        <w:bottom w:val="none" w:sz="0" w:space="0" w:color="auto"/>
        <w:right w:val="none" w:sz="0" w:space="0" w:color="auto"/>
      </w:divBdr>
    </w:div>
    <w:div w:id="254639255">
      <w:marLeft w:val="0"/>
      <w:marRight w:val="0"/>
      <w:marTop w:val="0"/>
      <w:marBottom w:val="0"/>
      <w:divBdr>
        <w:top w:val="none" w:sz="0" w:space="0" w:color="auto"/>
        <w:left w:val="none" w:sz="0" w:space="0" w:color="auto"/>
        <w:bottom w:val="none" w:sz="0" w:space="0" w:color="auto"/>
        <w:right w:val="none" w:sz="0" w:space="0" w:color="auto"/>
      </w:divBdr>
    </w:div>
    <w:div w:id="254639256">
      <w:marLeft w:val="0"/>
      <w:marRight w:val="0"/>
      <w:marTop w:val="0"/>
      <w:marBottom w:val="0"/>
      <w:divBdr>
        <w:top w:val="none" w:sz="0" w:space="0" w:color="auto"/>
        <w:left w:val="none" w:sz="0" w:space="0" w:color="auto"/>
        <w:bottom w:val="none" w:sz="0" w:space="0" w:color="auto"/>
        <w:right w:val="none" w:sz="0" w:space="0" w:color="auto"/>
      </w:divBdr>
      <w:divsChild>
        <w:div w:id="254637156">
          <w:marLeft w:val="0"/>
          <w:marRight w:val="0"/>
          <w:marTop w:val="0"/>
          <w:marBottom w:val="0"/>
          <w:divBdr>
            <w:top w:val="none" w:sz="0" w:space="0" w:color="auto"/>
            <w:left w:val="none" w:sz="0" w:space="0" w:color="auto"/>
            <w:bottom w:val="none" w:sz="0" w:space="0" w:color="auto"/>
            <w:right w:val="none" w:sz="0" w:space="0" w:color="auto"/>
          </w:divBdr>
        </w:div>
        <w:div w:id="254637379">
          <w:marLeft w:val="0"/>
          <w:marRight w:val="0"/>
          <w:marTop w:val="0"/>
          <w:marBottom w:val="0"/>
          <w:divBdr>
            <w:top w:val="none" w:sz="0" w:space="0" w:color="auto"/>
            <w:left w:val="none" w:sz="0" w:space="0" w:color="auto"/>
            <w:bottom w:val="none" w:sz="0" w:space="0" w:color="auto"/>
            <w:right w:val="none" w:sz="0" w:space="0" w:color="auto"/>
          </w:divBdr>
        </w:div>
        <w:div w:id="254638279">
          <w:marLeft w:val="0"/>
          <w:marRight w:val="0"/>
          <w:marTop w:val="0"/>
          <w:marBottom w:val="0"/>
          <w:divBdr>
            <w:top w:val="none" w:sz="0" w:space="0" w:color="auto"/>
            <w:left w:val="none" w:sz="0" w:space="0" w:color="auto"/>
            <w:bottom w:val="none" w:sz="0" w:space="0" w:color="auto"/>
            <w:right w:val="none" w:sz="0" w:space="0" w:color="auto"/>
          </w:divBdr>
        </w:div>
        <w:div w:id="254638290">
          <w:marLeft w:val="0"/>
          <w:marRight w:val="0"/>
          <w:marTop w:val="0"/>
          <w:marBottom w:val="0"/>
          <w:divBdr>
            <w:top w:val="none" w:sz="0" w:space="0" w:color="auto"/>
            <w:left w:val="none" w:sz="0" w:space="0" w:color="auto"/>
            <w:bottom w:val="none" w:sz="0" w:space="0" w:color="auto"/>
            <w:right w:val="none" w:sz="0" w:space="0" w:color="auto"/>
          </w:divBdr>
        </w:div>
        <w:div w:id="254638644">
          <w:marLeft w:val="0"/>
          <w:marRight w:val="0"/>
          <w:marTop w:val="0"/>
          <w:marBottom w:val="0"/>
          <w:divBdr>
            <w:top w:val="none" w:sz="0" w:space="0" w:color="auto"/>
            <w:left w:val="none" w:sz="0" w:space="0" w:color="auto"/>
            <w:bottom w:val="none" w:sz="0" w:space="0" w:color="auto"/>
            <w:right w:val="none" w:sz="0" w:space="0" w:color="auto"/>
          </w:divBdr>
        </w:div>
        <w:div w:id="254638899">
          <w:marLeft w:val="0"/>
          <w:marRight w:val="0"/>
          <w:marTop w:val="0"/>
          <w:marBottom w:val="0"/>
          <w:divBdr>
            <w:top w:val="none" w:sz="0" w:space="0" w:color="auto"/>
            <w:left w:val="none" w:sz="0" w:space="0" w:color="auto"/>
            <w:bottom w:val="none" w:sz="0" w:space="0" w:color="auto"/>
            <w:right w:val="none" w:sz="0" w:space="0" w:color="auto"/>
          </w:divBdr>
        </w:div>
        <w:div w:id="254639014">
          <w:marLeft w:val="0"/>
          <w:marRight w:val="0"/>
          <w:marTop w:val="0"/>
          <w:marBottom w:val="0"/>
          <w:divBdr>
            <w:top w:val="none" w:sz="0" w:space="0" w:color="auto"/>
            <w:left w:val="none" w:sz="0" w:space="0" w:color="auto"/>
            <w:bottom w:val="none" w:sz="0" w:space="0" w:color="auto"/>
            <w:right w:val="none" w:sz="0" w:space="0" w:color="auto"/>
          </w:divBdr>
        </w:div>
      </w:divsChild>
    </w:div>
    <w:div w:id="254639259">
      <w:marLeft w:val="0"/>
      <w:marRight w:val="0"/>
      <w:marTop w:val="0"/>
      <w:marBottom w:val="0"/>
      <w:divBdr>
        <w:top w:val="none" w:sz="0" w:space="0" w:color="auto"/>
        <w:left w:val="none" w:sz="0" w:space="0" w:color="auto"/>
        <w:bottom w:val="none" w:sz="0" w:space="0" w:color="auto"/>
        <w:right w:val="none" w:sz="0" w:space="0" w:color="auto"/>
      </w:divBdr>
    </w:div>
    <w:div w:id="254639268">
      <w:marLeft w:val="0"/>
      <w:marRight w:val="0"/>
      <w:marTop w:val="0"/>
      <w:marBottom w:val="0"/>
      <w:divBdr>
        <w:top w:val="none" w:sz="0" w:space="0" w:color="auto"/>
        <w:left w:val="none" w:sz="0" w:space="0" w:color="auto"/>
        <w:bottom w:val="none" w:sz="0" w:space="0" w:color="auto"/>
        <w:right w:val="none" w:sz="0" w:space="0" w:color="auto"/>
      </w:divBdr>
    </w:div>
    <w:div w:id="254639274">
      <w:marLeft w:val="0"/>
      <w:marRight w:val="0"/>
      <w:marTop w:val="0"/>
      <w:marBottom w:val="0"/>
      <w:divBdr>
        <w:top w:val="none" w:sz="0" w:space="0" w:color="auto"/>
        <w:left w:val="none" w:sz="0" w:space="0" w:color="auto"/>
        <w:bottom w:val="none" w:sz="0" w:space="0" w:color="auto"/>
        <w:right w:val="none" w:sz="0" w:space="0" w:color="auto"/>
      </w:divBdr>
    </w:div>
    <w:div w:id="254639281">
      <w:marLeft w:val="0"/>
      <w:marRight w:val="0"/>
      <w:marTop w:val="0"/>
      <w:marBottom w:val="0"/>
      <w:divBdr>
        <w:top w:val="none" w:sz="0" w:space="0" w:color="auto"/>
        <w:left w:val="none" w:sz="0" w:space="0" w:color="auto"/>
        <w:bottom w:val="none" w:sz="0" w:space="0" w:color="auto"/>
        <w:right w:val="none" w:sz="0" w:space="0" w:color="auto"/>
      </w:divBdr>
    </w:div>
    <w:div w:id="254639289">
      <w:marLeft w:val="0"/>
      <w:marRight w:val="0"/>
      <w:marTop w:val="0"/>
      <w:marBottom w:val="0"/>
      <w:divBdr>
        <w:top w:val="none" w:sz="0" w:space="0" w:color="auto"/>
        <w:left w:val="none" w:sz="0" w:space="0" w:color="auto"/>
        <w:bottom w:val="none" w:sz="0" w:space="0" w:color="auto"/>
        <w:right w:val="none" w:sz="0" w:space="0" w:color="auto"/>
      </w:divBdr>
    </w:div>
    <w:div w:id="254639293">
      <w:marLeft w:val="0"/>
      <w:marRight w:val="0"/>
      <w:marTop w:val="0"/>
      <w:marBottom w:val="0"/>
      <w:divBdr>
        <w:top w:val="none" w:sz="0" w:space="0" w:color="auto"/>
        <w:left w:val="none" w:sz="0" w:space="0" w:color="auto"/>
        <w:bottom w:val="none" w:sz="0" w:space="0" w:color="auto"/>
        <w:right w:val="none" w:sz="0" w:space="0" w:color="auto"/>
      </w:divBdr>
    </w:div>
    <w:div w:id="254639296">
      <w:marLeft w:val="0"/>
      <w:marRight w:val="0"/>
      <w:marTop w:val="0"/>
      <w:marBottom w:val="0"/>
      <w:divBdr>
        <w:top w:val="none" w:sz="0" w:space="0" w:color="auto"/>
        <w:left w:val="none" w:sz="0" w:space="0" w:color="auto"/>
        <w:bottom w:val="none" w:sz="0" w:space="0" w:color="auto"/>
        <w:right w:val="none" w:sz="0" w:space="0" w:color="auto"/>
      </w:divBdr>
    </w:div>
    <w:div w:id="254639300">
      <w:marLeft w:val="0"/>
      <w:marRight w:val="0"/>
      <w:marTop w:val="0"/>
      <w:marBottom w:val="0"/>
      <w:divBdr>
        <w:top w:val="none" w:sz="0" w:space="0" w:color="auto"/>
        <w:left w:val="none" w:sz="0" w:space="0" w:color="auto"/>
        <w:bottom w:val="none" w:sz="0" w:space="0" w:color="auto"/>
        <w:right w:val="none" w:sz="0" w:space="0" w:color="auto"/>
      </w:divBdr>
    </w:div>
    <w:div w:id="254639302">
      <w:marLeft w:val="0"/>
      <w:marRight w:val="0"/>
      <w:marTop w:val="0"/>
      <w:marBottom w:val="0"/>
      <w:divBdr>
        <w:top w:val="none" w:sz="0" w:space="0" w:color="auto"/>
        <w:left w:val="none" w:sz="0" w:space="0" w:color="auto"/>
        <w:bottom w:val="none" w:sz="0" w:space="0" w:color="auto"/>
        <w:right w:val="none" w:sz="0" w:space="0" w:color="auto"/>
      </w:divBdr>
    </w:div>
    <w:div w:id="254639313">
      <w:marLeft w:val="0"/>
      <w:marRight w:val="0"/>
      <w:marTop w:val="0"/>
      <w:marBottom w:val="0"/>
      <w:divBdr>
        <w:top w:val="none" w:sz="0" w:space="0" w:color="auto"/>
        <w:left w:val="none" w:sz="0" w:space="0" w:color="auto"/>
        <w:bottom w:val="none" w:sz="0" w:space="0" w:color="auto"/>
        <w:right w:val="none" w:sz="0" w:space="0" w:color="auto"/>
      </w:divBdr>
      <w:divsChild>
        <w:div w:id="254637296">
          <w:marLeft w:val="504"/>
          <w:marRight w:val="0"/>
          <w:marTop w:val="140"/>
          <w:marBottom w:val="0"/>
          <w:divBdr>
            <w:top w:val="none" w:sz="0" w:space="0" w:color="auto"/>
            <w:left w:val="none" w:sz="0" w:space="0" w:color="auto"/>
            <w:bottom w:val="none" w:sz="0" w:space="0" w:color="auto"/>
            <w:right w:val="none" w:sz="0" w:space="0" w:color="auto"/>
          </w:divBdr>
        </w:div>
        <w:div w:id="254638836">
          <w:marLeft w:val="504"/>
          <w:marRight w:val="0"/>
          <w:marTop w:val="140"/>
          <w:marBottom w:val="0"/>
          <w:divBdr>
            <w:top w:val="none" w:sz="0" w:space="0" w:color="auto"/>
            <w:left w:val="none" w:sz="0" w:space="0" w:color="auto"/>
            <w:bottom w:val="none" w:sz="0" w:space="0" w:color="auto"/>
            <w:right w:val="none" w:sz="0" w:space="0" w:color="auto"/>
          </w:divBdr>
        </w:div>
      </w:divsChild>
    </w:div>
    <w:div w:id="254639316">
      <w:marLeft w:val="0"/>
      <w:marRight w:val="0"/>
      <w:marTop w:val="0"/>
      <w:marBottom w:val="0"/>
      <w:divBdr>
        <w:top w:val="none" w:sz="0" w:space="0" w:color="auto"/>
        <w:left w:val="none" w:sz="0" w:space="0" w:color="auto"/>
        <w:bottom w:val="none" w:sz="0" w:space="0" w:color="auto"/>
        <w:right w:val="none" w:sz="0" w:space="0" w:color="auto"/>
      </w:divBdr>
    </w:div>
    <w:div w:id="254639318">
      <w:marLeft w:val="0"/>
      <w:marRight w:val="0"/>
      <w:marTop w:val="0"/>
      <w:marBottom w:val="0"/>
      <w:divBdr>
        <w:top w:val="none" w:sz="0" w:space="0" w:color="auto"/>
        <w:left w:val="none" w:sz="0" w:space="0" w:color="auto"/>
        <w:bottom w:val="none" w:sz="0" w:space="0" w:color="auto"/>
        <w:right w:val="none" w:sz="0" w:space="0" w:color="auto"/>
      </w:divBdr>
      <w:divsChild>
        <w:div w:id="254636960">
          <w:marLeft w:val="0"/>
          <w:marRight w:val="0"/>
          <w:marTop w:val="0"/>
          <w:marBottom w:val="0"/>
          <w:divBdr>
            <w:top w:val="none" w:sz="0" w:space="0" w:color="auto"/>
            <w:left w:val="none" w:sz="0" w:space="0" w:color="auto"/>
            <w:bottom w:val="none" w:sz="0" w:space="0" w:color="auto"/>
            <w:right w:val="none" w:sz="0" w:space="0" w:color="auto"/>
          </w:divBdr>
        </w:div>
        <w:div w:id="254637497">
          <w:marLeft w:val="0"/>
          <w:marRight w:val="0"/>
          <w:marTop w:val="0"/>
          <w:marBottom w:val="0"/>
          <w:divBdr>
            <w:top w:val="none" w:sz="0" w:space="0" w:color="auto"/>
            <w:left w:val="none" w:sz="0" w:space="0" w:color="auto"/>
            <w:bottom w:val="none" w:sz="0" w:space="0" w:color="auto"/>
            <w:right w:val="none" w:sz="0" w:space="0" w:color="auto"/>
          </w:divBdr>
        </w:div>
        <w:div w:id="254637616">
          <w:marLeft w:val="0"/>
          <w:marRight w:val="0"/>
          <w:marTop w:val="0"/>
          <w:marBottom w:val="0"/>
          <w:divBdr>
            <w:top w:val="none" w:sz="0" w:space="0" w:color="auto"/>
            <w:left w:val="none" w:sz="0" w:space="0" w:color="auto"/>
            <w:bottom w:val="none" w:sz="0" w:space="0" w:color="auto"/>
            <w:right w:val="none" w:sz="0" w:space="0" w:color="auto"/>
          </w:divBdr>
        </w:div>
        <w:div w:id="254637869">
          <w:marLeft w:val="0"/>
          <w:marRight w:val="0"/>
          <w:marTop w:val="0"/>
          <w:marBottom w:val="0"/>
          <w:divBdr>
            <w:top w:val="none" w:sz="0" w:space="0" w:color="auto"/>
            <w:left w:val="none" w:sz="0" w:space="0" w:color="auto"/>
            <w:bottom w:val="none" w:sz="0" w:space="0" w:color="auto"/>
            <w:right w:val="none" w:sz="0" w:space="0" w:color="auto"/>
          </w:divBdr>
        </w:div>
        <w:div w:id="254638075">
          <w:marLeft w:val="0"/>
          <w:marRight w:val="0"/>
          <w:marTop w:val="0"/>
          <w:marBottom w:val="0"/>
          <w:divBdr>
            <w:top w:val="none" w:sz="0" w:space="0" w:color="auto"/>
            <w:left w:val="none" w:sz="0" w:space="0" w:color="auto"/>
            <w:bottom w:val="none" w:sz="0" w:space="0" w:color="auto"/>
            <w:right w:val="none" w:sz="0" w:space="0" w:color="auto"/>
          </w:divBdr>
        </w:div>
        <w:div w:id="254638101">
          <w:marLeft w:val="0"/>
          <w:marRight w:val="0"/>
          <w:marTop w:val="0"/>
          <w:marBottom w:val="0"/>
          <w:divBdr>
            <w:top w:val="none" w:sz="0" w:space="0" w:color="auto"/>
            <w:left w:val="none" w:sz="0" w:space="0" w:color="auto"/>
            <w:bottom w:val="none" w:sz="0" w:space="0" w:color="auto"/>
            <w:right w:val="none" w:sz="0" w:space="0" w:color="auto"/>
          </w:divBdr>
        </w:div>
        <w:div w:id="254638129">
          <w:marLeft w:val="0"/>
          <w:marRight w:val="0"/>
          <w:marTop w:val="0"/>
          <w:marBottom w:val="0"/>
          <w:divBdr>
            <w:top w:val="none" w:sz="0" w:space="0" w:color="auto"/>
            <w:left w:val="none" w:sz="0" w:space="0" w:color="auto"/>
            <w:bottom w:val="none" w:sz="0" w:space="0" w:color="auto"/>
            <w:right w:val="none" w:sz="0" w:space="0" w:color="auto"/>
          </w:divBdr>
        </w:div>
        <w:div w:id="254638194">
          <w:marLeft w:val="0"/>
          <w:marRight w:val="0"/>
          <w:marTop w:val="0"/>
          <w:marBottom w:val="0"/>
          <w:divBdr>
            <w:top w:val="none" w:sz="0" w:space="0" w:color="auto"/>
            <w:left w:val="none" w:sz="0" w:space="0" w:color="auto"/>
            <w:bottom w:val="none" w:sz="0" w:space="0" w:color="auto"/>
            <w:right w:val="none" w:sz="0" w:space="0" w:color="auto"/>
          </w:divBdr>
        </w:div>
        <w:div w:id="254638212">
          <w:marLeft w:val="0"/>
          <w:marRight w:val="0"/>
          <w:marTop w:val="0"/>
          <w:marBottom w:val="0"/>
          <w:divBdr>
            <w:top w:val="none" w:sz="0" w:space="0" w:color="auto"/>
            <w:left w:val="none" w:sz="0" w:space="0" w:color="auto"/>
            <w:bottom w:val="none" w:sz="0" w:space="0" w:color="auto"/>
            <w:right w:val="none" w:sz="0" w:space="0" w:color="auto"/>
          </w:divBdr>
        </w:div>
        <w:div w:id="254638371">
          <w:marLeft w:val="0"/>
          <w:marRight w:val="0"/>
          <w:marTop w:val="0"/>
          <w:marBottom w:val="0"/>
          <w:divBdr>
            <w:top w:val="none" w:sz="0" w:space="0" w:color="auto"/>
            <w:left w:val="none" w:sz="0" w:space="0" w:color="auto"/>
            <w:bottom w:val="none" w:sz="0" w:space="0" w:color="auto"/>
            <w:right w:val="none" w:sz="0" w:space="0" w:color="auto"/>
          </w:divBdr>
        </w:div>
        <w:div w:id="254638456">
          <w:marLeft w:val="0"/>
          <w:marRight w:val="0"/>
          <w:marTop w:val="0"/>
          <w:marBottom w:val="0"/>
          <w:divBdr>
            <w:top w:val="none" w:sz="0" w:space="0" w:color="auto"/>
            <w:left w:val="none" w:sz="0" w:space="0" w:color="auto"/>
            <w:bottom w:val="none" w:sz="0" w:space="0" w:color="auto"/>
            <w:right w:val="none" w:sz="0" w:space="0" w:color="auto"/>
          </w:divBdr>
        </w:div>
        <w:div w:id="254638474">
          <w:marLeft w:val="0"/>
          <w:marRight w:val="0"/>
          <w:marTop w:val="0"/>
          <w:marBottom w:val="0"/>
          <w:divBdr>
            <w:top w:val="none" w:sz="0" w:space="0" w:color="auto"/>
            <w:left w:val="none" w:sz="0" w:space="0" w:color="auto"/>
            <w:bottom w:val="none" w:sz="0" w:space="0" w:color="auto"/>
            <w:right w:val="none" w:sz="0" w:space="0" w:color="auto"/>
          </w:divBdr>
        </w:div>
        <w:div w:id="254638487">
          <w:marLeft w:val="0"/>
          <w:marRight w:val="0"/>
          <w:marTop w:val="0"/>
          <w:marBottom w:val="0"/>
          <w:divBdr>
            <w:top w:val="none" w:sz="0" w:space="0" w:color="auto"/>
            <w:left w:val="none" w:sz="0" w:space="0" w:color="auto"/>
            <w:bottom w:val="none" w:sz="0" w:space="0" w:color="auto"/>
            <w:right w:val="none" w:sz="0" w:space="0" w:color="auto"/>
          </w:divBdr>
        </w:div>
        <w:div w:id="254638527">
          <w:marLeft w:val="0"/>
          <w:marRight w:val="0"/>
          <w:marTop w:val="0"/>
          <w:marBottom w:val="0"/>
          <w:divBdr>
            <w:top w:val="none" w:sz="0" w:space="0" w:color="auto"/>
            <w:left w:val="none" w:sz="0" w:space="0" w:color="auto"/>
            <w:bottom w:val="none" w:sz="0" w:space="0" w:color="auto"/>
            <w:right w:val="none" w:sz="0" w:space="0" w:color="auto"/>
          </w:divBdr>
        </w:div>
        <w:div w:id="254638623">
          <w:marLeft w:val="0"/>
          <w:marRight w:val="0"/>
          <w:marTop w:val="0"/>
          <w:marBottom w:val="0"/>
          <w:divBdr>
            <w:top w:val="none" w:sz="0" w:space="0" w:color="auto"/>
            <w:left w:val="none" w:sz="0" w:space="0" w:color="auto"/>
            <w:bottom w:val="none" w:sz="0" w:space="0" w:color="auto"/>
            <w:right w:val="none" w:sz="0" w:space="0" w:color="auto"/>
          </w:divBdr>
        </w:div>
        <w:div w:id="254638731">
          <w:marLeft w:val="0"/>
          <w:marRight w:val="0"/>
          <w:marTop w:val="0"/>
          <w:marBottom w:val="0"/>
          <w:divBdr>
            <w:top w:val="none" w:sz="0" w:space="0" w:color="auto"/>
            <w:left w:val="none" w:sz="0" w:space="0" w:color="auto"/>
            <w:bottom w:val="none" w:sz="0" w:space="0" w:color="auto"/>
            <w:right w:val="none" w:sz="0" w:space="0" w:color="auto"/>
          </w:divBdr>
        </w:div>
        <w:div w:id="254638882">
          <w:marLeft w:val="0"/>
          <w:marRight w:val="0"/>
          <w:marTop w:val="0"/>
          <w:marBottom w:val="0"/>
          <w:divBdr>
            <w:top w:val="none" w:sz="0" w:space="0" w:color="auto"/>
            <w:left w:val="none" w:sz="0" w:space="0" w:color="auto"/>
            <w:bottom w:val="none" w:sz="0" w:space="0" w:color="auto"/>
            <w:right w:val="none" w:sz="0" w:space="0" w:color="auto"/>
          </w:divBdr>
        </w:div>
        <w:div w:id="254639064">
          <w:marLeft w:val="0"/>
          <w:marRight w:val="0"/>
          <w:marTop w:val="0"/>
          <w:marBottom w:val="0"/>
          <w:divBdr>
            <w:top w:val="none" w:sz="0" w:space="0" w:color="auto"/>
            <w:left w:val="none" w:sz="0" w:space="0" w:color="auto"/>
            <w:bottom w:val="none" w:sz="0" w:space="0" w:color="auto"/>
            <w:right w:val="none" w:sz="0" w:space="0" w:color="auto"/>
          </w:divBdr>
        </w:div>
        <w:div w:id="254639076">
          <w:marLeft w:val="0"/>
          <w:marRight w:val="0"/>
          <w:marTop w:val="0"/>
          <w:marBottom w:val="0"/>
          <w:divBdr>
            <w:top w:val="none" w:sz="0" w:space="0" w:color="auto"/>
            <w:left w:val="none" w:sz="0" w:space="0" w:color="auto"/>
            <w:bottom w:val="none" w:sz="0" w:space="0" w:color="auto"/>
            <w:right w:val="none" w:sz="0" w:space="0" w:color="auto"/>
          </w:divBdr>
        </w:div>
        <w:div w:id="254639297">
          <w:marLeft w:val="0"/>
          <w:marRight w:val="0"/>
          <w:marTop w:val="0"/>
          <w:marBottom w:val="0"/>
          <w:divBdr>
            <w:top w:val="none" w:sz="0" w:space="0" w:color="auto"/>
            <w:left w:val="none" w:sz="0" w:space="0" w:color="auto"/>
            <w:bottom w:val="none" w:sz="0" w:space="0" w:color="auto"/>
            <w:right w:val="none" w:sz="0" w:space="0" w:color="auto"/>
          </w:divBdr>
        </w:div>
        <w:div w:id="254639304">
          <w:marLeft w:val="0"/>
          <w:marRight w:val="0"/>
          <w:marTop w:val="0"/>
          <w:marBottom w:val="0"/>
          <w:divBdr>
            <w:top w:val="none" w:sz="0" w:space="0" w:color="auto"/>
            <w:left w:val="none" w:sz="0" w:space="0" w:color="auto"/>
            <w:bottom w:val="none" w:sz="0" w:space="0" w:color="auto"/>
            <w:right w:val="none" w:sz="0" w:space="0" w:color="auto"/>
          </w:divBdr>
        </w:div>
        <w:div w:id="254639470">
          <w:marLeft w:val="0"/>
          <w:marRight w:val="0"/>
          <w:marTop w:val="0"/>
          <w:marBottom w:val="0"/>
          <w:divBdr>
            <w:top w:val="none" w:sz="0" w:space="0" w:color="auto"/>
            <w:left w:val="none" w:sz="0" w:space="0" w:color="auto"/>
            <w:bottom w:val="none" w:sz="0" w:space="0" w:color="auto"/>
            <w:right w:val="none" w:sz="0" w:space="0" w:color="auto"/>
          </w:divBdr>
        </w:div>
      </w:divsChild>
    </w:div>
    <w:div w:id="254639320">
      <w:marLeft w:val="0"/>
      <w:marRight w:val="0"/>
      <w:marTop w:val="0"/>
      <w:marBottom w:val="0"/>
      <w:divBdr>
        <w:top w:val="none" w:sz="0" w:space="0" w:color="auto"/>
        <w:left w:val="none" w:sz="0" w:space="0" w:color="auto"/>
        <w:bottom w:val="none" w:sz="0" w:space="0" w:color="auto"/>
        <w:right w:val="none" w:sz="0" w:space="0" w:color="auto"/>
      </w:divBdr>
      <w:divsChild>
        <w:div w:id="254637628">
          <w:marLeft w:val="0"/>
          <w:marRight w:val="0"/>
          <w:marTop w:val="0"/>
          <w:marBottom w:val="0"/>
          <w:divBdr>
            <w:top w:val="none" w:sz="0" w:space="0" w:color="auto"/>
            <w:left w:val="none" w:sz="0" w:space="0" w:color="auto"/>
            <w:bottom w:val="none" w:sz="0" w:space="0" w:color="auto"/>
            <w:right w:val="none" w:sz="0" w:space="0" w:color="auto"/>
          </w:divBdr>
        </w:div>
        <w:div w:id="254637915">
          <w:marLeft w:val="0"/>
          <w:marRight w:val="0"/>
          <w:marTop w:val="0"/>
          <w:marBottom w:val="0"/>
          <w:divBdr>
            <w:top w:val="none" w:sz="0" w:space="0" w:color="auto"/>
            <w:left w:val="none" w:sz="0" w:space="0" w:color="auto"/>
            <w:bottom w:val="none" w:sz="0" w:space="0" w:color="auto"/>
            <w:right w:val="none" w:sz="0" w:space="0" w:color="auto"/>
          </w:divBdr>
        </w:div>
        <w:div w:id="254638016">
          <w:marLeft w:val="0"/>
          <w:marRight w:val="0"/>
          <w:marTop w:val="0"/>
          <w:marBottom w:val="0"/>
          <w:divBdr>
            <w:top w:val="none" w:sz="0" w:space="0" w:color="auto"/>
            <w:left w:val="none" w:sz="0" w:space="0" w:color="auto"/>
            <w:bottom w:val="none" w:sz="0" w:space="0" w:color="auto"/>
            <w:right w:val="none" w:sz="0" w:space="0" w:color="auto"/>
          </w:divBdr>
        </w:div>
        <w:div w:id="254638439">
          <w:marLeft w:val="0"/>
          <w:marRight w:val="0"/>
          <w:marTop w:val="0"/>
          <w:marBottom w:val="0"/>
          <w:divBdr>
            <w:top w:val="none" w:sz="0" w:space="0" w:color="auto"/>
            <w:left w:val="none" w:sz="0" w:space="0" w:color="auto"/>
            <w:bottom w:val="none" w:sz="0" w:space="0" w:color="auto"/>
            <w:right w:val="none" w:sz="0" w:space="0" w:color="auto"/>
          </w:divBdr>
        </w:div>
        <w:div w:id="254639508">
          <w:marLeft w:val="0"/>
          <w:marRight w:val="0"/>
          <w:marTop w:val="0"/>
          <w:marBottom w:val="0"/>
          <w:divBdr>
            <w:top w:val="none" w:sz="0" w:space="0" w:color="auto"/>
            <w:left w:val="none" w:sz="0" w:space="0" w:color="auto"/>
            <w:bottom w:val="none" w:sz="0" w:space="0" w:color="auto"/>
            <w:right w:val="none" w:sz="0" w:space="0" w:color="auto"/>
          </w:divBdr>
        </w:div>
      </w:divsChild>
    </w:div>
    <w:div w:id="254639327">
      <w:marLeft w:val="0"/>
      <w:marRight w:val="0"/>
      <w:marTop w:val="0"/>
      <w:marBottom w:val="0"/>
      <w:divBdr>
        <w:top w:val="none" w:sz="0" w:space="0" w:color="auto"/>
        <w:left w:val="none" w:sz="0" w:space="0" w:color="auto"/>
        <w:bottom w:val="none" w:sz="0" w:space="0" w:color="auto"/>
        <w:right w:val="none" w:sz="0" w:space="0" w:color="auto"/>
      </w:divBdr>
      <w:divsChild>
        <w:div w:id="254638733">
          <w:marLeft w:val="0"/>
          <w:marRight w:val="0"/>
          <w:marTop w:val="0"/>
          <w:marBottom w:val="0"/>
          <w:divBdr>
            <w:top w:val="none" w:sz="0" w:space="0" w:color="auto"/>
            <w:left w:val="none" w:sz="0" w:space="0" w:color="auto"/>
            <w:bottom w:val="none" w:sz="0" w:space="0" w:color="auto"/>
            <w:right w:val="none" w:sz="0" w:space="0" w:color="auto"/>
          </w:divBdr>
          <w:divsChild>
            <w:div w:id="254637350">
              <w:marLeft w:val="0"/>
              <w:marRight w:val="0"/>
              <w:marTop w:val="0"/>
              <w:marBottom w:val="0"/>
              <w:divBdr>
                <w:top w:val="none" w:sz="0" w:space="0" w:color="auto"/>
                <w:left w:val="none" w:sz="0" w:space="0" w:color="auto"/>
                <w:bottom w:val="none" w:sz="0" w:space="0" w:color="auto"/>
                <w:right w:val="none" w:sz="0" w:space="0" w:color="auto"/>
              </w:divBdr>
              <w:divsChild>
                <w:div w:id="254637906">
                  <w:marLeft w:val="0"/>
                  <w:marRight w:val="0"/>
                  <w:marTop w:val="0"/>
                  <w:marBottom w:val="0"/>
                  <w:divBdr>
                    <w:top w:val="none" w:sz="0" w:space="0" w:color="auto"/>
                    <w:left w:val="none" w:sz="0" w:space="0" w:color="auto"/>
                    <w:bottom w:val="none" w:sz="0" w:space="0" w:color="auto"/>
                    <w:right w:val="none" w:sz="0" w:space="0" w:color="auto"/>
                  </w:divBdr>
                  <w:divsChild>
                    <w:div w:id="254637001">
                      <w:marLeft w:val="0"/>
                      <w:marRight w:val="0"/>
                      <w:marTop w:val="0"/>
                      <w:marBottom w:val="0"/>
                      <w:divBdr>
                        <w:top w:val="none" w:sz="0" w:space="0" w:color="auto"/>
                        <w:left w:val="none" w:sz="0" w:space="0" w:color="auto"/>
                        <w:bottom w:val="none" w:sz="0" w:space="0" w:color="auto"/>
                        <w:right w:val="none" w:sz="0" w:space="0" w:color="auto"/>
                      </w:divBdr>
                      <w:divsChild>
                        <w:div w:id="254639410">
                          <w:marLeft w:val="0"/>
                          <w:marRight w:val="0"/>
                          <w:marTop w:val="0"/>
                          <w:marBottom w:val="0"/>
                          <w:divBdr>
                            <w:top w:val="none" w:sz="0" w:space="0" w:color="auto"/>
                            <w:left w:val="none" w:sz="0" w:space="0" w:color="auto"/>
                            <w:bottom w:val="none" w:sz="0" w:space="0" w:color="auto"/>
                            <w:right w:val="none" w:sz="0" w:space="0" w:color="auto"/>
                          </w:divBdr>
                          <w:divsChild>
                            <w:div w:id="254637729">
                              <w:marLeft w:val="0"/>
                              <w:marRight w:val="0"/>
                              <w:marTop w:val="0"/>
                              <w:marBottom w:val="0"/>
                              <w:divBdr>
                                <w:top w:val="none" w:sz="0" w:space="0" w:color="auto"/>
                                <w:left w:val="none" w:sz="0" w:space="0" w:color="auto"/>
                                <w:bottom w:val="none" w:sz="0" w:space="0" w:color="auto"/>
                                <w:right w:val="none" w:sz="0" w:space="0" w:color="auto"/>
                              </w:divBdr>
                              <w:divsChild>
                                <w:div w:id="254638605">
                                  <w:marLeft w:val="0"/>
                                  <w:marRight w:val="0"/>
                                  <w:marTop w:val="0"/>
                                  <w:marBottom w:val="0"/>
                                  <w:divBdr>
                                    <w:top w:val="none" w:sz="0" w:space="0" w:color="auto"/>
                                    <w:left w:val="none" w:sz="0" w:space="0" w:color="auto"/>
                                    <w:bottom w:val="none" w:sz="0" w:space="0" w:color="auto"/>
                                    <w:right w:val="none" w:sz="0" w:space="0" w:color="auto"/>
                                  </w:divBdr>
                                  <w:divsChild>
                                    <w:div w:id="254637284">
                                      <w:marLeft w:val="0"/>
                                      <w:marRight w:val="0"/>
                                      <w:marTop w:val="0"/>
                                      <w:marBottom w:val="0"/>
                                      <w:divBdr>
                                        <w:top w:val="none" w:sz="0" w:space="0" w:color="auto"/>
                                        <w:left w:val="none" w:sz="0" w:space="0" w:color="auto"/>
                                        <w:bottom w:val="none" w:sz="0" w:space="0" w:color="auto"/>
                                        <w:right w:val="none" w:sz="0" w:space="0" w:color="auto"/>
                                      </w:divBdr>
                                      <w:divsChild>
                                        <w:div w:id="254638715">
                                          <w:marLeft w:val="0"/>
                                          <w:marRight w:val="0"/>
                                          <w:marTop w:val="0"/>
                                          <w:marBottom w:val="0"/>
                                          <w:divBdr>
                                            <w:top w:val="none" w:sz="0" w:space="0" w:color="auto"/>
                                            <w:left w:val="none" w:sz="0" w:space="0" w:color="auto"/>
                                            <w:bottom w:val="none" w:sz="0" w:space="0" w:color="auto"/>
                                            <w:right w:val="none" w:sz="0" w:space="0" w:color="auto"/>
                                          </w:divBdr>
                                          <w:divsChild>
                                            <w:div w:id="254639286">
                                              <w:marLeft w:val="0"/>
                                              <w:marRight w:val="0"/>
                                              <w:marTop w:val="0"/>
                                              <w:marBottom w:val="0"/>
                                              <w:divBdr>
                                                <w:top w:val="none" w:sz="0" w:space="0" w:color="auto"/>
                                                <w:left w:val="none" w:sz="0" w:space="0" w:color="auto"/>
                                                <w:bottom w:val="none" w:sz="0" w:space="0" w:color="auto"/>
                                                <w:right w:val="none" w:sz="0" w:space="0" w:color="auto"/>
                                              </w:divBdr>
                                              <w:divsChild>
                                                <w:div w:id="254637617">
                                                  <w:marLeft w:val="0"/>
                                                  <w:marRight w:val="0"/>
                                                  <w:marTop w:val="0"/>
                                                  <w:marBottom w:val="0"/>
                                                  <w:divBdr>
                                                    <w:top w:val="none" w:sz="0" w:space="0" w:color="auto"/>
                                                    <w:left w:val="none" w:sz="0" w:space="0" w:color="auto"/>
                                                    <w:bottom w:val="none" w:sz="0" w:space="0" w:color="auto"/>
                                                    <w:right w:val="none" w:sz="0" w:space="0" w:color="auto"/>
                                                  </w:divBdr>
                                                  <w:divsChild>
                                                    <w:div w:id="254637519">
                                                      <w:marLeft w:val="0"/>
                                                      <w:marRight w:val="0"/>
                                                      <w:marTop w:val="0"/>
                                                      <w:marBottom w:val="0"/>
                                                      <w:divBdr>
                                                        <w:top w:val="none" w:sz="0" w:space="0" w:color="auto"/>
                                                        <w:left w:val="none" w:sz="0" w:space="0" w:color="auto"/>
                                                        <w:bottom w:val="none" w:sz="0" w:space="0" w:color="auto"/>
                                                        <w:right w:val="none" w:sz="0" w:space="0" w:color="auto"/>
                                                      </w:divBdr>
                                                      <w:divsChild>
                                                        <w:div w:id="254639136">
                                                          <w:marLeft w:val="0"/>
                                                          <w:marRight w:val="0"/>
                                                          <w:marTop w:val="0"/>
                                                          <w:marBottom w:val="0"/>
                                                          <w:divBdr>
                                                            <w:top w:val="none" w:sz="0" w:space="0" w:color="auto"/>
                                                            <w:left w:val="none" w:sz="0" w:space="0" w:color="auto"/>
                                                            <w:bottom w:val="none" w:sz="0" w:space="0" w:color="auto"/>
                                                            <w:right w:val="none" w:sz="0" w:space="0" w:color="auto"/>
                                                          </w:divBdr>
                                                          <w:divsChild>
                                                            <w:div w:id="254637450">
                                                              <w:marLeft w:val="0"/>
                                                              <w:marRight w:val="0"/>
                                                              <w:marTop w:val="0"/>
                                                              <w:marBottom w:val="0"/>
                                                              <w:divBdr>
                                                                <w:top w:val="none" w:sz="0" w:space="0" w:color="auto"/>
                                                                <w:left w:val="none" w:sz="0" w:space="0" w:color="auto"/>
                                                                <w:bottom w:val="none" w:sz="0" w:space="0" w:color="auto"/>
                                                                <w:right w:val="none" w:sz="0" w:space="0" w:color="auto"/>
                                                              </w:divBdr>
                                                              <w:divsChild>
                                                                <w:div w:id="254637710">
                                                                  <w:marLeft w:val="0"/>
                                                                  <w:marRight w:val="0"/>
                                                                  <w:marTop w:val="0"/>
                                                                  <w:marBottom w:val="0"/>
                                                                  <w:divBdr>
                                                                    <w:top w:val="none" w:sz="0" w:space="0" w:color="auto"/>
                                                                    <w:left w:val="none" w:sz="0" w:space="0" w:color="auto"/>
                                                                    <w:bottom w:val="none" w:sz="0" w:space="0" w:color="auto"/>
                                                                    <w:right w:val="none" w:sz="0" w:space="0" w:color="auto"/>
                                                                  </w:divBdr>
                                                                  <w:divsChild>
                                                                    <w:div w:id="254638995">
                                                                      <w:marLeft w:val="0"/>
                                                                      <w:marRight w:val="0"/>
                                                                      <w:marTop w:val="0"/>
                                                                      <w:marBottom w:val="0"/>
                                                                      <w:divBdr>
                                                                        <w:top w:val="none" w:sz="0" w:space="0" w:color="auto"/>
                                                                        <w:left w:val="none" w:sz="0" w:space="0" w:color="auto"/>
                                                                        <w:bottom w:val="none" w:sz="0" w:space="0" w:color="auto"/>
                                                                        <w:right w:val="none" w:sz="0" w:space="0" w:color="auto"/>
                                                                      </w:divBdr>
                                                                      <w:divsChild>
                                                                        <w:div w:id="254638948">
                                                                          <w:marLeft w:val="0"/>
                                                                          <w:marRight w:val="645"/>
                                                                          <w:marTop w:val="0"/>
                                                                          <w:marBottom w:val="0"/>
                                                                          <w:divBdr>
                                                                            <w:top w:val="none" w:sz="0" w:space="0" w:color="auto"/>
                                                                            <w:left w:val="none" w:sz="0" w:space="0" w:color="auto"/>
                                                                            <w:bottom w:val="none" w:sz="0" w:space="0" w:color="auto"/>
                                                                            <w:right w:val="none" w:sz="0" w:space="0" w:color="auto"/>
                                                                          </w:divBdr>
                                                                          <w:divsChild>
                                                                            <w:div w:id="254638383">
                                                                              <w:marLeft w:val="0"/>
                                                                              <w:marRight w:val="0"/>
                                                                              <w:marTop w:val="0"/>
                                                                              <w:marBottom w:val="0"/>
                                                                              <w:divBdr>
                                                                                <w:top w:val="none" w:sz="0" w:space="0" w:color="auto"/>
                                                                                <w:left w:val="none" w:sz="0" w:space="0" w:color="auto"/>
                                                                                <w:bottom w:val="none" w:sz="0" w:space="0" w:color="auto"/>
                                                                                <w:right w:val="none" w:sz="0" w:space="0" w:color="auto"/>
                                                                              </w:divBdr>
                                                                              <w:divsChild>
                                                                                <w:div w:id="254639103">
                                                                                  <w:marLeft w:val="0"/>
                                                                                  <w:marRight w:val="0"/>
                                                                                  <w:marTop w:val="0"/>
                                                                                  <w:marBottom w:val="0"/>
                                                                                  <w:divBdr>
                                                                                    <w:top w:val="none" w:sz="0" w:space="0" w:color="auto"/>
                                                                                    <w:left w:val="none" w:sz="0" w:space="0" w:color="auto"/>
                                                                                    <w:bottom w:val="none" w:sz="0" w:space="0" w:color="auto"/>
                                                                                    <w:right w:val="none" w:sz="0" w:space="0" w:color="auto"/>
                                                                                  </w:divBdr>
                                                                                  <w:divsChild>
                                                                                    <w:div w:id="254637480">
                                                                                      <w:marLeft w:val="0"/>
                                                                                      <w:marRight w:val="0"/>
                                                                                      <w:marTop w:val="0"/>
                                                                                      <w:marBottom w:val="0"/>
                                                                                      <w:divBdr>
                                                                                        <w:top w:val="none" w:sz="0" w:space="0" w:color="auto"/>
                                                                                        <w:left w:val="none" w:sz="0" w:space="0" w:color="auto"/>
                                                                                        <w:bottom w:val="none" w:sz="0" w:space="0" w:color="auto"/>
                                                                                        <w:right w:val="none" w:sz="0" w:space="0" w:color="auto"/>
                                                                                      </w:divBdr>
                                                                                      <w:divsChild>
                                                                                        <w:div w:id="254637112">
                                                                                          <w:marLeft w:val="0"/>
                                                                                          <w:marRight w:val="0"/>
                                                                                          <w:marTop w:val="0"/>
                                                                                          <w:marBottom w:val="0"/>
                                                                                          <w:divBdr>
                                                                                            <w:top w:val="none" w:sz="0" w:space="0" w:color="auto"/>
                                                                                            <w:left w:val="none" w:sz="0" w:space="0" w:color="auto"/>
                                                                                            <w:bottom w:val="none" w:sz="0" w:space="0" w:color="auto"/>
                                                                                            <w:right w:val="none" w:sz="0" w:space="0" w:color="auto"/>
                                                                                          </w:divBdr>
                                                                                          <w:divsChild>
                                                                                            <w:div w:id="254639287">
                                                                                              <w:marLeft w:val="0"/>
                                                                                              <w:marRight w:val="0"/>
                                                                                              <w:marTop w:val="0"/>
                                                                                              <w:marBottom w:val="0"/>
                                                                                              <w:divBdr>
                                                                                                <w:top w:val="single" w:sz="2" w:space="0" w:color="EFEFEF"/>
                                                                                                <w:left w:val="none" w:sz="0" w:space="0" w:color="auto"/>
                                                                                                <w:bottom w:val="none" w:sz="0" w:space="0" w:color="auto"/>
                                                                                                <w:right w:val="none" w:sz="0" w:space="0" w:color="auto"/>
                                                                                              </w:divBdr>
                                                                                              <w:divsChild>
                                                                                                <w:div w:id="254639305">
                                                                                                  <w:marLeft w:val="0"/>
                                                                                                  <w:marRight w:val="0"/>
                                                                                                  <w:marTop w:val="0"/>
                                                                                                  <w:marBottom w:val="0"/>
                                                                                                  <w:divBdr>
                                                                                                    <w:top w:val="single" w:sz="8" w:space="0" w:color="D8D8D8"/>
                                                                                                    <w:left w:val="none" w:sz="0" w:space="0" w:color="auto"/>
                                                                                                    <w:bottom w:val="none" w:sz="0" w:space="0" w:color="D8D8D8"/>
                                                                                                    <w:right w:val="none" w:sz="0" w:space="0" w:color="auto"/>
                                                                                                  </w:divBdr>
                                                                                                  <w:divsChild>
                                                                                                    <w:div w:id="254639114">
                                                                                                      <w:marLeft w:val="0"/>
                                                                                                      <w:marRight w:val="0"/>
                                                                                                      <w:marTop w:val="0"/>
                                                                                                      <w:marBottom w:val="0"/>
                                                                                                      <w:divBdr>
                                                                                                        <w:top w:val="none" w:sz="0" w:space="0" w:color="auto"/>
                                                                                                        <w:left w:val="none" w:sz="0" w:space="0" w:color="auto"/>
                                                                                                        <w:bottom w:val="none" w:sz="0" w:space="0" w:color="auto"/>
                                                                                                        <w:right w:val="none" w:sz="0" w:space="0" w:color="auto"/>
                                                                                                      </w:divBdr>
                                                                                                      <w:divsChild>
                                                                                                        <w:div w:id="254638090">
                                                                                                          <w:marLeft w:val="0"/>
                                                                                                          <w:marRight w:val="0"/>
                                                                                                          <w:marTop w:val="0"/>
                                                                                                          <w:marBottom w:val="0"/>
                                                                                                          <w:divBdr>
                                                                                                            <w:top w:val="none" w:sz="0" w:space="0" w:color="auto"/>
                                                                                                            <w:left w:val="none" w:sz="0" w:space="0" w:color="auto"/>
                                                                                                            <w:bottom w:val="none" w:sz="0" w:space="0" w:color="auto"/>
                                                                                                            <w:right w:val="none" w:sz="0" w:space="0" w:color="auto"/>
                                                                                                          </w:divBdr>
                                                                                                          <w:divsChild>
                                                                                                            <w:div w:id="254638873">
                                                                                                              <w:marLeft w:val="0"/>
                                                                                                              <w:marRight w:val="0"/>
                                                                                                              <w:marTop w:val="0"/>
                                                                                                              <w:marBottom w:val="0"/>
                                                                                                              <w:divBdr>
                                                                                                                <w:top w:val="none" w:sz="0" w:space="0" w:color="auto"/>
                                                                                                                <w:left w:val="single" w:sz="8" w:space="9" w:color="auto"/>
                                                                                                                <w:bottom w:val="none" w:sz="0" w:space="0" w:color="auto"/>
                                                                                                                <w:right w:val="none" w:sz="0" w:space="0" w:color="auto"/>
                                                                                                              </w:divBdr>
                                                                                                              <w:divsChild>
                                                                                                                <w:div w:id="254637688">
                                                                                                                  <w:marLeft w:val="946"/>
                                                                                                                  <w:marRight w:val="0"/>
                                                                                                                  <w:marTop w:val="0"/>
                                                                                                                  <w:marBottom w:val="0"/>
                                                                                                                  <w:divBdr>
                                                                                                                    <w:top w:val="none" w:sz="0" w:space="0" w:color="auto"/>
                                                                                                                    <w:left w:val="none" w:sz="0" w:space="0" w:color="auto"/>
                                                                                                                    <w:bottom w:val="none" w:sz="0" w:space="0" w:color="auto"/>
                                                                                                                    <w:right w:val="none" w:sz="0" w:space="0" w:color="auto"/>
                                                                                                                  </w:divBdr>
                                                                                                                  <w:divsChild>
                                                                                                                    <w:div w:id="254637865">
                                                                                                                      <w:marLeft w:val="0"/>
                                                                                                                      <w:marRight w:val="322"/>
                                                                                                                      <w:marTop w:val="107"/>
                                                                                                                      <w:marBottom w:val="0"/>
                                                                                                                      <w:divBdr>
                                                                                                                        <w:top w:val="none" w:sz="0" w:space="0" w:color="auto"/>
                                                                                                                        <w:left w:val="none" w:sz="0" w:space="0" w:color="auto"/>
                                                                                                                        <w:bottom w:val="none" w:sz="0" w:space="0" w:color="auto"/>
                                                                                                                        <w:right w:val="none" w:sz="0" w:space="0" w:color="auto"/>
                                                                                                                      </w:divBdr>
                                                                                                                      <w:divsChild>
                                                                                                                        <w:div w:id="254637264">
                                                                                                                          <w:marLeft w:val="0"/>
                                                                                                                          <w:marRight w:val="0"/>
                                                                                                                          <w:marTop w:val="0"/>
                                                                                                                          <w:marBottom w:val="0"/>
                                                                                                                          <w:divBdr>
                                                                                                                            <w:top w:val="none" w:sz="0" w:space="0" w:color="auto"/>
                                                                                                                            <w:left w:val="none" w:sz="0" w:space="0" w:color="auto"/>
                                                                                                                            <w:bottom w:val="none" w:sz="0" w:space="0" w:color="auto"/>
                                                                                                                            <w:right w:val="none" w:sz="0" w:space="0" w:color="auto"/>
                                                                                                                          </w:divBdr>
                                                                                                                          <w:divsChild>
                                                                                                                            <w:div w:id="254637911">
                                                                                                                              <w:marLeft w:val="0"/>
                                                                                                                              <w:marRight w:val="0"/>
                                                                                                                              <w:marTop w:val="0"/>
                                                                                                                              <w:marBottom w:val="0"/>
                                                                                                                              <w:divBdr>
                                                                                                                                <w:top w:val="none" w:sz="0" w:space="0" w:color="auto"/>
                                                                                                                                <w:left w:val="none" w:sz="0" w:space="0" w:color="auto"/>
                                                                                                                                <w:bottom w:val="none" w:sz="0" w:space="0" w:color="auto"/>
                                                                                                                                <w:right w:val="none" w:sz="0" w:space="0" w:color="auto"/>
                                                                                                                              </w:divBdr>
                                                                                                                              <w:divsChild>
                                                                                                                                <w:div w:id="254638056">
                                                                                                                                  <w:marLeft w:val="720"/>
                                                                                                                                  <w:marRight w:val="720"/>
                                                                                                                                  <w:marTop w:val="100"/>
                                                                                                                                  <w:marBottom w:val="100"/>
                                                                                                                                  <w:divBdr>
                                                                                                                                    <w:top w:val="none" w:sz="0" w:space="0" w:color="auto"/>
                                                                                                                                    <w:left w:val="none" w:sz="0" w:space="0" w:color="auto"/>
                                                                                                                                    <w:bottom w:val="none" w:sz="0" w:space="0" w:color="auto"/>
                                                                                                                                    <w:right w:val="none" w:sz="0" w:space="0" w:color="auto"/>
                                                                                                                                  </w:divBdr>
                                                                                                                                  <w:divsChild>
                                                                                                                                    <w:div w:id="25463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4639328">
      <w:marLeft w:val="0"/>
      <w:marRight w:val="0"/>
      <w:marTop w:val="0"/>
      <w:marBottom w:val="0"/>
      <w:divBdr>
        <w:top w:val="none" w:sz="0" w:space="0" w:color="auto"/>
        <w:left w:val="none" w:sz="0" w:space="0" w:color="auto"/>
        <w:bottom w:val="none" w:sz="0" w:space="0" w:color="auto"/>
        <w:right w:val="none" w:sz="0" w:space="0" w:color="auto"/>
      </w:divBdr>
    </w:div>
    <w:div w:id="254639329">
      <w:marLeft w:val="0"/>
      <w:marRight w:val="0"/>
      <w:marTop w:val="0"/>
      <w:marBottom w:val="0"/>
      <w:divBdr>
        <w:top w:val="none" w:sz="0" w:space="0" w:color="auto"/>
        <w:left w:val="none" w:sz="0" w:space="0" w:color="auto"/>
        <w:bottom w:val="none" w:sz="0" w:space="0" w:color="auto"/>
        <w:right w:val="none" w:sz="0" w:space="0" w:color="auto"/>
      </w:divBdr>
    </w:div>
    <w:div w:id="254639331">
      <w:marLeft w:val="0"/>
      <w:marRight w:val="0"/>
      <w:marTop w:val="0"/>
      <w:marBottom w:val="0"/>
      <w:divBdr>
        <w:top w:val="none" w:sz="0" w:space="0" w:color="auto"/>
        <w:left w:val="none" w:sz="0" w:space="0" w:color="auto"/>
        <w:bottom w:val="none" w:sz="0" w:space="0" w:color="auto"/>
        <w:right w:val="none" w:sz="0" w:space="0" w:color="auto"/>
      </w:divBdr>
    </w:div>
    <w:div w:id="254639333">
      <w:marLeft w:val="0"/>
      <w:marRight w:val="0"/>
      <w:marTop w:val="0"/>
      <w:marBottom w:val="0"/>
      <w:divBdr>
        <w:top w:val="none" w:sz="0" w:space="0" w:color="auto"/>
        <w:left w:val="none" w:sz="0" w:space="0" w:color="auto"/>
        <w:bottom w:val="none" w:sz="0" w:space="0" w:color="auto"/>
        <w:right w:val="none" w:sz="0" w:space="0" w:color="auto"/>
      </w:divBdr>
    </w:div>
    <w:div w:id="254639336">
      <w:marLeft w:val="0"/>
      <w:marRight w:val="0"/>
      <w:marTop w:val="0"/>
      <w:marBottom w:val="0"/>
      <w:divBdr>
        <w:top w:val="none" w:sz="0" w:space="0" w:color="auto"/>
        <w:left w:val="none" w:sz="0" w:space="0" w:color="auto"/>
        <w:bottom w:val="none" w:sz="0" w:space="0" w:color="auto"/>
        <w:right w:val="none" w:sz="0" w:space="0" w:color="auto"/>
      </w:divBdr>
      <w:divsChild>
        <w:div w:id="254637831">
          <w:marLeft w:val="0"/>
          <w:marRight w:val="0"/>
          <w:marTop w:val="0"/>
          <w:marBottom w:val="0"/>
          <w:divBdr>
            <w:top w:val="none" w:sz="0" w:space="0" w:color="auto"/>
            <w:left w:val="none" w:sz="0" w:space="0" w:color="auto"/>
            <w:bottom w:val="none" w:sz="0" w:space="0" w:color="auto"/>
            <w:right w:val="none" w:sz="0" w:space="0" w:color="auto"/>
          </w:divBdr>
        </w:div>
        <w:div w:id="254638034">
          <w:marLeft w:val="0"/>
          <w:marRight w:val="0"/>
          <w:marTop w:val="0"/>
          <w:marBottom w:val="0"/>
          <w:divBdr>
            <w:top w:val="none" w:sz="0" w:space="0" w:color="auto"/>
            <w:left w:val="none" w:sz="0" w:space="0" w:color="auto"/>
            <w:bottom w:val="none" w:sz="0" w:space="0" w:color="auto"/>
            <w:right w:val="none" w:sz="0" w:space="0" w:color="auto"/>
          </w:divBdr>
        </w:div>
        <w:div w:id="254638048">
          <w:marLeft w:val="0"/>
          <w:marRight w:val="0"/>
          <w:marTop w:val="0"/>
          <w:marBottom w:val="0"/>
          <w:divBdr>
            <w:top w:val="none" w:sz="0" w:space="0" w:color="auto"/>
            <w:left w:val="none" w:sz="0" w:space="0" w:color="auto"/>
            <w:bottom w:val="none" w:sz="0" w:space="0" w:color="auto"/>
            <w:right w:val="none" w:sz="0" w:space="0" w:color="auto"/>
          </w:divBdr>
        </w:div>
        <w:div w:id="254638601">
          <w:marLeft w:val="0"/>
          <w:marRight w:val="0"/>
          <w:marTop w:val="0"/>
          <w:marBottom w:val="0"/>
          <w:divBdr>
            <w:top w:val="none" w:sz="0" w:space="0" w:color="auto"/>
            <w:left w:val="none" w:sz="0" w:space="0" w:color="auto"/>
            <w:bottom w:val="none" w:sz="0" w:space="0" w:color="auto"/>
            <w:right w:val="none" w:sz="0" w:space="0" w:color="auto"/>
          </w:divBdr>
        </w:div>
        <w:div w:id="254639171">
          <w:marLeft w:val="0"/>
          <w:marRight w:val="0"/>
          <w:marTop w:val="0"/>
          <w:marBottom w:val="0"/>
          <w:divBdr>
            <w:top w:val="none" w:sz="0" w:space="0" w:color="auto"/>
            <w:left w:val="none" w:sz="0" w:space="0" w:color="auto"/>
            <w:bottom w:val="none" w:sz="0" w:space="0" w:color="auto"/>
            <w:right w:val="none" w:sz="0" w:space="0" w:color="auto"/>
          </w:divBdr>
        </w:div>
        <w:div w:id="254639497">
          <w:marLeft w:val="0"/>
          <w:marRight w:val="0"/>
          <w:marTop w:val="0"/>
          <w:marBottom w:val="0"/>
          <w:divBdr>
            <w:top w:val="none" w:sz="0" w:space="0" w:color="auto"/>
            <w:left w:val="none" w:sz="0" w:space="0" w:color="auto"/>
            <w:bottom w:val="none" w:sz="0" w:space="0" w:color="auto"/>
            <w:right w:val="none" w:sz="0" w:space="0" w:color="auto"/>
          </w:divBdr>
        </w:div>
      </w:divsChild>
    </w:div>
    <w:div w:id="254639338">
      <w:marLeft w:val="0"/>
      <w:marRight w:val="0"/>
      <w:marTop w:val="0"/>
      <w:marBottom w:val="0"/>
      <w:divBdr>
        <w:top w:val="none" w:sz="0" w:space="0" w:color="auto"/>
        <w:left w:val="none" w:sz="0" w:space="0" w:color="auto"/>
        <w:bottom w:val="none" w:sz="0" w:space="0" w:color="auto"/>
        <w:right w:val="none" w:sz="0" w:space="0" w:color="auto"/>
      </w:divBdr>
    </w:div>
    <w:div w:id="254639339">
      <w:marLeft w:val="0"/>
      <w:marRight w:val="0"/>
      <w:marTop w:val="0"/>
      <w:marBottom w:val="0"/>
      <w:divBdr>
        <w:top w:val="none" w:sz="0" w:space="0" w:color="auto"/>
        <w:left w:val="none" w:sz="0" w:space="0" w:color="auto"/>
        <w:bottom w:val="none" w:sz="0" w:space="0" w:color="auto"/>
        <w:right w:val="none" w:sz="0" w:space="0" w:color="auto"/>
      </w:divBdr>
    </w:div>
    <w:div w:id="254639341">
      <w:marLeft w:val="0"/>
      <w:marRight w:val="0"/>
      <w:marTop w:val="0"/>
      <w:marBottom w:val="0"/>
      <w:divBdr>
        <w:top w:val="none" w:sz="0" w:space="0" w:color="auto"/>
        <w:left w:val="none" w:sz="0" w:space="0" w:color="auto"/>
        <w:bottom w:val="none" w:sz="0" w:space="0" w:color="auto"/>
        <w:right w:val="none" w:sz="0" w:space="0" w:color="auto"/>
      </w:divBdr>
      <w:divsChild>
        <w:div w:id="254637319">
          <w:marLeft w:val="0"/>
          <w:marRight w:val="0"/>
          <w:marTop w:val="0"/>
          <w:marBottom w:val="0"/>
          <w:divBdr>
            <w:top w:val="none" w:sz="0" w:space="0" w:color="auto"/>
            <w:left w:val="none" w:sz="0" w:space="0" w:color="auto"/>
            <w:bottom w:val="none" w:sz="0" w:space="0" w:color="auto"/>
            <w:right w:val="none" w:sz="0" w:space="0" w:color="auto"/>
          </w:divBdr>
        </w:div>
        <w:div w:id="254639159">
          <w:marLeft w:val="0"/>
          <w:marRight w:val="0"/>
          <w:marTop w:val="0"/>
          <w:marBottom w:val="0"/>
          <w:divBdr>
            <w:top w:val="none" w:sz="0" w:space="0" w:color="auto"/>
            <w:left w:val="none" w:sz="0" w:space="0" w:color="auto"/>
            <w:bottom w:val="none" w:sz="0" w:space="0" w:color="auto"/>
            <w:right w:val="none" w:sz="0" w:space="0" w:color="auto"/>
          </w:divBdr>
        </w:div>
      </w:divsChild>
    </w:div>
    <w:div w:id="254639355">
      <w:marLeft w:val="0"/>
      <w:marRight w:val="0"/>
      <w:marTop w:val="0"/>
      <w:marBottom w:val="0"/>
      <w:divBdr>
        <w:top w:val="none" w:sz="0" w:space="0" w:color="auto"/>
        <w:left w:val="none" w:sz="0" w:space="0" w:color="auto"/>
        <w:bottom w:val="none" w:sz="0" w:space="0" w:color="auto"/>
        <w:right w:val="none" w:sz="0" w:space="0" w:color="auto"/>
      </w:divBdr>
    </w:div>
    <w:div w:id="254639361">
      <w:marLeft w:val="0"/>
      <w:marRight w:val="0"/>
      <w:marTop w:val="0"/>
      <w:marBottom w:val="0"/>
      <w:divBdr>
        <w:top w:val="none" w:sz="0" w:space="0" w:color="auto"/>
        <w:left w:val="none" w:sz="0" w:space="0" w:color="auto"/>
        <w:bottom w:val="none" w:sz="0" w:space="0" w:color="auto"/>
        <w:right w:val="none" w:sz="0" w:space="0" w:color="auto"/>
      </w:divBdr>
    </w:div>
    <w:div w:id="254639368">
      <w:marLeft w:val="0"/>
      <w:marRight w:val="0"/>
      <w:marTop w:val="0"/>
      <w:marBottom w:val="0"/>
      <w:divBdr>
        <w:top w:val="none" w:sz="0" w:space="0" w:color="auto"/>
        <w:left w:val="none" w:sz="0" w:space="0" w:color="auto"/>
        <w:bottom w:val="none" w:sz="0" w:space="0" w:color="auto"/>
        <w:right w:val="none" w:sz="0" w:space="0" w:color="auto"/>
      </w:divBdr>
    </w:div>
    <w:div w:id="254639371">
      <w:marLeft w:val="0"/>
      <w:marRight w:val="0"/>
      <w:marTop w:val="0"/>
      <w:marBottom w:val="0"/>
      <w:divBdr>
        <w:top w:val="none" w:sz="0" w:space="0" w:color="auto"/>
        <w:left w:val="none" w:sz="0" w:space="0" w:color="auto"/>
        <w:bottom w:val="none" w:sz="0" w:space="0" w:color="auto"/>
        <w:right w:val="none" w:sz="0" w:space="0" w:color="auto"/>
      </w:divBdr>
      <w:divsChild>
        <w:div w:id="254637294">
          <w:marLeft w:val="0"/>
          <w:marRight w:val="0"/>
          <w:marTop w:val="0"/>
          <w:marBottom w:val="0"/>
          <w:divBdr>
            <w:top w:val="none" w:sz="0" w:space="0" w:color="auto"/>
            <w:left w:val="none" w:sz="0" w:space="0" w:color="auto"/>
            <w:bottom w:val="none" w:sz="0" w:space="0" w:color="auto"/>
            <w:right w:val="none" w:sz="0" w:space="0" w:color="auto"/>
          </w:divBdr>
        </w:div>
        <w:div w:id="254637407">
          <w:marLeft w:val="0"/>
          <w:marRight w:val="0"/>
          <w:marTop w:val="0"/>
          <w:marBottom w:val="0"/>
          <w:divBdr>
            <w:top w:val="none" w:sz="0" w:space="0" w:color="auto"/>
            <w:left w:val="none" w:sz="0" w:space="0" w:color="auto"/>
            <w:bottom w:val="none" w:sz="0" w:space="0" w:color="auto"/>
            <w:right w:val="none" w:sz="0" w:space="0" w:color="auto"/>
          </w:divBdr>
        </w:div>
        <w:div w:id="254637410">
          <w:marLeft w:val="0"/>
          <w:marRight w:val="0"/>
          <w:marTop w:val="0"/>
          <w:marBottom w:val="0"/>
          <w:divBdr>
            <w:top w:val="none" w:sz="0" w:space="0" w:color="auto"/>
            <w:left w:val="none" w:sz="0" w:space="0" w:color="auto"/>
            <w:bottom w:val="none" w:sz="0" w:space="0" w:color="auto"/>
            <w:right w:val="none" w:sz="0" w:space="0" w:color="auto"/>
          </w:divBdr>
        </w:div>
        <w:div w:id="254638046">
          <w:marLeft w:val="0"/>
          <w:marRight w:val="0"/>
          <w:marTop w:val="0"/>
          <w:marBottom w:val="0"/>
          <w:divBdr>
            <w:top w:val="none" w:sz="0" w:space="0" w:color="auto"/>
            <w:left w:val="none" w:sz="0" w:space="0" w:color="auto"/>
            <w:bottom w:val="none" w:sz="0" w:space="0" w:color="auto"/>
            <w:right w:val="none" w:sz="0" w:space="0" w:color="auto"/>
          </w:divBdr>
        </w:div>
        <w:div w:id="254638126">
          <w:marLeft w:val="0"/>
          <w:marRight w:val="0"/>
          <w:marTop w:val="0"/>
          <w:marBottom w:val="0"/>
          <w:divBdr>
            <w:top w:val="none" w:sz="0" w:space="0" w:color="auto"/>
            <w:left w:val="none" w:sz="0" w:space="0" w:color="auto"/>
            <w:bottom w:val="none" w:sz="0" w:space="0" w:color="auto"/>
            <w:right w:val="none" w:sz="0" w:space="0" w:color="auto"/>
          </w:divBdr>
        </w:div>
        <w:div w:id="254638312">
          <w:marLeft w:val="0"/>
          <w:marRight w:val="0"/>
          <w:marTop w:val="0"/>
          <w:marBottom w:val="0"/>
          <w:divBdr>
            <w:top w:val="none" w:sz="0" w:space="0" w:color="auto"/>
            <w:left w:val="none" w:sz="0" w:space="0" w:color="auto"/>
            <w:bottom w:val="none" w:sz="0" w:space="0" w:color="auto"/>
            <w:right w:val="none" w:sz="0" w:space="0" w:color="auto"/>
          </w:divBdr>
        </w:div>
        <w:div w:id="254638782">
          <w:marLeft w:val="0"/>
          <w:marRight w:val="0"/>
          <w:marTop w:val="0"/>
          <w:marBottom w:val="0"/>
          <w:divBdr>
            <w:top w:val="none" w:sz="0" w:space="0" w:color="auto"/>
            <w:left w:val="none" w:sz="0" w:space="0" w:color="auto"/>
            <w:bottom w:val="none" w:sz="0" w:space="0" w:color="auto"/>
            <w:right w:val="none" w:sz="0" w:space="0" w:color="auto"/>
          </w:divBdr>
        </w:div>
      </w:divsChild>
    </w:div>
    <w:div w:id="254639373">
      <w:marLeft w:val="0"/>
      <w:marRight w:val="0"/>
      <w:marTop w:val="0"/>
      <w:marBottom w:val="0"/>
      <w:divBdr>
        <w:top w:val="none" w:sz="0" w:space="0" w:color="auto"/>
        <w:left w:val="none" w:sz="0" w:space="0" w:color="auto"/>
        <w:bottom w:val="none" w:sz="0" w:space="0" w:color="auto"/>
        <w:right w:val="none" w:sz="0" w:space="0" w:color="auto"/>
      </w:divBdr>
    </w:div>
    <w:div w:id="254639374">
      <w:marLeft w:val="0"/>
      <w:marRight w:val="0"/>
      <w:marTop w:val="0"/>
      <w:marBottom w:val="0"/>
      <w:divBdr>
        <w:top w:val="none" w:sz="0" w:space="0" w:color="auto"/>
        <w:left w:val="none" w:sz="0" w:space="0" w:color="auto"/>
        <w:bottom w:val="none" w:sz="0" w:space="0" w:color="auto"/>
        <w:right w:val="none" w:sz="0" w:space="0" w:color="auto"/>
      </w:divBdr>
    </w:div>
    <w:div w:id="254639383">
      <w:marLeft w:val="0"/>
      <w:marRight w:val="0"/>
      <w:marTop w:val="0"/>
      <w:marBottom w:val="0"/>
      <w:divBdr>
        <w:top w:val="none" w:sz="0" w:space="0" w:color="auto"/>
        <w:left w:val="none" w:sz="0" w:space="0" w:color="auto"/>
        <w:bottom w:val="none" w:sz="0" w:space="0" w:color="auto"/>
        <w:right w:val="none" w:sz="0" w:space="0" w:color="auto"/>
      </w:divBdr>
      <w:divsChild>
        <w:div w:id="254637966">
          <w:marLeft w:val="720"/>
          <w:marRight w:val="720"/>
          <w:marTop w:val="100"/>
          <w:marBottom w:val="100"/>
          <w:divBdr>
            <w:top w:val="none" w:sz="0" w:space="0" w:color="auto"/>
            <w:left w:val="none" w:sz="0" w:space="0" w:color="auto"/>
            <w:bottom w:val="none" w:sz="0" w:space="0" w:color="auto"/>
            <w:right w:val="none" w:sz="0" w:space="0" w:color="auto"/>
          </w:divBdr>
          <w:divsChild>
            <w:div w:id="254638143">
              <w:marLeft w:val="0"/>
              <w:marRight w:val="0"/>
              <w:marTop w:val="0"/>
              <w:marBottom w:val="0"/>
              <w:divBdr>
                <w:top w:val="none" w:sz="0" w:space="0" w:color="auto"/>
                <w:left w:val="none" w:sz="0" w:space="0" w:color="auto"/>
                <w:bottom w:val="none" w:sz="0" w:space="0" w:color="auto"/>
                <w:right w:val="none" w:sz="0" w:space="0" w:color="auto"/>
              </w:divBdr>
              <w:divsChild>
                <w:div w:id="254637003">
                  <w:marLeft w:val="0"/>
                  <w:marRight w:val="0"/>
                  <w:marTop w:val="0"/>
                  <w:marBottom w:val="0"/>
                  <w:divBdr>
                    <w:top w:val="none" w:sz="0" w:space="0" w:color="auto"/>
                    <w:left w:val="none" w:sz="0" w:space="0" w:color="auto"/>
                    <w:bottom w:val="none" w:sz="0" w:space="0" w:color="auto"/>
                    <w:right w:val="none" w:sz="0" w:space="0" w:color="auto"/>
                  </w:divBdr>
                </w:div>
                <w:div w:id="254637010">
                  <w:marLeft w:val="0"/>
                  <w:marRight w:val="0"/>
                  <w:marTop w:val="0"/>
                  <w:marBottom w:val="0"/>
                  <w:divBdr>
                    <w:top w:val="none" w:sz="0" w:space="0" w:color="auto"/>
                    <w:left w:val="none" w:sz="0" w:space="0" w:color="auto"/>
                    <w:bottom w:val="none" w:sz="0" w:space="0" w:color="auto"/>
                    <w:right w:val="none" w:sz="0" w:space="0" w:color="auto"/>
                  </w:divBdr>
                </w:div>
                <w:div w:id="254637064">
                  <w:marLeft w:val="0"/>
                  <w:marRight w:val="0"/>
                  <w:marTop w:val="0"/>
                  <w:marBottom w:val="0"/>
                  <w:divBdr>
                    <w:top w:val="none" w:sz="0" w:space="0" w:color="auto"/>
                    <w:left w:val="none" w:sz="0" w:space="0" w:color="auto"/>
                    <w:bottom w:val="none" w:sz="0" w:space="0" w:color="auto"/>
                    <w:right w:val="none" w:sz="0" w:space="0" w:color="auto"/>
                  </w:divBdr>
                </w:div>
                <w:div w:id="254637198">
                  <w:marLeft w:val="0"/>
                  <w:marRight w:val="0"/>
                  <w:marTop w:val="0"/>
                  <w:marBottom w:val="0"/>
                  <w:divBdr>
                    <w:top w:val="none" w:sz="0" w:space="0" w:color="auto"/>
                    <w:left w:val="none" w:sz="0" w:space="0" w:color="auto"/>
                    <w:bottom w:val="none" w:sz="0" w:space="0" w:color="auto"/>
                    <w:right w:val="none" w:sz="0" w:space="0" w:color="auto"/>
                  </w:divBdr>
                </w:div>
                <w:div w:id="254637468">
                  <w:marLeft w:val="0"/>
                  <w:marRight w:val="0"/>
                  <w:marTop w:val="0"/>
                  <w:marBottom w:val="0"/>
                  <w:divBdr>
                    <w:top w:val="none" w:sz="0" w:space="0" w:color="auto"/>
                    <w:left w:val="none" w:sz="0" w:space="0" w:color="auto"/>
                    <w:bottom w:val="none" w:sz="0" w:space="0" w:color="auto"/>
                    <w:right w:val="none" w:sz="0" w:space="0" w:color="auto"/>
                  </w:divBdr>
                </w:div>
                <w:div w:id="254637610">
                  <w:marLeft w:val="0"/>
                  <w:marRight w:val="0"/>
                  <w:marTop w:val="0"/>
                  <w:marBottom w:val="0"/>
                  <w:divBdr>
                    <w:top w:val="none" w:sz="0" w:space="0" w:color="auto"/>
                    <w:left w:val="none" w:sz="0" w:space="0" w:color="auto"/>
                    <w:bottom w:val="none" w:sz="0" w:space="0" w:color="auto"/>
                    <w:right w:val="none" w:sz="0" w:space="0" w:color="auto"/>
                  </w:divBdr>
                </w:div>
                <w:div w:id="254637631">
                  <w:marLeft w:val="0"/>
                  <w:marRight w:val="0"/>
                  <w:marTop w:val="0"/>
                  <w:marBottom w:val="0"/>
                  <w:divBdr>
                    <w:top w:val="none" w:sz="0" w:space="0" w:color="auto"/>
                    <w:left w:val="none" w:sz="0" w:space="0" w:color="auto"/>
                    <w:bottom w:val="none" w:sz="0" w:space="0" w:color="auto"/>
                    <w:right w:val="none" w:sz="0" w:space="0" w:color="auto"/>
                  </w:divBdr>
                </w:div>
                <w:div w:id="254637769">
                  <w:marLeft w:val="0"/>
                  <w:marRight w:val="0"/>
                  <w:marTop w:val="0"/>
                  <w:marBottom w:val="0"/>
                  <w:divBdr>
                    <w:top w:val="none" w:sz="0" w:space="0" w:color="auto"/>
                    <w:left w:val="none" w:sz="0" w:space="0" w:color="auto"/>
                    <w:bottom w:val="none" w:sz="0" w:space="0" w:color="auto"/>
                    <w:right w:val="none" w:sz="0" w:space="0" w:color="auto"/>
                  </w:divBdr>
                </w:div>
                <w:div w:id="254637803">
                  <w:marLeft w:val="0"/>
                  <w:marRight w:val="0"/>
                  <w:marTop w:val="0"/>
                  <w:marBottom w:val="0"/>
                  <w:divBdr>
                    <w:top w:val="none" w:sz="0" w:space="0" w:color="auto"/>
                    <w:left w:val="none" w:sz="0" w:space="0" w:color="auto"/>
                    <w:bottom w:val="none" w:sz="0" w:space="0" w:color="auto"/>
                    <w:right w:val="none" w:sz="0" w:space="0" w:color="auto"/>
                  </w:divBdr>
                </w:div>
                <w:div w:id="254637830">
                  <w:marLeft w:val="0"/>
                  <w:marRight w:val="0"/>
                  <w:marTop w:val="0"/>
                  <w:marBottom w:val="0"/>
                  <w:divBdr>
                    <w:top w:val="none" w:sz="0" w:space="0" w:color="auto"/>
                    <w:left w:val="none" w:sz="0" w:space="0" w:color="auto"/>
                    <w:bottom w:val="none" w:sz="0" w:space="0" w:color="auto"/>
                    <w:right w:val="none" w:sz="0" w:space="0" w:color="auto"/>
                  </w:divBdr>
                </w:div>
                <w:div w:id="254637937">
                  <w:marLeft w:val="0"/>
                  <w:marRight w:val="0"/>
                  <w:marTop w:val="0"/>
                  <w:marBottom w:val="0"/>
                  <w:divBdr>
                    <w:top w:val="none" w:sz="0" w:space="0" w:color="auto"/>
                    <w:left w:val="none" w:sz="0" w:space="0" w:color="auto"/>
                    <w:bottom w:val="none" w:sz="0" w:space="0" w:color="auto"/>
                    <w:right w:val="none" w:sz="0" w:space="0" w:color="auto"/>
                  </w:divBdr>
                </w:div>
                <w:div w:id="254637938">
                  <w:marLeft w:val="0"/>
                  <w:marRight w:val="0"/>
                  <w:marTop w:val="0"/>
                  <w:marBottom w:val="0"/>
                  <w:divBdr>
                    <w:top w:val="none" w:sz="0" w:space="0" w:color="auto"/>
                    <w:left w:val="none" w:sz="0" w:space="0" w:color="auto"/>
                    <w:bottom w:val="none" w:sz="0" w:space="0" w:color="auto"/>
                    <w:right w:val="none" w:sz="0" w:space="0" w:color="auto"/>
                  </w:divBdr>
                </w:div>
                <w:div w:id="254637955">
                  <w:marLeft w:val="0"/>
                  <w:marRight w:val="0"/>
                  <w:marTop w:val="0"/>
                  <w:marBottom w:val="0"/>
                  <w:divBdr>
                    <w:top w:val="none" w:sz="0" w:space="0" w:color="auto"/>
                    <w:left w:val="none" w:sz="0" w:space="0" w:color="auto"/>
                    <w:bottom w:val="none" w:sz="0" w:space="0" w:color="auto"/>
                    <w:right w:val="none" w:sz="0" w:space="0" w:color="auto"/>
                  </w:divBdr>
                </w:div>
                <w:div w:id="254638115">
                  <w:marLeft w:val="0"/>
                  <w:marRight w:val="0"/>
                  <w:marTop w:val="0"/>
                  <w:marBottom w:val="0"/>
                  <w:divBdr>
                    <w:top w:val="none" w:sz="0" w:space="0" w:color="auto"/>
                    <w:left w:val="none" w:sz="0" w:space="0" w:color="auto"/>
                    <w:bottom w:val="none" w:sz="0" w:space="0" w:color="auto"/>
                    <w:right w:val="none" w:sz="0" w:space="0" w:color="auto"/>
                  </w:divBdr>
                </w:div>
                <w:div w:id="254638254">
                  <w:marLeft w:val="0"/>
                  <w:marRight w:val="0"/>
                  <w:marTop w:val="0"/>
                  <w:marBottom w:val="0"/>
                  <w:divBdr>
                    <w:top w:val="none" w:sz="0" w:space="0" w:color="auto"/>
                    <w:left w:val="none" w:sz="0" w:space="0" w:color="auto"/>
                    <w:bottom w:val="none" w:sz="0" w:space="0" w:color="auto"/>
                    <w:right w:val="none" w:sz="0" w:space="0" w:color="auto"/>
                  </w:divBdr>
                </w:div>
                <w:div w:id="254638330">
                  <w:marLeft w:val="0"/>
                  <w:marRight w:val="0"/>
                  <w:marTop w:val="0"/>
                  <w:marBottom w:val="0"/>
                  <w:divBdr>
                    <w:top w:val="none" w:sz="0" w:space="0" w:color="auto"/>
                    <w:left w:val="none" w:sz="0" w:space="0" w:color="auto"/>
                    <w:bottom w:val="none" w:sz="0" w:space="0" w:color="auto"/>
                    <w:right w:val="none" w:sz="0" w:space="0" w:color="auto"/>
                  </w:divBdr>
                </w:div>
                <w:div w:id="254638739">
                  <w:marLeft w:val="0"/>
                  <w:marRight w:val="0"/>
                  <w:marTop w:val="0"/>
                  <w:marBottom w:val="0"/>
                  <w:divBdr>
                    <w:top w:val="none" w:sz="0" w:space="0" w:color="auto"/>
                    <w:left w:val="none" w:sz="0" w:space="0" w:color="auto"/>
                    <w:bottom w:val="none" w:sz="0" w:space="0" w:color="auto"/>
                    <w:right w:val="none" w:sz="0" w:space="0" w:color="auto"/>
                  </w:divBdr>
                </w:div>
                <w:div w:id="254638763">
                  <w:marLeft w:val="0"/>
                  <w:marRight w:val="0"/>
                  <w:marTop w:val="0"/>
                  <w:marBottom w:val="0"/>
                  <w:divBdr>
                    <w:top w:val="none" w:sz="0" w:space="0" w:color="auto"/>
                    <w:left w:val="none" w:sz="0" w:space="0" w:color="auto"/>
                    <w:bottom w:val="none" w:sz="0" w:space="0" w:color="auto"/>
                    <w:right w:val="none" w:sz="0" w:space="0" w:color="auto"/>
                  </w:divBdr>
                </w:div>
                <w:div w:id="254638848">
                  <w:marLeft w:val="0"/>
                  <w:marRight w:val="0"/>
                  <w:marTop w:val="0"/>
                  <w:marBottom w:val="0"/>
                  <w:divBdr>
                    <w:top w:val="none" w:sz="0" w:space="0" w:color="auto"/>
                    <w:left w:val="none" w:sz="0" w:space="0" w:color="auto"/>
                    <w:bottom w:val="none" w:sz="0" w:space="0" w:color="auto"/>
                    <w:right w:val="none" w:sz="0" w:space="0" w:color="auto"/>
                  </w:divBdr>
                </w:div>
                <w:div w:id="254639209">
                  <w:marLeft w:val="0"/>
                  <w:marRight w:val="0"/>
                  <w:marTop w:val="0"/>
                  <w:marBottom w:val="0"/>
                  <w:divBdr>
                    <w:top w:val="none" w:sz="0" w:space="0" w:color="auto"/>
                    <w:left w:val="none" w:sz="0" w:space="0" w:color="auto"/>
                    <w:bottom w:val="none" w:sz="0" w:space="0" w:color="auto"/>
                    <w:right w:val="none" w:sz="0" w:space="0" w:color="auto"/>
                  </w:divBdr>
                </w:div>
                <w:div w:id="254639321">
                  <w:marLeft w:val="0"/>
                  <w:marRight w:val="0"/>
                  <w:marTop w:val="0"/>
                  <w:marBottom w:val="0"/>
                  <w:divBdr>
                    <w:top w:val="none" w:sz="0" w:space="0" w:color="auto"/>
                    <w:left w:val="none" w:sz="0" w:space="0" w:color="auto"/>
                    <w:bottom w:val="none" w:sz="0" w:space="0" w:color="auto"/>
                    <w:right w:val="none" w:sz="0" w:space="0" w:color="auto"/>
                  </w:divBdr>
                </w:div>
                <w:div w:id="254639439">
                  <w:marLeft w:val="0"/>
                  <w:marRight w:val="0"/>
                  <w:marTop w:val="0"/>
                  <w:marBottom w:val="0"/>
                  <w:divBdr>
                    <w:top w:val="none" w:sz="0" w:space="0" w:color="auto"/>
                    <w:left w:val="none" w:sz="0" w:space="0" w:color="auto"/>
                    <w:bottom w:val="none" w:sz="0" w:space="0" w:color="auto"/>
                    <w:right w:val="none" w:sz="0" w:space="0" w:color="auto"/>
                  </w:divBdr>
                </w:div>
                <w:div w:id="25463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639392">
      <w:marLeft w:val="0"/>
      <w:marRight w:val="0"/>
      <w:marTop w:val="0"/>
      <w:marBottom w:val="0"/>
      <w:divBdr>
        <w:top w:val="none" w:sz="0" w:space="0" w:color="auto"/>
        <w:left w:val="none" w:sz="0" w:space="0" w:color="auto"/>
        <w:bottom w:val="none" w:sz="0" w:space="0" w:color="auto"/>
        <w:right w:val="none" w:sz="0" w:space="0" w:color="auto"/>
      </w:divBdr>
    </w:div>
    <w:div w:id="254639393">
      <w:marLeft w:val="0"/>
      <w:marRight w:val="0"/>
      <w:marTop w:val="0"/>
      <w:marBottom w:val="0"/>
      <w:divBdr>
        <w:top w:val="none" w:sz="0" w:space="0" w:color="auto"/>
        <w:left w:val="none" w:sz="0" w:space="0" w:color="auto"/>
        <w:bottom w:val="none" w:sz="0" w:space="0" w:color="auto"/>
        <w:right w:val="none" w:sz="0" w:space="0" w:color="auto"/>
      </w:divBdr>
    </w:div>
    <w:div w:id="254639394">
      <w:marLeft w:val="0"/>
      <w:marRight w:val="0"/>
      <w:marTop w:val="0"/>
      <w:marBottom w:val="0"/>
      <w:divBdr>
        <w:top w:val="none" w:sz="0" w:space="0" w:color="auto"/>
        <w:left w:val="none" w:sz="0" w:space="0" w:color="auto"/>
        <w:bottom w:val="none" w:sz="0" w:space="0" w:color="auto"/>
        <w:right w:val="none" w:sz="0" w:space="0" w:color="auto"/>
      </w:divBdr>
    </w:div>
    <w:div w:id="254639396">
      <w:marLeft w:val="0"/>
      <w:marRight w:val="0"/>
      <w:marTop w:val="0"/>
      <w:marBottom w:val="0"/>
      <w:divBdr>
        <w:top w:val="none" w:sz="0" w:space="0" w:color="auto"/>
        <w:left w:val="none" w:sz="0" w:space="0" w:color="auto"/>
        <w:bottom w:val="none" w:sz="0" w:space="0" w:color="auto"/>
        <w:right w:val="none" w:sz="0" w:space="0" w:color="auto"/>
      </w:divBdr>
      <w:divsChild>
        <w:div w:id="254637265">
          <w:marLeft w:val="774"/>
          <w:marRight w:val="0"/>
          <w:marTop w:val="0"/>
          <w:marBottom w:val="0"/>
          <w:divBdr>
            <w:top w:val="none" w:sz="0" w:space="0" w:color="auto"/>
            <w:left w:val="none" w:sz="0" w:space="0" w:color="auto"/>
            <w:bottom w:val="none" w:sz="0" w:space="0" w:color="auto"/>
            <w:right w:val="none" w:sz="0" w:space="0" w:color="auto"/>
          </w:divBdr>
        </w:div>
        <w:div w:id="254637848">
          <w:marLeft w:val="0"/>
          <w:marRight w:val="0"/>
          <w:marTop w:val="0"/>
          <w:marBottom w:val="0"/>
          <w:divBdr>
            <w:top w:val="none" w:sz="0" w:space="0" w:color="auto"/>
            <w:left w:val="none" w:sz="0" w:space="0" w:color="auto"/>
            <w:bottom w:val="none" w:sz="0" w:space="0" w:color="auto"/>
            <w:right w:val="none" w:sz="0" w:space="0" w:color="auto"/>
          </w:divBdr>
        </w:div>
        <w:div w:id="254637883">
          <w:marLeft w:val="774"/>
          <w:marRight w:val="0"/>
          <w:marTop w:val="0"/>
          <w:marBottom w:val="0"/>
          <w:divBdr>
            <w:top w:val="none" w:sz="0" w:space="0" w:color="auto"/>
            <w:left w:val="none" w:sz="0" w:space="0" w:color="auto"/>
            <w:bottom w:val="none" w:sz="0" w:space="0" w:color="auto"/>
            <w:right w:val="none" w:sz="0" w:space="0" w:color="auto"/>
          </w:divBdr>
        </w:div>
        <w:div w:id="254638332">
          <w:marLeft w:val="0"/>
          <w:marRight w:val="0"/>
          <w:marTop w:val="0"/>
          <w:marBottom w:val="0"/>
          <w:divBdr>
            <w:top w:val="none" w:sz="0" w:space="0" w:color="auto"/>
            <w:left w:val="none" w:sz="0" w:space="0" w:color="auto"/>
            <w:bottom w:val="none" w:sz="0" w:space="0" w:color="auto"/>
            <w:right w:val="none" w:sz="0" w:space="0" w:color="auto"/>
          </w:divBdr>
        </w:div>
      </w:divsChild>
    </w:div>
    <w:div w:id="254639400">
      <w:marLeft w:val="0"/>
      <w:marRight w:val="0"/>
      <w:marTop w:val="0"/>
      <w:marBottom w:val="0"/>
      <w:divBdr>
        <w:top w:val="none" w:sz="0" w:space="0" w:color="auto"/>
        <w:left w:val="none" w:sz="0" w:space="0" w:color="auto"/>
        <w:bottom w:val="none" w:sz="0" w:space="0" w:color="auto"/>
        <w:right w:val="none" w:sz="0" w:space="0" w:color="auto"/>
      </w:divBdr>
    </w:div>
    <w:div w:id="254639401">
      <w:marLeft w:val="0"/>
      <w:marRight w:val="0"/>
      <w:marTop w:val="0"/>
      <w:marBottom w:val="0"/>
      <w:divBdr>
        <w:top w:val="none" w:sz="0" w:space="0" w:color="auto"/>
        <w:left w:val="none" w:sz="0" w:space="0" w:color="auto"/>
        <w:bottom w:val="none" w:sz="0" w:space="0" w:color="auto"/>
        <w:right w:val="none" w:sz="0" w:space="0" w:color="auto"/>
      </w:divBdr>
    </w:div>
    <w:div w:id="254639404">
      <w:marLeft w:val="0"/>
      <w:marRight w:val="0"/>
      <w:marTop w:val="0"/>
      <w:marBottom w:val="0"/>
      <w:divBdr>
        <w:top w:val="none" w:sz="0" w:space="0" w:color="auto"/>
        <w:left w:val="none" w:sz="0" w:space="0" w:color="auto"/>
        <w:bottom w:val="none" w:sz="0" w:space="0" w:color="auto"/>
        <w:right w:val="none" w:sz="0" w:space="0" w:color="auto"/>
      </w:divBdr>
    </w:div>
    <w:div w:id="254639407">
      <w:marLeft w:val="0"/>
      <w:marRight w:val="0"/>
      <w:marTop w:val="0"/>
      <w:marBottom w:val="0"/>
      <w:divBdr>
        <w:top w:val="none" w:sz="0" w:space="0" w:color="auto"/>
        <w:left w:val="none" w:sz="0" w:space="0" w:color="auto"/>
        <w:bottom w:val="none" w:sz="0" w:space="0" w:color="auto"/>
        <w:right w:val="none" w:sz="0" w:space="0" w:color="auto"/>
      </w:divBdr>
      <w:divsChild>
        <w:div w:id="254638221">
          <w:marLeft w:val="720"/>
          <w:marRight w:val="720"/>
          <w:marTop w:val="100"/>
          <w:marBottom w:val="100"/>
          <w:divBdr>
            <w:top w:val="none" w:sz="0" w:space="0" w:color="auto"/>
            <w:left w:val="none" w:sz="0" w:space="0" w:color="auto"/>
            <w:bottom w:val="none" w:sz="0" w:space="0" w:color="auto"/>
            <w:right w:val="none" w:sz="0" w:space="0" w:color="auto"/>
          </w:divBdr>
          <w:divsChild>
            <w:div w:id="254638514">
              <w:marLeft w:val="0"/>
              <w:marRight w:val="0"/>
              <w:marTop w:val="0"/>
              <w:marBottom w:val="0"/>
              <w:divBdr>
                <w:top w:val="none" w:sz="0" w:space="0" w:color="auto"/>
                <w:left w:val="none" w:sz="0" w:space="0" w:color="auto"/>
                <w:bottom w:val="none" w:sz="0" w:space="0" w:color="auto"/>
                <w:right w:val="none" w:sz="0" w:space="0" w:color="auto"/>
              </w:divBdr>
              <w:divsChild>
                <w:div w:id="254638029">
                  <w:marLeft w:val="0"/>
                  <w:marRight w:val="0"/>
                  <w:marTop w:val="0"/>
                  <w:marBottom w:val="0"/>
                  <w:divBdr>
                    <w:top w:val="none" w:sz="0" w:space="0" w:color="auto"/>
                    <w:left w:val="none" w:sz="0" w:space="0" w:color="auto"/>
                    <w:bottom w:val="none" w:sz="0" w:space="0" w:color="auto"/>
                    <w:right w:val="none" w:sz="0" w:space="0" w:color="auto"/>
                  </w:divBdr>
                  <w:divsChild>
                    <w:div w:id="25463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639416">
      <w:marLeft w:val="0"/>
      <w:marRight w:val="0"/>
      <w:marTop w:val="0"/>
      <w:marBottom w:val="0"/>
      <w:divBdr>
        <w:top w:val="none" w:sz="0" w:space="0" w:color="auto"/>
        <w:left w:val="none" w:sz="0" w:space="0" w:color="auto"/>
        <w:bottom w:val="none" w:sz="0" w:space="0" w:color="auto"/>
        <w:right w:val="none" w:sz="0" w:space="0" w:color="auto"/>
      </w:divBdr>
      <w:divsChild>
        <w:div w:id="254637055">
          <w:marLeft w:val="0"/>
          <w:marRight w:val="0"/>
          <w:marTop w:val="0"/>
          <w:marBottom w:val="0"/>
          <w:divBdr>
            <w:top w:val="none" w:sz="0" w:space="0" w:color="auto"/>
            <w:left w:val="none" w:sz="0" w:space="0" w:color="auto"/>
            <w:bottom w:val="none" w:sz="0" w:space="0" w:color="auto"/>
            <w:right w:val="none" w:sz="0" w:space="0" w:color="auto"/>
          </w:divBdr>
        </w:div>
        <w:div w:id="254637285">
          <w:marLeft w:val="0"/>
          <w:marRight w:val="0"/>
          <w:marTop w:val="0"/>
          <w:marBottom w:val="0"/>
          <w:divBdr>
            <w:top w:val="none" w:sz="0" w:space="0" w:color="auto"/>
            <w:left w:val="none" w:sz="0" w:space="0" w:color="auto"/>
            <w:bottom w:val="none" w:sz="0" w:space="0" w:color="auto"/>
            <w:right w:val="none" w:sz="0" w:space="0" w:color="auto"/>
          </w:divBdr>
        </w:div>
        <w:div w:id="254637443">
          <w:marLeft w:val="0"/>
          <w:marRight w:val="0"/>
          <w:marTop w:val="0"/>
          <w:marBottom w:val="0"/>
          <w:divBdr>
            <w:top w:val="none" w:sz="0" w:space="0" w:color="auto"/>
            <w:left w:val="none" w:sz="0" w:space="0" w:color="auto"/>
            <w:bottom w:val="none" w:sz="0" w:space="0" w:color="auto"/>
            <w:right w:val="none" w:sz="0" w:space="0" w:color="auto"/>
          </w:divBdr>
        </w:div>
        <w:div w:id="254637534">
          <w:marLeft w:val="0"/>
          <w:marRight w:val="0"/>
          <w:marTop w:val="0"/>
          <w:marBottom w:val="0"/>
          <w:divBdr>
            <w:top w:val="none" w:sz="0" w:space="0" w:color="auto"/>
            <w:left w:val="none" w:sz="0" w:space="0" w:color="auto"/>
            <w:bottom w:val="none" w:sz="0" w:space="0" w:color="auto"/>
            <w:right w:val="none" w:sz="0" w:space="0" w:color="auto"/>
          </w:divBdr>
        </w:div>
        <w:div w:id="254638953">
          <w:marLeft w:val="0"/>
          <w:marRight w:val="0"/>
          <w:marTop w:val="0"/>
          <w:marBottom w:val="0"/>
          <w:divBdr>
            <w:top w:val="none" w:sz="0" w:space="0" w:color="auto"/>
            <w:left w:val="none" w:sz="0" w:space="0" w:color="auto"/>
            <w:bottom w:val="none" w:sz="0" w:space="0" w:color="auto"/>
            <w:right w:val="none" w:sz="0" w:space="0" w:color="auto"/>
          </w:divBdr>
        </w:div>
        <w:div w:id="254638956">
          <w:marLeft w:val="0"/>
          <w:marRight w:val="0"/>
          <w:marTop w:val="0"/>
          <w:marBottom w:val="0"/>
          <w:divBdr>
            <w:top w:val="none" w:sz="0" w:space="0" w:color="auto"/>
            <w:left w:val="none" w:sz="0" w:space="0" w:color="auto"/>
            <w:bottom w:val="none" w:sz="0" w:space="0" w:color="auto"/>
            <w:right w:val="none" w:sz="0" w:space="0" w:color="auto"/>
          </w:divBdr>
        </w:div>
        <w:div w:id="254639466">
          <w:marLeft w:val="0"/>
          <w:marRight w:val="0"/>
          <w:marTop w:val="0"/>
          <w:marBottom w:val="0"/>
          <w:divBdr>
            <w:top w:val="none" w:sz="0" w:space="0" w:color="auto"/>
            <w:left w:val="none" w:sz="0" w:space="0" w:color="auto"/>
            <w:bottom w:val="none" w:sz="0" w:space="0" w:color="auto"/>
            <w:right w:val="none" w:sz="0" w:space="0" w:color="auto"/>
          </w:divBdr>
        </w:div>
      </w:divsChild>
    </w:div>
    <w:div w:id="254639426">
      <w:marLeft w:val="0"/>
      <w:marRight w:val="0"/>
      <w:marTop w:val="0"/>
      <w:marBottom w:val="0"/>
      <w:divBdr>
        <w:top w:val="none" w:sz="0" w:space="0" w:color="auto"/>
        <w:left w:val="none" w:sz="0" w:space="0" w:color="auto"/>
        <w:bottom w:val="none" w:sz="0" w:space="0" w:color="auto"/>
        <w:right w:val="none" w:sz="0" w:space="0" w:color="auto"/>
      </w:divBdr>
    </w:div>
    <w:div w:id="254639431">
      <w:marLeft w:val="0"/>
      <w:marRight w:val="0"/>
      <w:marTop w:val="0"/>
      <w:marBottom w:val="0"/>
      <w:divBdr>
        <w:top w:val="none" w:sz="0" w:space="0" w:color="auto"/>
        <w:left w:val="none" w:sz="0" w:space="0" w:color="auto"/>
        <w:bottom w:val="none" w:sz="0" w:space="0" w:color="auto"/>
        <w:right w:val="none" w:sz="0" w:space="0" w:color="auto"/>
      </w:divBdr>
    </w:div>
    <w:div w:id="254639435">
      <w:marLeft w:val="0"/>
      <w:marRight w:val="0"/>
      <w:marTop w:val="0"/>
      <w:marBottom w:val="0"/>
      <w:divBdr>
        <w:top w:val="none" w:sz="0" w:space="0" w:color="auto"/>
        <w:left w:val="none" w:sz="0" w:space="0" w:color="auto"/>
        <w:bottom w:val="none" w:sz="0" w:space="0" w:color="auto"/>
        <w:right w:val="none" w:sz="0" w:space="0" w:color="auto"/>
      </w:divBdr>
    </w:div>
    <w:div w:id="254639440">
      <w:marLeft w:val="0"/>
      <w:marRight w:val="0"/>
      <w:marTop w:val="0"/>
      <w:marBottom w:val="0"/>
      <w:divBdr>
        <w:top w:val="none" w:sz="0" w:space="0" w:color="auto"/>
        <w:left w:val="none" w:sz="0" w:space="0" w:color="auto"/>
        <w:bottom w:val="none" w:sz="0" w:space="0" w:color="auto"/>
        <w:right w:val="none" w:sz="0" w:space="0" w:color="auto"/>
      </w:divBdr>
      <w:divsChild>
        <w:div w:id="254637110">
          <w:marLeft w:val="0"/>
          <w:marRight w:val="0"/>
          <w:marTop w:val="0"/>
          <w:marBottom w:val="0"/>
          <w:divBdr>
            <w:top w:val="none" w:sz="0" w:space="0" w:color="auto"/>
            <w:left w:val="none" w:sz="0" w:space="0" w:color="auto"/>
            <w:bottom w:val="none" w:sz="0" w:space="0" w:color="auto"/>
            <w:right w:val="none" w:sz="0" w:space="0" w:color="auto"/>
          </w:divBdr>
        </w:div>
        <w:div w:id="254638560">
          <w:marLeft w:val="0"/>
          <w:marRight w:val="0"/>
          <w:marTop w:val="0"/>
          <w:marBottom w:val="0"/>
          <w:divBdr>
            <w:top w:val="none" w:sz="0" w:space="0" w:color="auto"/>
            <w:left w:val="none" w:sz="0" w:space="0" w:color="auto"/>
            <w:bottom w:val="none" w:sz="0" w:space="0" w:color="auto"/>
            <w:right w:val="none" w:sz="0" w:space="0" w:color="auto"/>
          </w:divBdr>
        </w:div>
        <w:div w:id="254638610">
          <w:marLeft w:val="0"/>
          <w:marRight w:val="0"/>
          <w:marTop w:val="0"/>
          <w:marBottom w:val="0"/>
          <w:divBdr>
            <w:top w:val="none" w:sz="0" w:space="0" w:color="auto"/>
            <w:left w:val="none" w:sz="0" w:space="0" w:color="auto"/>
            <w:bottom w:val="none" w:sz="0" w:space="0" w:color="auto"/>
            <w:right w:val="none" w:sz="0" w:space="0" w:color="auto"/>
          </w:divBdr>
        </w:div>
      </w:divsChild>
    </w:div>
    <w:div w:id="254639441">
      <w:marLeft w:val="0"/>
      <w:marRight w:val="0"/>
      <w:marTop w:val="0"/>
      <w:marBottom w:val="0"/>
      <w:divBdr>
        <w:top w:val="none" w:sz="0" w:space="0" w:color="auto"/>
        <w:left w:val="none" w:sz="0" w:space="0" w:color="auto"/>
        <w:bottom w:val="none" w:sz="0" w:space="0" w:color="auto"/>
        <w:right w:val="none" w:sz="0" w:space="0" w:color="auto"/>
      </w:divBdr>
      <w:divsChild>
        <w:div w:id="254639544">
          <w:marLeft w:val="0"/>
          <w:marRight w:val="0"/>
          <w:marTop w:val="0"/>
          <w:marBottom w:val="0"/>
          <w:divBdr>
            <w:top w:val="none" w:sz="0" w:space="0" w:color="auto"/>
            <w:left w:val="none" w:sz="0" w:space="0" w:color="auto"/>
            <w:bottom w:val="none" w:sz="0" w:space="0" w:color="auto"/>
            <w:right w:val="none" w:sz="0" w:space="0" w:color="auto"/>
          </w:divBdr>
          <w:divsChild>
            <w:div w:id="254639391">
              <w:marLeft w:val="0"/>
              <w:marRight w:val="0"/>
              <w:marTop w:val="0"/>
              <w:marBottom w:val="0"/>
              <w:divBdr>
                <w:top w:val="none" w:sz="0" w:space="0" w:color="auto"/>
                <w:left w:val="none" w:sz="0" w:space="0" w:color="auto"/>
                <w:bottom w:val="none" w:sz="0" w:space="0" w:color="auto"/>
                <w:right w:val="none" w:sz="0" w:space="0" w:color="auto"/>
              </w:divBdr>
              <w:divsChild>
                <w:div w:id="254639568">
                  <w:marLeft w:val="0"/>
                  <w:marRight w:val="0"/>
                  <w:marTop w:val="0"/>
                  <w:marBottom w:val="0"/>
                  <w:divBdr>
                    <w:top w:val="none" w:sz="0" w:space="0" w:color="auto"/>
                    <w:left w:val="none" w:sz="0" w:space="0" w:color="auto"/>
                    <w:bottom w:val="none" w:sz="0" w:space="0" w:color="auto"/>
                    <w:right w:val="none" w:sz="0" w:space="0" w:color="auto"/>
                  </w:divBdr>
                  <w:divsChild>
                    <w:div w:id="254638935">
                      <w:marLeft w:val="0"/>
                      <w:marRight w:val="0"/>
                      <w:marTop w:val="0"/>
                      <w:marBottom w:val="0"/>
                      <w:divBdr>
                        <w:top w:val="none" w:sz="0" w:space="0" w:color="auto"/>
                        <w:left w:val="none" w:sz="0" w:space="0" w:color="auto"/>
                        <w:bottom w:val="none" w:sz="0" w:space="0" w:color="auto"/>
                        <w:right w:val="none" w:sz="0" w:space="0" w:color="auto"/>
                      </w:divBdr>
                      <w:divsChild>
                        <w:div w:id="254639160">
                          <w:marLeft w:val="0"/>
                          <w:marRight w:val="0"/>
                          <w:marTop w:val="0"/>
                          <w:marBottom w:val="0"/>
                          <w:divBdr>
                            <w:top w:val="none" w:sz="0" w:space="0" w:color="auto"/>
                            <w:left w:val="none" w:sz="0" w:space="0" w:color="auto"/>
                            <w:bottom w:val="none" w:sz="0" w:space="0" w:color="auto"/>
                            <w:right w:val="none" w:sz="0" w:space="0" w:color="auto"/>
                          </w:divBdr>
                          <w:divsChild>
                            <w:div w:id="254637542">
                              <w:marLeft w:val="0"/>
                              <w:marRight w:val="0"/>
                              <w:marTop w:val="0"/>
                              <w:marBottom w:val="0"/>
                              <w:divBdr>
                                <w:top w:val="none" w:sz="0" w:space="0" w:color="auto"/>
                                <w:left w:val="none" w:sz="0" w:space="0" w:color="auto"/>
                                <w:bottom w:val="none" w:sz="0" w:space="0" w:color="auto"/>
                                <w:right w:val="none" w:sz="0" w:space="0" w:color="auto"/>
                              </w:divBdr>
                              <w:divsChild>
                                <w:div w:id="254638220">
                                  <w:marLeft w:val="0"/>
                                  <w:marRight w:val="0"/>
                                  <w:marTop w:val="0"/>
                                  <w:marBottom w:val="0"/>
                                  <w:divBdr>
                                    <w:top w:val="none" w:sz="0" w:space="0" w:color="auto"/>
                                    <w:left w:val="none" w:sz="0" w:space="0" w:color="auto"/>
                                    <w:bottom w:val="none" w:sz="0" w:space="0" w:color="auto"/>
                                    <w:right w:val="none" w:sz="0" w:space="0" w:color="auto"/>
                                  </w:divBdr>
                                  <w:divsChild>
                                    <w:div w:id="254638135">
                                      <w:marLeft w:val="0"/>
                                      <w:marRight w:val="0"/>
                                      <w:marTop w:val="0"/>
                                      <w:marBottom w:val="0"/>
                                      <w:divBdr>
                                        <w:top w:val="none" w:sz="0" w:space="0" w:color="auto"/>
                                        <w:left w:val="none" w:sz="0" w:space="0" w:color="auto"/>
                                        <w:bottom w:val="none" w:sz="0" w:space="0" w:color="auto"/>
                                        <w:right w:val="none" w:sz="0" w:space="0" w:color="auto"/>
                                      </w:divBdr>
                                      <w:divsChild>
                                        <w:div w:id="254638955">
                                          <w:marLeft w:val="0"/>
                                          <w:marRight w:val="0"/>
                                          <w:marTop w:val="0"/>
                                          <w:marBottom w:val="0"/>
                                          <w:divBdr>
                                            <w:top w:val="none" w:sz="0" w:space="0" w:color="auto"/>
                                            <w:left w:val="none" w:sz="0" w:space="0" w:color="auto"/>
                                            <w:bottom w:val="none" w:sz="0" w:space="0" w:color="auto"/>
                                            <w:right w:val="none" w:sz="0" w:space="0" w:color="auto"/>
                                          </w:divBdr>
                                          <w:divsChild>
                                            <w:div w:id="254637692">
                                              <w:marLeft w:val="0"/>
                                              <w:marRight w:val="0"/>
                                              <w:marTop w:val="0"/>
                                              <w:marBottom w:val="0"/>
                                              <w:divBdr>
                                                <w:top w:val="none" w:sz="0" w:space="0" w:color="auto"/>
                                                <w:left w:val="none" w:sz="0" w:space="0" w:color="auto"/>
                                                <w:bottom w:val="none" w:sz="0" w:space="0" w:color="auto"/>
                                                <w:right w:val="none" w:sz="0" w:space="0" w:color="auto"/>
                                              </w:divBdr>
                                              <w:divsChild>
                                                <w:div w:id="254639261">
                                                  <w:marLeft w:val="0"/>
                                                  <w:marRight w:val="0"/>
                                                  <w:marTop w:val="0"/>
                                                  <w:marBottom w:val="0"/>
                                                  <w:divBdr>
                                                    <w:top w:val="none" w:sz="0" w:space="0" w:color="auto"/>
                                                    <w:left w:val="none" w:sz="0" w:space="0" w:color="auto"/>
                                                    <w:bottom w:val="none" w:sz="0" w:space="0" w:color="auto"/>
                                                    <w:right w:val="none" w:sz="0" w:space="0" w:color="auto"/>
                                                  </w:divBdr>
                                                  <w:divsChild>
                                                    <w:div w:id="254639149">
                                                      <w:marLeft w:val="0"/>
                                                      <w:marRight w:val="0"/>
                                                      <w:marTop w:val="0"/>
                                                      <w:marBottom w:val="0"/>
                                                      <w:divBdr>
                                                        <w:top w:val="none" w:sz="0" w:space="0" w:color="auto"/>
                                                        <w:left w:val="none" w:sz="0" w:space="0" w:color="auto"/>
                                                        <w:bottom w:val="none" w:sz="0" w:space="0" w:color="auto"/>
                                                        <w:right w:val="none" w:sz="0" w:space="0" w:color="auto"/>
                                                      </w:divBdr>
                                                      <w:divsChild>
                                                        <w:div w:id="254639307">
                                                          <w:marLeft w:val="0"/>
                                                          <w:marRight w:val="0"/>
                                                          <w:marTop w:val="0"/>
                                                          <w:marBottom w:val="0"/>
                                                          <w:divBdr>
                                                            <w:top w:val="none" w:sz="0" w:space="0" w:color="auto"/>
                                                            <w:left w:val="none" w:sz="0" w:space="0" w:color="auto"/>
                                                            <w:bottom w:val="none" w:sz="0" w:space="0" w:color="auto"/>
                                                            <w:right w:val="none" w:sz="0" w:space="0" w:color="auto"/>
                                                          </w:divBdr>
                                                          <w:divsChild>
                                                            <w:div w:id="254637092">
                                                              <w:marLeft w:val="0"/>
                                                              <w:marRight w:val="0"/>
                                                              <w:marTop w:val="0"/>
                                                              <w:marBottom w:val="0"/>
                                                              <w:divBdr>
                                                                <w:top w:val="none" w:sz="0" w:space="0" w:color="auto"/>
                                                                <w:left w:val="none" w:sz="0" w:space="0" w:color="auto"/>
                                                                <w:bottom w:val="none" w:sz="0" w:space="0" w:color="auto"/>
                                                                <w:right w:val="none" w:sz="0" w:space="0" w:color="auto"/>
                                                              </w:divBdr>
                                                              <w:divsChild>
                                                                <w:div w:id="254638305">
                                                                  <w:marLeft w:val="0"/>
                                                                  <w:marRight w:val="0"/>
                                                                  <w:marTop w:val="0"/>
                                                                  <w:marBottom w:val="0"/>
                                                                  <w:divBdr>
                                                                    <w:top w:val="none" w:sz="0" w:space="0" w:color="auto"/>
                                                                    <w:left w:val="none" w:sz="0" w:space="0" w:color="auto"/>
                                                                    <w:bottom w:val="none" w:sz="0" w:space="0" w:color="auto"/>
                                                                    <w:right w:val="none" w:sz="0" w:space="0" w:color="auto"/>
                                                                  </w:divBdr>
                                                                  <w:divsChild>
                                                                    <w:div w:id="254637251">
                                                                      <w:marLeft w:val="0"/>
                                                                      <w:marRight w:val="0"/>
                                                                      <w:marTop w:val="0"/>
                                                                      <w:marBottom w:val="0"/>
                                                                      <w:divBdr>
                                                                        <w:top w:val="none" w:sz="0" w:space="0" w:color="auto"/>
                                                                        <w:left w:val="none" w:sz="0" w:space="0" w:color="auto"/>
                                                                        <w:bottom w:val="none" w:sz="0" w:space="0" w:color="auto"/>
                                                                        <w:right w:val="none" w:sz="0" w:space="0" w:color="auto"/>
                                                                      </w:divBdr>
                                                                      <w:divsChild>
                                                                        <w:div w:id="254637143">
                                                                          <w:marLeft w:val="0"/>
                                                                          <w:marRight w:val="900"/>
                                                                          <w:marTop w:val="0"/>
                                                                          <w:marBottom w:val="0"/>
                                                                          <w:divBdr>
                                                                            <w:top w:val="none" w:sz="0" w:space="0" w:color="auto"/>
                                                                            <w:left w:val="none" w:sz="0" w:space="0" w:color="auto"/>
                                                                            <w:bottom w:val="none" w:sz="0" w:space="0" w:color="auto"/>
                                                                            <w:right w:val="none" w:sz="0" w:space="0" w:color="auto"/>
                                                                          </w:divBdr>
                                                                          <w:divsChild>
                                                                            <w:div w:id="254638380">
                                                                              <w:marLeft w:val="0"/>
                                                                              <w:marRight w:val="0"/>
                                                                              <w:marTop w:val="0"/>
                                                                              <w:marBottom w:val="0"/>
                                                                              <w:divBdr>
                                                                                <w:top w:val="none" w:sz="0" w:space="0" w:color="auto"/>
                                                                                <w:left w:val="none" w:sz="0" w:space="0" w:color="auto"/>
                                                                                <w:bottom w:val="none" w:sz="0" w:space="0" w:color="auto"/>
                                                                                <w:right w:val="none" w:sz="0" w:space="0" w:color="auto"/>
                                                                              </w:divBdr>
                                                                              <w:divsChild>
                                                                                <w:div w:id="254637201">
                                                                                  <w:marLeft w:val="0"/>
                                                                                  <w:marRight w:val="0"/>
                                                                                  <w:marTop w:val="0"/>
                                                                                  <w:marBottom w:val="0"/>
                                                                                  <w:divBdr>
                                                                                    <w:top w:val="none" w:sz="0" w:space="0" w:color="auto"/>
                                                                                    <w:left w:val="none" w:sz="0" w:space="0" w:color="auto"/>
                                                                                    <w:bottom w:val="none" w:sz="0" w:space="0" w:color="auto"/>
                                                                                    <w:right w:val="none" w:sz="0" w:space="0" w:color="auto"/>
                                                                                  </w:divBdr>
                                                                                  <w:divsChild>
                                                                                    <w:div w:id="254637899">
                                                                                      <w:marLeft w:val="0"/>
                                                                                      <w:marRight w:val="0"/>
                                                                                      <w:marTop w:val="0"/>
                                                                                      <w:marBottom w:val="0"/>
                                                                                      <w:divBdr>
                                                                                        <w:top w:val="none" w:sz="0" w:space="0" w:color="auto"/>
                                                                                        <w:left w:val="none" w:sz="0" w:space="0" w:color="auto"/>
                                                                                        <w:bottom w:val="none" w:sz="0" w:space="0" w:color="auto"/>
                                                                                        <w:right w:val="none" w:sz="0" w:space="0" w:color="auto"/>
                                                                                      </w:divBdr>
                                                                                      <w:divsChild>
                                                                                        <w:div w:id="254637733">
                                                                                          <w:marLeft w:val="0"/>
                                                                                          <w:marRight w:val="0"/>
                                                                                          <w:marTop w:val="0"/>
                                                                                          <w:marBottom w:val="0"/>
                                                                                          <w:divBdr>
                                                                                            <w:top w:val="none" w:sz="0" w:space="0" w:color="auto"/>
                                                                                            <w:left w:val="none" w:sz="0" w:space="0" w:color="auto"/>
                                                                                            <w:bottom w:val="none" w:sz="0" w:space="0" w:color="auto"/>
                                                                                            <w:right w:val="none" w:sz="0" w:space="0" w:color="auto"/>
                                                                                          </w:divBdr>
                                                                                          <w:divsChild>
                                                                                            <w:div w:id="254637197">
                                                                                              <w:marLeft w:val="0"/>
                                                                                              <w:marRight w:val="0"/>
                                                                                              <w:marTop w:val="0"/>
                                                                                              <w:marBottom w:val="0"/>
                                                                                              <w:divBdr>
                                                                                                <w:top w:val="single" w:sz="2" w:space="0" w:color="EFEFEF"/>
                                                                                                <w:left w:val="none" w:sz="0" w:space="0" w:color="auto"/>
                                                                                                <w:bottom w:val="none" w:sz="0" w:space="0" w:color="auto"/>
                                                                                                <w:right w:val="none" w:sz="0" w:space="0" w:color="auto"/>
                                                                                              </w:divBdr>
                                                                                              <w:divsChild>
                                                                                                <w:div w:id="254639511">
                                                                                                  <w:marLeft w:val="0"/>
                                                                                                  <w:marRight w:val="0"/>
                                                                                                  <w:marTop w:val="0"/>
                                                                                                  <w:marBottom w:val="0"/>
                                                                                                  <w:divBdr>
                                                                                                    <w:top w:val="single" w:sz="12" w:space="0" w:color="D8D8D8"/>
                                                                                                    <w:left w:val="none" w:sz="0" w:space="0" w:color="auto"/>
                                                                                                    <w:bottom w:val="none" w:sz="0" w:space="0" w:color="D8D8D8"/>
                                                                                                    <w:right w:val="none" w:sz="0" w:space="0" w:color="auto"/>
                                                                                                  </w:divBdr>
                                                                                                  <w:divsChild>
                                                                                                    <w:div w:id="254639132">
                                                                                                      <w:marLeft w:val="0"/>
                                                                                                      <w:marRight w:val="0"/>
                                                                                                      <w:marTop w:val="0"/>
                                                                                                      <w:marBottom w:val="0"/>
                                                                                                      <w:divBdr>
                                                                                                        <w:top w:val="none" w:sz="0" w:space="0" w:color="auto"/>
                                                                                                        <w:left w:val="none" w:sz="0" w:space="0" w:color="auto"/>
                                                                                                        <w:bottom w:val="none" w:sz="0" w:space="0" w:color="auto"/>
                                                                                                        <w:right w:val="none" w:sz="0" w:space="0" w:color="auto"/>
                                                                                                      </w:divBdr>
                                                                                                      <w:divsChild>
                                                                                                        <w:div w:id="254637572">
                                                                                                          <w:marLeft w:val="0"/>
                                                                                                          <w:marRight w:val="0"/>
                                                                                                          <w:marTop w:val="0"/>
                                                                                                          <w:marBottom w:val="0"/>
                                                                                                          <w:divBdr>
                                                                                                            <w:top w:val="none" w:sz="0" w:space="0" w:color="auto"/>
                                                                                                            <w:left w:val="none" w:sz="0" w:space="0" w:color="auto"/>
                                                                                                            <w:bottom w:val="none" w:sz="0" w:space="0" w:color="auto"/>
                                                                                                            <w:right w:val="none" w:sz="0" w:space="0" w:color="auto"/>
                                                                                                          </w:divBdr>
                                                                                                          <w:divsChild>
                                                                                                            <w:div w:id="254637161">
                                                                                                              <w:marLeft w:val="0"/>
                                                                                                              <w:marRight w:val="0"/>
                                                                                                              <w:marTop w:val="0"/>
                                                                                                              <w:marBottom w:val="0"/>
                                                                                                              <w:divBdr>
                                                                                                                <w:top w:val="none" w:sz="0" w:space="0" w:color="auto"/>
                                                                                                                <w:left w:val="single" w:sz="12" w:space="12" w:color="auto"/>
                                                                                                                <w:bottom w:val="none" w:sz="0" w:space="0" w:color="auto"/>
                                                                                                                <w:right w:val="none" w:sz="0" w:space="0" w:color="auto"/>
                                                                                                              </w:divBdr>
                                                                                                              <w:divsChild>
                                                                                                                <w:div w:id="254637780">
                                                                                                                  <w:marLeft w:val="1320"/>
                                                                                                                  <w:marRight w:val="0"/>
                                                                                                                  <w:marTop w:val="0"/>
                                                                                                                  <w:marBottom w:val="0"/>
                                                                                                                  <w:divBdr>
                                                                                                                    <w:top w:val="none" w:sz="0" w:space="0" w:color="auto"/>
                                                                                                                    <w:left w:val="none" w:sz="0" w:space="0" w:color="auto"/>
                                                                                                                    <w:bottom w:val="none" w:sz="0" w:space="0" w:color="auto"/>
                                                                                                                    <w:right w:val="none" w:sz="0" w:space="0" w:color="auto"/>
                                                                                                                  </w:divBdr>
                                                                                                                  <w:divsChild>
                                                                                                                    <w:div w:id="254638409">
                                                                                                                      <w:marLeft w:val="0"/>
                                                                                                                      <w:marRight w:val="450"/>
                                                                                                                      <w:marTop w:val="150"/>
                                                                                                                      <w:marBottom w:val="0"/>
                                                                                                                      <w:divBdr>
                                                                                                                        <w:top w:val="none" w:sz="0" w:space="0" w:color="auto"/>
                                                                                                                        <w:left w:val="none" w:sz="0" w:space="0" w:color="auto"/>
                                                                                                                        <w:bottom w:val="none" w:sz="0" w:space="0" w:color="auto"/>
                                                                                                                        <w:right w:val="none" w:sz="0" w:space="0" w:color="auto"/>
                                                                                                                      </w:divBdr>
                                                                                                                      <w:divsChild>
                                                                                                                        <w:div w:id="254637137">
                                                                                                                          <w:marLeft w:val="0"/>
                                                                                                                          <w:marRight w:val="0"/>
                                                                                                                          <w:marTop w:val="0"/>
                                                                                                                          <w:marBottom w:val="0"/>
                                                                                                                          <w:divBdr>
                                                                                                                            <w:top w:val="none" w:sz="0" w:space="0" w:color="auto"/>
                                                                                                                            <w:left w:val="none" w:sz="0" w:space="0" w:color="auto"/>
                                                                                                                            <w:bottom w:val="none" w:sz="0" w:space="0" w:color="auto"/>
                                                                                                                            <w:right w:val="none" w:sz="0" w:space="0" w:color="auto"/>
                                                                                                                          </w:divBdr>
                                                                                                                          <w:divsChild>
                                                                                                                            <w:div w:id="254638388">
                                                                                                                              <w:marLeft w:val="0"/>
                                                                                                                              <w:marRight w:val="0"/>
                                                                                                                              <w:marTop w:val="0"/>
                                                                                                                              <w:marBottom w:val="0"/>
                                                                                                                              <w:divBdr>
                                                                                                                                <w:top w:val="none" w:sz="0" w:space="0" w:color="auto"/>
                                                                                                                                <w:left w:val="none" w:sz="0" w:space="0" w:color="auto"/>
                                                                                                                                <w:bottom w:val="none" w:sz="0" w:space="0" w:color="auto"/>
                                                                                                                                <w:right w:val="none" w:sz="0" w:space="0" w:color="auto"/>
                                                                                                                              </w:divBdr>
                                                                                                                              <w:divsChild>
                                                                                                                                <w:div w:id="254637807">
                                                                                                                                  <w:marLeft w:val="0"/>
                                                                                                                                  <w:marRight w:val="0"/>
                                                                                                                                  <w:marTop w:val="0"/>
                                                                                                                                  <w:marBottom w:val="0"/>
                                                                                                                                  <w:divBdr>
                                                                                                                                    <w:top w:val="none" w:sz="0" w:space="0" w:color="auto"/>
                                                                                                                                    <w:left w:val="none" w:sz="0" w:space="0" w:color="auto"/>
                                                                                                                                    <w:bottom w:val="none" w:sz="0" w:space="0" w:color="auto"/>
                                                                                                                                    <w:right w:val="none" w:sz="0" w:space="0" w:color="auto"/>
                                                                                                                                  </w:divBdr>
                                                                                                                                  <w:divsChild>
                                                                                                                                    <w:div w:id="254636956">
                                                                                                                                      <w:marLeft w:val="0"/>
                                                                                                                                      <w:marRight w:val="0"/>
                                                                                                                                      <w:marTop w:val="0"/>
                                                                                                                                      <w:marBottom w:val="0"/>
                                                                                                                                      <w:divBdr>
                                                                                                                                        <w:top w:val="none" w:sz="0" w:space="0" w:color="auto"/>
                                                                                                                                        <w:left w:val="none" w:sz="0" w:space="0" w:color="auto"/>
                                                                                                                                        <w:bottom w:val="none" w:sz="0" w:space="0" w:color="auto"/>
                                                                                                                                        <w:right w:val="none" w:sz="0" w:space="0" w:color="auto"/>
                                                                                                                                      </w:divBdr>
                                                                                                                                    </w:div>
                                                                                                                                    <w:div w:id="254637059">
                                                                                                                                      <w:marLeft w:val="0"/>
                                                                                                                                      <w:marRight w:val="0"/>
                                                                                                                                      <w:marTop w:val="0"/>
                                                                                                                                      <w:marBottom w:val="0"/>
                                                                                                                                      <w:divBdr>
                                                                                                                                        <w:top w:val="none" w:sz="0" w:space="0" w:color="auto"/>
                                                                                                                                        <w:left w:val="none" w:sz="0" w:space="0" w:color="auto"/>
                                                                                                                                        <w:bottom w:val="none" w:sz="0" w:space="0" w:color="auto"/>
                                                                                                                                        <w:right w:val="none" w:sz="0" w:space="0" w:color="auto"/>
                                                                                                                                      </w:divBdr>
                                                                                                                                    </w:div>
                                                                                                                                    <w:div w:id="254637275">
                                                                                                                                      <w:marLeft w:val="0"/>
                                                                                                                                      <w:marRight w:val="0"/>
                                                                                                                                      <w:marTop w:val="0"/>
                                                                                                                                      <w:marBottom w:val="0"/>
                                                                                                                                      <w:divBdr>
                                                                                                                                        <w:top w:val="none" w:sz="0" w:space="0" w:color="auto"/>
                                                                                                                                        <w:left w:val="none" w:sz="0" w:space="0" w:color="auto"/>
                                                                                                                                        <w:bottom w:val="none" w:sz="0" w:space="0" w:color="auto"/>
                                                                                                                                        <w:right w:val="none" w:sz="0" w:space="0" w:color="auto"/>
                                                                                                                                      </w:divBdr>
                                                                                                                                    </w:div>
                                                                                                                                    <w:div w:id="254637348">
                                                                                                                                      <w:marLeft w:val="0"/>
                                                                                                                                      <w:marRight w:val="0"/>
                                                                                                                                      <w:marTop w:val="0"/>
                                                                                                                                      <w:marBottom w:val="0"/>
                                                                                                                                      <w:divBdr>
                                                                                                                                        <w:top w:val="none" w:sz="0" w:space="0" w:color="auto"/>
                                                                                                                                        <w:left w:val="none" w:sz="0" w:space="0" w:color="auto"/>
                                                                                                                                        <w:bottom w:val="none" w:sz="0" w:space="0" w:color="auto"/>
                                                                                                                                        <w:right w:val="none" w:sz="0" w:space="0" w:color="auto"/>
                                                                                                                                      </w:divBdr>
                                                                                                                                    </w:div>
                                                                                                                                    <w:div w:id="254637380">
                                                                                                                                      <w:marLeft w:val="720"/>
                                                                                                                                      <w:marRight w:val="720"/>
                                                                                                                                      <w:marTop w:val="100"/>
                                                                                                                                      <w:marBottom w:val="100"/>
                                                                                                                                      <w:divBdr>
                                                                                                                                        <w:top w:val="none" w:sz="0" w:space="0" w:color="auto"/>
                                                                                                                                        <w:left w:val="none" w:sz="0" w:space="0" w:color="auto"/>
                                                                                                                                        <w:bottom w:val="none" w:sz="0" w:space="0" w:color="auto"/>
                                                                                                                                        <w:right w:val="none" w:sz="0" w:space="0" w:color="auto"/>
                                                                                                                                      </w:divBdr>
                                                                                                                                    </w:div>
                                                                                                                                    <w:div w:id="254637758">
                                                                                                                                      <w:marLeft w:val="0"/>
                                                                                                                                      <w:marRight w:val="0"/>
                                                                                                                                      <w:marTop w:val="0"/>
                                                                                                                                      <w:marBottom w:val="0"/>
                                                                                                                                      <w:divBdr>
                                                                                                                                        <w:top w:val="none" w:sz="0" w:space="0" w:color="auto"/>
                                                                                                                                        <w:left w:val="none" w:sz="0" w:space="0" w:color="auto"/>
                                                                                                                                        <w:bottom w:val="none" w:sz="0" w:space="0" w:color="auto"/>
                                                                                                                                        <w:right w:val="none" w:sz="0" w:space="0" w:color="auto"/>
                                                                                                                                      </w:divBdr>
                                                                                                                                    </w:div>
                                                                                                                                    <w:div w:id="254638138">
                                                                                                                                      <w:marLeft w:val="0"/>
                                                                                                                                      <w:marRight w:val="0"/>
                                                                                                                                      <w:marTop w:val="0"/>
                                                                                                                                      <w:marBottom w:val="0"/>
                                                                                                                                      <w:divBdr>
                                                                                                                                        <w:top w:val="none" w:sz="0" w:space="0" w:color="auto"/>
                                                                                                                                        <w:left w:val="none" w:sz="0" w:space="0" w:color="auto"/>
                                                                                                                                        <w:bottom w:val="none" w:sz="0" w:space="0" w:color="auto"/>
                                                                                                                                        <w:right w:val="none" w:sz="0" w:space="0" w:color="auto"/>
                                                                                                                                      </w:divBdr>
                                                                                                                                    </w:div>
                                                                                                                                    <w:div w:id="254638206">
                                                                                                                                      <w:marLeft w:val="0"/>
                                                                                                                                      <w:marRight w:val="0"/>
                                                                                                                                      <w:marTop w:val="0"/>
                                                                                                                                      <w:marBottom w:val="0"/>
                                                                                                                                      <w:divBdr>
                                                                                                                                        <w:top w:val="none" w:sz="0" w:space="0" w:color="auto"/>
                                                                                                                                        <w:left w:val="none" w:sz="0" w:space="0" w:color="auto"/>
                                                                                                                                        <w:bottom w:val="none" w:sz="0" w:space="0" w:color="auto"/>
                                                                                                                                        <w:right w:val="none" w:sz="0" w:space="0" w:color="auto"/>
                                                                                                                                      </w:divBdr>
                                                                                                                                    </w:div>
                                                                                                                                    <w:div w:id="254638697">
                                                                                                                                      <w:marLeft w:val="0"/>
                                                                                                                                      <w:marRight w:val="0"/>
                                                                                                                                      <w:marTop w:val="0"/>
                                                                                                                                      <w:marBottom w:val="0"/>
                                                                                                                                      <w:divBdr>
                                                                                                                                        <w:top w:val="none" w:sz="0" w:space="0" w:color="auto"/>
                                                                                                                                        <w:left w:val="none" w:sz="0" w:space="0" w:color="auto"/>
                                                                                                                                        <w:bottom w:val="none" w:sz="0" w:space="0" w:color="auto"/>
                                                                                                                                        <w:right w:val="none" w:sz="0" w:space="0" w:color="auto"/>
                                                                                                                                      </w:divBdr>
                                                                                                                                    </w:div>
                                                                                                                                    <w:div w:id="254638840">
                                                                                                                                      <w:marLeft w:val="720"/>
                                                                                                                                      <w:marRight w:val="720"/>
                                                                                                                                      <w:marTop w:val="100"/>
                                                                                                                                      <w:marBottom w:val="100"/>
                                                                                                                                      <w:divBdr>
                                                                                                                                        <w:top w:val="none" w:sz="0" w:space="0" w:color="auto"/>
                                                                                                                                        <w:left w:val="none" w:sz="0" w:space="0" w:color="auto"/>
                                                                                                                                        <w:bottom w:val="none" w:sz="0" w:space="0" w:color="auto"/>
                                                                                                                                        <w:right w:val="none" w:sz="0" w:space="0" w:color="auto"/>
                                                                                                                                      </w:divBdr>
                                                                                                                                    </w:div>
                                                                                                                                    <w:div w:id="254638960">
                                                                                                                                      <w:marLeft w:val="0"/>
                                                                                                                                      <w:marRight w:val="0"/>
                                                                                                                                      <w:marTop w:val="0"/>
                                                                                                                                      <w:marBottom w:val="0"/>
                                                                                                                                      <w:divBdr>
                                                                                                                                        <w:top w:val="none" w:sz="0" w:space="0" w:color="auto"/>
                                                                                                                                        <w:left w:val="none" w:sz="0" w:space="0" w:color="auto"/>
                                                                                                                                        <w:bottom w:val="none" w:sz="0" w:space="0" w:color="auto"/>
                                                                                                                                        <w:right w:val="none" w:sz="0" w:space="0" w:color="auto"/>
                                                                                                                                      </w:divBdr>
                                                                                                                                    </w:div>
                                                                                                                                    <w:div w:id="254638968">
                                                                                                                                      <w:marLeft w:val="0"/>
                                                                                                                                      <w:marRight w:val="0"/>
                                                                                                                                      <w:marTop w:val="0"/>
                                                                                                                                      <w:marBottom w:val="0"/>
                                                                                                                                      <w:divBdr>
                                                                                                                                        <w:top w:val="none" w:sz="0" w:space="0" w:color="auto"/>
                                                                                                                                        <w:left w:val="none" w:sz="0" w:space="0" w:color="auto"/>
                                                                                                                                        <w:bottom w:val="none" w:sz="0" w:space="0" w:color="auto"/>
                                                                                                                                        <w:right w:val="none" w:sz="0" w:space="0" w:color="auto"/>
                                                                                                                                      </w:divBdr>
                                                                                                                                    </w:div>
                                                                                                                                    <w:div w:id="254639010">
                                                                                                                                      <w:marLeft w:val="0"/>
                                                                                                                                      <w:marRight w:val="0"/>
                                                                                                                                      <w:marTop w:val="0"/>
                                                                                                                                      <w:marBottom w:val="0"/>
                                                                                                                                      <w:divBdr>
                                                                                                                                        <w:top w:val="none" w:sz="0" w:space="0" w:color="auto"/>
                                                                                                                                        <w:left w:val="none" w:sz="0" w:space="0" w:color="auto"/>
                                                                                                                                        <w:bottom w:val="none" w:sz="0" w:space="0" w:color="auto"/>
                                                                                                                                        <w:right w:val="none" w:sz="0" w:space="0" w:color="auto"/>
                                                                                                                                      </w:divBdr>
                                                                                                                                    </w:div>
                                                                                                                                    <w:div w:id="254639239">
                                                                                                                                      <w:marLeft w:val="0"/>
                                                                                                                                      <w:marRight w:val="0"/>
                                                                                                                                      <w:marTop w:val="0"/>
                                                                                                                                      <w:marBottom w:val="0"/>
                                                                                                                                      <w:divBdr>
                                                                                                                                        <w:top w:val="none" w:sz="0" w:space="0" w:color="auto"/>
                                                                                                                                        <w:left w:val="none" w:sz="0" w:space="0" w:color="auto"/>
                                                                                                                                        <w:bottom w:val="none" w:sz="0" w:space="0" w:color="auto"/>
                                                                                                                                        <w:right w:val="none" w:sz="0" w:space="0" w:color="auto"/>
                                                                                                                                      </w:divBdr>
                                                                                                                                    </w:div>
                                                                                                                                    <w:div w:id="254639301">
                                                                                                                                      <w:marLeft w:val="0"/>
                                                                                                                                      <w:marRight w:val="0"/>
                                                                                                                                      <w:marTop w:val="0"/>
                                                                                                                                      <w:marBottom w:val="0"/>
                                                                                                                                      <w:divBdr>
                                                                                                                                        <w:top w:val="none" w:sz="0" w:space="0" w:color="auto"/>
                                                                                                                                        <w:left w:val="none" w:sz="0" w:space="0" w:color="auto"/>
                                                                                                                                        <w:bottom w:val="none" w:sz="0" w:space="0" w:color="auto"/>
                                                                                                                                        <w:right w:val="none" w:sz="0" w:space="0" w:color="auto"/>
                                                                                                                                      </w:divBdr>
                                                                                                                                    </w:div>
                                                                                                                                    <w:div w:id="254639324">
                                                                                                                                      <w:marLeft w:val="0"/>
                                                                                                                                      <w:marRight w:val="0"/>
                                                                                                                                      <w:marTop w:val="0"/>
                                                                                                                                      <w:marBottom w:val="0"/>
                                                                                                                                      <w:divBdr>
                                                                                                                                        <w:top w:val="none" w:sz="0" w:space="0" w:color="auto"/>
                                                                                                                                        <w:left w:val="none" w:sz="0" w:space="0" w:color="auto"/>
                                                                                                                                        <w:bottom w:val="none" w:sz="0" w:space="0" w:color="auto"/>
                                                                                                                                        <w:right w:val="none" w:sz="0" w:space="0" w:color="auto"/>
                                                                                                                                      </w:divBdr>
                                                                                                                                    </w:div>
                                                                                                                                    <w:div w:id="254639326">
                                                                                                                                      <w:marLeft w:val="0"/>
                                                                                                                                      <w:marRight w:val="0"/>
                                                                                                                                      <w:marTop w:val="0"/>
                                                                                                                                      <w:marBottom w:val="0"/>
                                                                                                                                      <w:divBdr>
                                                                                                                                        <w:top w:val="none" w:sz="0" w:space="0" w:color="auto"/>
                                                                                                                                        <w:left w:val="none" w:sz="0" w:space="0" w:color="auto"/>
                                                                                                                                        <w:bottom w:val="none" w:sz="0" w:space="0" w:color="auto"/>
                                                                                                                                        <w:right w:val="none" w:sz="0" w:space="0" w:color="auto"/>
                                                                                                                                      </w:divBdr>
                                                                                                                                    </w:div>
                                                                                                                                    <w:div w:id="254639419">
                                                                                                                                      <w:marLeft w:val="0"/>
                                                                                                                                      <w:marRight w:val="0"/>
                                                                                                                                      <w:marTop w:val="0"/>
                                                                                                                                      <w:marBottom w:val="0"/>
                                                                                                                                      <w:divBdr>
                                                                                                                                        <w:top w:val="none" w:sz="0" w:space="0" w:color="auto"/>
                                                                                                                                        <w:left w:val="none" w:sz="0" w:space="0" w:color="auto"/>
                                                                                                                                        <w:bottom w:val="none" w:sz="0" w:space="0" w:color="auto"/>
                                                                                                                                        <w:right w:val="none" w:sz="0" w:space="0" w:color="auto"/>
                                                                                                                                      </w:divBdr>
                                                                                                                                    </w:div>
                                                                                                                                    <w:div w:id="25463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4639444">
      <w:marLeft w:val="0"/>
      <w:marRight w:val="0"/>
      <w:marTop w:val="0"/>
      <w:marBottom w:val="0"/>
      <w:divBdr>
        <w:top w:val="none" w:sz="0" w:space="0" w:color="auto"/>
        <w:left w:val="none" w:sz="0" w:space="0" w:color="auto"/>
        <w:bottom w:val="none" w:sz="0" w:space="0" w:color="auto"/>
        <w:right w:val="none" w:sz="0" w:space="0" w:color="auto"/>
      </w:divBdr>
      <w:divsChild>
        <w:div w:id="254638047">
          <w:marLeft w:val="504"/>
          <w:marRight w:val="0"/>
          <w:marTop w:val="140"/>
          <w:marBottom w:val="0"/>
          <w:divBdr>
            <w:top w:val="none" w:sz="0" w:space="0" w:color="auto"/>
            <w:left w:val="none" w:sz="0" w:space="0" w:color="auto"/>
            <w:bottom w:val="none" w:sz="0" w:space="0" w:color="auto"/>
            <w:right w:val="none" w:sz="0" w:space="0" w:color="auto"/>
          </w:divBdr>
        </w:div>
        <w:div w:id="254638400">
          <w:marLeft w:val="504"/>
          <w:marRight w:val="0"/>
          <w:marTop w:val="140"/>
          <w:marBottom w:val="0"/>
          <w:divBdr>
            <w:top w:val="none" w:sz="0" w:space="0" w:color="auto"/>
            <w:left w:val="none" w:sz="0" w:space="0" w:color="auto"/>
            <w:bottom w:val="none" w:sz="0" w:space="0" w:color="auto"/>
            <w:right w:val="none" w:sz="0" w:space="0" w:color="auto"/>
          </w:divBdr>
        </w:div>
        <w:div w:id="254638561">
          <w:marLeft w:val="504"/>
          <w:marRight w:val="0"/>
          <w:marTop w:val="140"/>
          <w:marBottom w:val="0"/>
          <w:divBdr>
            <w:top w:val="none" w:sz="0" w:space="0" w:color="auto"/>
            <w:left w:val="none" w:sz="0" w:space="0" w:color="auto"/>
            <w:bottom w:val="none" w:sz="0" w:space="0" w:color="auto"/>
            <w:right w:val="none" w:sz="0" w:space="0" w:color="auto"/>
          </w:divBdr>
        </w:div>
      </w:divsChild>
    </w:div>
    <w:div w:id="254639448">
      <w:marLeft w:val="0"/>
      <w:marRight w:val="0"/>
      <w:marTop w:val="0"/>
      <w:marBottom w:val="0"/>
      <w:divBdr>
        <w:top w:val="none" w:sz="0" w:space="0" w:color="auto"/>
        <w:left w:val="none" w:sz="0" w:space="0" w:color="auto"/>
        <w:bottom w:val="none" w:sz="0" w:space="0" w:color="auto"/>
        <w:right w:val="none" w:sz="0" w:space="0" w:color="auto"/>
      </w:divBdr>
    </w:div>
    <w:div w:id="254639449">
      <w:marLeft w:val="0"/>
      <w:marRight w:val="0"/>
      <w:marTop w:val="0"/>
      <w:marBottom w:val="0"/>
      <w:divBdr>
        <w:top w:val="none" w:sz="0" w:space="0" w:color="auto"/>
        <w:left w:val="none" w:sz="0" w:space="0" w:color="auto"/>
        <w:bottom w:val="none" w:sz="0" w:space="0" w:color="auto"/>
        <w:right w:val="none" w:sz="0" w:space="0" w:color="auto"/>
      </w:divBdr>
    </w:div>
    <w:div w:id="254639452">
      <w:marLeft w:val="0"/>
      <w:marRight w:val="0"/>
      <w:marTop w:val="0"/>
      <w:marBottom w:val="0"/>
      <w:divBdr>
        <w:top w:val="none" w:sz="0" w:space="0" w:color="auto"/>
        <w:left w:val="none" w:sz="0" w:space="0" w:color="auto"/>
        <w:bottom w:val="none" w:sz="0" w:space="0" w:color="auto"/>
        <w:right w:val="none" w:sz="0" w:space="0" w:color="auto"/>
      </w:divBdr>
    </w:div>
    <w:div w:id="254639455">
      <w:marLeft w:val="0"/>
      <w:marRight w:val="0"/>
      <w:marTop w:val="0"/>
      <w:marBottom w:val="0"/>
      <w:divBdr>
        <w:top w:val="none" w:sz="0" w:space="0" w:color="auto"/>
        <w:left w:val="none" w:sz="0" w:space="0" w:color="auto"/>
        <w:bottom w:val="none" w:sz="0" w:space="0" w:color="auto"/>
        <w:right w:val="none" w:sz="0" w:space="0" w:color="auto"/>
      </w:divBdr>
    </w:div>
    <w:div w:id="254639456">
      <w:marLeft w:val="0"/>
      <w:marRight w:val="0"/>
      <w:marTop w:val="0"/>
      <w:marBottom w:val="0"/>
      <w:divBdr>
        <w:top w:val="none" w:sz="0" w:space="0" w:color="auto"/>
        <w:left w:val="none" w:sz="0" w:space="0" w:color="auto"/>
        <w:bottom w:val="none" w:sz="0" w:space="0" w:color="auto"/>
        <w:right w:val="none" w:sz="0" w:space="0" w:color="auto"/>
      </w:divBdr>
    </w:div>
    <w:div w:id="254639458">
      <w:marLeft w:val="0"/>
      <w:marRight w:val="0"/>
      <w:marTop w:val="0"/>
      <w:marBottom w:val="0"/>
      <w:divBdr>
        <w:top w:val="none" w:sz="0" w:space="0" w:color="auto"/>
        <w:left w:val="none" w:sz="0" w:space="0" w:color="auto"/>
        <w:bottom w:val="none" w:sz="0" w:space="0" w:color="auto"/>
        <w:right w:val="none" w:sz="0" w:space="0" w:color="auto"/>
      </w:divBdr>
    </w:div>
    <w:div w:id="254639459">
      <w:marLeft w:val="0"/>
      <w:marRight w:val="0"/>
      <w:marTop w:val="0"/>
      <w:marBottom w:val="0"/>
      <w:divBdr>
        <w:top w:val="none" w:sz="0" w:space="0" w:color="auto"/>
        <w:left w:val="none" w:sz="0" w:space="0" w:color="auto"/>
        <w:bottom w:val="none" w:sz="0" w:space="0" w:color="auto"/>
        <w:right w:val="none" w:sz="0" w:space="0" w:color="auto"/>
      </w:divBdr>
    </w:div>
    <w:div w:id="254639462">
      <w:marLeft w:val="0"/>
      <w:marRight w:val="0"/>
      <w:marTop w:val="0"/>
      <w:marBottom w:val="0"/>
      <w:divBdr>
        <w:top w:val="none" w:sz="0" w:space="0" w:color="auto"/>
        <w:left w:val="none" w:sz="0" w:space="0" w:color="auto"/>
        <w:bottom w:val="none" w:sz="0" w:space="0" w:color="auto"/>
        <w:right w:val="none" w:sz="0" w:space="0" w:color="auto"/>
      </w:divBdr>
      <w:divsChild>
        <w:div w:id="254638451">
          <w:marLeft w:val="0"/>
          <w:marRight w:val="0"/>
          <w:marTop w:val="0"/>
          <w:marBottom w:val="0"/>
          <w:divBdr>
            <w:top w:val="none" w:sz="0" w:space="0" w:color="auto"/>
            <w:left w:val="none" w:sz="0" w:space="0" w:color="auto"/>
            <w:bottom w:val="none" w:sz="0" w:space="0" w:color="auto"/>
            <w:right w:val="none" w:sz="0" w:space="0" w:color="auto"/>
          </w:divBdr>
        </w:div>
        <w:div w:id="254638906">
          <w:marLeft w:val="0"/>
          <w:marRight w:val="0"/>
          <w:marTop w:val="0"/>
          <w:marBottom w:val="0"/>
          <w:divBdr>
            <w:top w:val="none" w:sz="0" w:space="0" w:color="auto"/>
            <w:left w:val="none" w:sz="0" w:space="0" w:color="auto"/>
            <w:bottom w:val="none" w:sz="0" w:space="0" w:color="auto"/>
            <w:right w:val="none" w:sz="0" w:space="0" w:color="auto"/>
          </w:divBdr>
        </w:div>
      </w:divsChild>
    </w:div>
    <w:div w:id="254639467">
      <w:marLeft w:val="0"/>
      <w:marRight w:val="0"/>
      <w:marTop w:val="0"/>
      <w:marBottom w:val="0"/>
      <w:divBdr>
        <w:top w:val="none" w:sz="0" w:space="0" w:color="auto"/>
        <w:left w:val="none" w:sz="0" w:space="0" w:color="auto"/>
        <w:bottom w:val="none" w:sz="0" w:space="0" w:color="auto"/>
        <w:right w:val="none" w:sz="0" w:space="0" w:color="auto"/>
      </w:divBdr>
      <w:divsChild>
        <w:div w:id="254638628">
          <w:marLeft w:val="0"/>
          <w:marRight w:val="0"/>
          <w:marTop w:val="0"/>
          <w:marBottom w:val="0"/>
          <w:divBdr>
            <w:top w:val="none" w:sz="0" w:space="0" w:color="auto"/>
            <w:left w:val="none" w:sz="0" w:space="0" w:color="auto"/>
            <w:bottom w:val="none" w:sz="0" w:space="0" w:color="auto"/>
            <w:right w:val="none" w:sz="0" w:space="0" w:color="auto"/>
          </w:divBdr>
          <w:divsChild>
            <w:div w:id="254637104">
              <w:marLeft w:val="0"/>
              <w:marRight w:val="0"/>
              <w:marTop w:val="0"/>
              <w:marBottom w:val="0"/>
              <w:divBdr>
                <w:top w:val="single" w:sz="8" w:space="0" w:color="DDDDDD"/>
                <w:left w:val="single" w:sz="8" w:space="0" w:color="DDDDDD"/>
                <w:bottom w:val="single" w:sz="8" w:space="0" w:color="DDDDDD"/>
                <w:right w:val="single" w:sz="8" w:space="0" w:color="DDDDDD"/>
              </w:divBdr>
            </w:div>
          </w:divsChild>
        </w:div>
      </w:divsChild>
    </w:div>
    <w:div w:id="254639474">
      <w:marLeft w:val="0"/>
      <w:marRight w:val="0"/>
      <w:marTop w:val="0"/>
      <w:marBottom w:val="0"/>
      <w:divBdr>
        <w:top w:val="none" w:sz="0" w:space="0" w:color="auto"/>
        <w:left w:val="none" w:sz="0" w:space="0" w:color="auto"/>
        <w:bottom w:val="none" w:sz="0" w:space="0" w:color="auto"/>
        <w:right w:val="none" w:sz="0" w:space="0" w:color="auto"/>
      </w:divBdr>
      <w:divsChild>
        <w:div w:id="254637753">
          <w:marLeft w:val="0"/>
          <w:marRight w:val="0"/>
          <w:marTop w:val="0"/>
          <w:marBottom w:val="0"/>
          <w:divBdr>
            <w:top w:val="none" w:sz="0" w:space="0" w:color="auto"/>
            <w:left w:val="none" w:sz="0" w:space="0" w:color="auto"/>
            <w:bottom w:val="none" w:sz="0" w:space="0" w:color="auto"/>
            <w:right w:val="none" w:sz="0" w:space="0" w:color="auto"/>
          </w:divBdr>
          <w:divsChild>
            <w:div w:id="254638816">
              <w:marLeft w:val="0"/>
              <w:marRight w:val="0"/>
              <w:marTop w:val="0"/>
              <w:marBottom w:val="0"/>
              <w:divBdr>
                <w:top w:val="none" w:sz="0" w:space="0" w:color="auto"/>
                <w:left w:val="none" w:sz="0" w:space="0" w:color="auto"/>
                <w:bottom w:val="none" w:sz="0" w:space="0" w:color="auto"/>
                <w:right w:val="none" w:sz="0" w:space="0" w:color="auto"/>
              </w:divBdr>
              <w:divsChild>
                <w:div w:id="254638485">
                  <w:marLeft w:val="0"/>
                  <w:marRight w:val="0"/>
                  <w:marTop w:val="0"/>
                  <w:marBottom w:val="0"/>
                  <w:divBdr>
                    <w:top w:val="none" w:sz="0" w:space="0" w:color="auto"/>
                    <w:left w:val="none" w:sz="0" w:space="0" w:color="auto"/>
                    <w:bottom w:val="none" w:sz="0" w:space="0" w:color="auto"/>
                    <w:right w:val="none" w:sz="0" w:space="0" w:color="auto"/>
                  </w:divBdr>
                  <w:divsChild>
                    <w:div w:id="254638131">
                      <w:marLeft w:val="0"/>
                      <w:marRight w:val="0"/>
                      <w:marTop w:val="0"/>
                      <w:marBottom w:val="0"/>
                      <w:divBdr>
                        <w:top w:val="none" w:sz="0" w:space="0" w:color="auto"/>
                        <w:left w:val="none" w:sz="0" w:space="0" w:color="auto"/>
                        <w:bottom w:val="none" w:sz="0" w:space="0" w:color="auto"/>
                        <w:right w:val="none" w:sz="0" w:space="0" w:color="auto"/>
                      </w:divBdr>
                      <w:divsChild>
                        <w:div w:id="254639085">
                          <w:marLeft w:val="0"/>
                          <w:marRight w:val="0"/>
                          <w:marTop w:val="0"/>
                          <w:marBottom w:val="0"/>
                          <w:divBdr>
                            <w:top w:val="none" w:sz="0" w:space="0" w:color="auto"/>
                            <w:left w:val="none" w:sz="0" w:space="0" w:color="auto"/>
                            <w:bottom w:val="none" w:sz="0" w:space="0" w:color="auto"/>
                            <w:right w:val="none" w:sz="0" w:space="0" w:color="auto"/>
                          </w:divBdr>
                          <w:divsChild>
                            <w:div w:id="254638344">
                              <w:marLeft w:val="0"/>
                              <w:marRight w:val="0"/>
                              <w:marTop w:val="0"/>
                              <w:marBottom w:val="0"/>
                              <w:divBdr>
                                <w:top w:val="none" w:sz="0" w:space="0" w:color="auto"/>
                                <w:left w:val="none" w:sz="0" w:space="0" w:color="auto"/>
                                <w:bottom w:val="none" w:sz="0" w:space="0" w:color="auto"/>
                                <w:right w:val="none" w:sz="0" w:space="0" w:color="auto"/>
                              </w:divBdr>
                              <w:divsChild>
                                <w:div w:id="254637238">
                                  <w:marLeft w:val="0"/>
                                  <w:marRight w:val="0"/>
                                  <w:marTop w:val="0"/>
                                  <w:marBottom w:val="0"/>
                                  <w:divBdr>
                                    <w:top w:val="none" w:sz="0" w:space="0" w:color="auto"/>
                                    <w:left w:val="none" w:sz="0" w:space="0" w:color="auto"/>
                                    <w:bottom w:val="none" w:sz="0" w:space="0" w:color="auto"/>
                                    <w:right w:val="none" w:sz="0" w:space="0" w:color="auto"/>
                                  </w:divBdr>
                                  <w:divsChild>
                                    <w:div w:id="254639323">
                                      <w:marLeft w:val="0"/>
                                      <w:marRight w:val="0"/>
                                      <w:marTop w:val="0"/>
                                      <w:marBottom w:val="0"/>
                                      <w:divBdr>
                                        <w:top w:val="none" w:sz="0" w:space="0" w:color="auto"/>
                                        <w:left w:val="none" w:sz="0" w:space="0" w:color="auto"/>
                                        <w:bottom w:val="none" w:sz="0" w:space="0" w:color="auto"/>
                                        <w:right w:val="none" w:sz="0" w:space="0" w:color="auto"/>
                                      </w:divBdr>
                                      <w:divsChild>
                                        <w:div w:id="254639460">
                                          <w:marLeft w:val="0"/>
                                          <w:marRight w:val="0"/>
                                          <w:marTop w:val="0"/>
                                          <w:marBottom w:val="0"/>
                                          <w:divBdr>
                                            <w:top w:val="none" w:sz="0" w:space="0" w:color="auto"/>
                                            <w:left w:val="none" w:sz="0" w:space="0" w:color="auto"/>
                                            <w:bottom w:val="none" w:sz="0" w:space="0" w:color="auto"/>
                                            <w:right w:val="none" w:sz="0" w:space="0" w:color="auto"/>
                                          </w:divBdr>
                                          <w:divsChild>
                                            <w:div w:id="254637248">
                                              <w:marLeft w:val="0"/>
                                              <w:marRight w:val="0"/>
                                              <w:marTop w:val="0"/>
                                              <w:marBottom w:val="0"/>
                                              <w:divBdr>
                                                <w:top w:val="none" w:sz="0" w:space="0" w:color="auto"/>
                                                <w:left w:val="none" w:sz="0" w:space="0" w:color="auto"/>
                                                <w:bottom w:val="none" w:sz="0" w:space="0" w:color="auto"/>
                                                <w:right w:val="none" w:sz="0" w:space="0" w:color="auto"/>
                                              </w:divBdr>
                                              <w:divsChild>
                                                <w:div w:id="254637913">
                                                  <w:marLeft w:val="0"/>
                                                  <w:marRight w:val="0"/>
                                                  <w:marTop w:val="0"/>
                                                  <w:marBottom w:val="0"/>
                                                  <w:divBdr>
                                                    <w:top w:val="none" w:sz="0" w:space="0" w:color="auto"/>
                                                    <w:left w:val="none" w:sz="0" w:space="0" w:color="auto"/>
                                                    <w:bottom w:val="none" w:sz="0" w:space="0" w:color="auto"/>
                                                    <w:right w:val="none" w:sz="0" w:space="0" w:color="auto"/>
                                                  </w:divBdr>
                                                  <w:divsChild>
                                                    <w:div w:id="254637826">
                                                      <w:marLeft w:val="0"/>
                                                      <w:marRight w:val="0"/>
                                                      <w:marTop w:val="0"/>
                                                      <w:marBottom w:val="0"/>
                                                      <w:divBdr>
                                                        <w:top w:val="none" w:sz="0" w:space="0" w:color="auto"/>
                                                        <w:left w:val="none" w:sz="0" w:space="0" w:color="auto"/>
                                                        <w:bottom w:val="none" w:sz="0" w:space="0" w:color="auto"/>
                                                        <w:right w:val="none" w:sz="0" w:space="0" w:color="auto"/>
                                                      </w:divBdr>
                                                      <w:divsChild>
                                                        <w:div w:id="254639148">
                                                          <w:marLeft w:val="0"/>
                                                          <w:marRight w:val="0"/>
                                                          <w:marTop w:val="0"/>
                                                          <w:marBottom w:val="0"/>
                                                          <w:divBdr>
                                                            <w:top w:val="none" w:sz="0" w:space="0" w:color="auto"/>
                                                            <w:left w:val="none" w:sz="0" w:space="0" w:color="auto"/>
                                                            <w:bottom w:val="none" w:sz="0" w:space="0" w:color="auto"/>
                                                            <w:right w:val="none" w:sz="0" w:space="0" w:color="auto"/>
                                                          </w:divBdr>
                                                          <w:divsChild>
                                                            <w:div w:id="254638642">
                                                              <w:marLeft w:val="0"/>
                                                              <w:marRight w:val="0"/>
                                                              <w:marTop w:val="0"/>
                                                              <w:marBottom w:val="0"/>
                                                              <w:divBdr>
                                                                <w:top w:val="none" w:sz="0" w:space="0" w:color="auto"/>
                                                                <w:left w:val="none" w:sz="0" w:space="0" w:color="auto"/>
                                                                <w:bottom w:val="none" w:sz="0" w:space="0" w:color="auto"/>
                                                                <w:right w:val="none" w:sz="0" w:space="0" w:color="auto"/>
                                                              </w:divBdr>
                                                              <w:divsChild>
                                                                <w:div w:id="254638791">
                                                                  <w:marLeft w:val="0"/>
                                                                  <w:marRight w:val="0"/>
                                                                  <w:marTop w:val="0"/>
                                                                  <w:marBottom w:val="0"/>
                                                                  <w:divBdr>
                                                                    <w:top w:val="none" w:sz="0" w:space="0" w:color="auto"/>
                                                                    <w:left w:val="none" w:sz="0" w:space="0" w:color="auto"/>
                                                                    <w:bottom w:val="none" w:sz="0" w:space="0" w:color="auto"/>
                                                                    <w:right w:val="none" w:sz="0" w:space="0" w:color="auto"/>
                                                                  </w:divBdr>
                                                                  <w:divsChild>
                                                                    <w:div w:id="254637270">
                                                                      <w:marLeft w:val="0"/>
                                                                      <w:marRight w:val="0"/>
                                                                      <w:marTop w:val="0"/>
                                                                      <w:marBottom w:val="0"/>
                                                                      <w:divBdr>
                                                                        <w:top w:val="none" w:sz="0" w:space="0" w:color="auto"/>
                                                                        <w:left w:val="none" w:sz="0" w:space="0" w:color="auto"/>
                                                                        <w:bottom w:val="none" w:sz="0" w:space="0" w:color="auto"/>
                                                                        <w:right w:val="none" w:sz="0" w:space="0" w:color="auto"/>
                                                                      </w:divBdr>
                                                                      <w:divsChild>
                                                                        <w:div w:id="254637566">
                                                                          <w:marLeft w:val="0"/>
                                                                          <w:marRight w:val="561"/>
                                                                          <w:marTop w:val="0"/>
                                                                          <w:marBottom w:val="0"/>
                                                                          <w:divBdr>
                                                                            <w:top w:val="none" w:sz="0" w:space="0" w:color="auto"/>
                                                                            <w:left w:val="none" w:sz="0" w:space="0" w:color="auto"/>
                                                                            <w:bottom w:val="none" w:sz="0" w:space="0" w:color="auto"/>
                                                                            <w:right w:val="none" w:sz="0" w:space="0" w:color="auto"/>
                                                                          </w:divBdr>
                                                                          <w:divsChild>
                                                                            <w:div w:id="254639563">
                                                                              <w:marLeft w:val="0"/>
                                                                              <w:marRight w:val="0"/>
                                                                              <w:marTop w:val="0"/>
                                                                              <w:marBottom w:val="0"/>
                                                                              <w:divBdr>
                                                                                <w:top w:val="none" w:sz="0" w:space="0" w:color="auto"/>
                                                                                <w:left w:val="none" w:sz="0" w:space="0" w:color="auto"/>
                                                                                <w:bottom w:val="none" w:sz="0" w:space="0" w:color="auto"/>
                                                                                <w:right w:val="none" w:sz="0" w:space="0" w:color="auto"/>
                                                                              </w:divBdr>
                                                                              <w:divsChild>
                                                                                <w:div w:id="254636954">
                                                                                  <w:marLeft w:val="0"/>
                                                                                  <w:marRight w:val="0"/>
                                                                                  <w:marTop w:val="0"/>
                                                                                  <w:marBottom w:val="0"/>
                                                                                  <w:divBdr>
                                                                                    <w:top w:val="none" w:sz="0" w:space="0" w:color="auto"/>
                                                                                    <w:left w:val="none" w:sz="0" w:space="0" w:color="auto"/>
                                                                                    <w:bottom w:val="none" w:sz="0" w:space="0" w:color="auto"/>
                                                                                    <w:right w:val="none" w:sz="0" w:space="0" w:color="auto"/>
                                                                                  </w:divBdr>
                                                                                  <w:divsChild>
                                                                                    <w:div w:id="254639145">
                                                                                      <w:marLeft w:val="0"/>
                                                                                      <w:marRight w:val="0"/>
                                                                                      <w:marTop w:val="0"/>
                                                                                      <w:marBottom w:val="0"/>
                                                                                      <w:divBdr>
                                                                                        <w:top w:val="none" w:sz="0" w:space="0" w:color="auto"/>
                                                                                        <w:left w:val="none" w:sz="0" w:space="0" w:color="auto"/>
                                                                                        <w:bottom w:val="none" w:sz="0" w:space="0" w:color="auto"/>
                                                                                        <w:right w:val="none" w:sz="0" w:space="0" w:color="auto"/>
                                                                                      </w:divBdr>
                                                                                      <w:divsChild>
                                                                                        <w:div w:id="254638240">
                                                                                          <w:marLeft w:val="0"/>
                                                                                          <w:marRight w:val="0"/>
                                                                                          <w:marTop w:val="0"/>
                                                                                          <w:marBottom w:val="0"/>
                                                                                          <w:divBdr>
                                                                                            <w:top w:val="none" w:sz="0" w:space="0" w:color="auto"/>
                                                                                            <w:left w:val="none" w:sz="0" w:space="0" w:color="auto"/>
                                                                                            <w:bottom w:val="none" w:sz="0" w:space="0" w:color="auto"/>
                                                                                            <w:right w:val="none" w:sz="0" w:space="0" w:color="auto"/>
                                                                                          </w:divBdr>
                                                                                          <w:divsChild>
                                                                                            <w:div w:id="254637387">
                                                                                              <w:marLeft w:val="0"/>
                                                                                              <w:marRight w:val="0"/>
                                                                                              <w:marTop w:val="0"/>
                                                                                              <w:marBottom w:val="0"/>
                                                                                              <w:divBdr>
                                                                                                <w:top w:val="single" w:sz="2" w:space="0" w:color="EFEFEF"/>
                                                                                                <w:left w:val="none" w:sz="0" w:space="0" w:color="auto"/>
                                                                                                <w:bottom w:val="none" w:sz="0" w:space="0" w:color="auto"/>
                                                                                                <w:right w:val="none" w:sz="0" w:space="0" w:color="auto"/>
                                                                                              </w:divBdr>
                                                                                              <w:divsChild>
                                                                                                <w:div w:id="254638504">
                                                                                                  <w:marLeft w:val="0"/>
                                                                                                  <w:marRight w:val="0"/>
                                                                                                  <w:marTop w:val="0"/>
                                                                                                  <w:marBottom w:val="0"/>
                                                                                                  <w:divBdr>
                                                                                                    <w:top w:val="single" w:sz="8" w:space="0" w:color="D8D8D8"/>
                                                                                                    <w:left w:val="none" w:sz="0" w:space="0" w:color="auto"/>
                                                                                                    <w:bottom w:val="none" w:sz="0" w:space="0" w:color="D8D8D8"/>
                                                                                                    <w:right w:val="none" w:sz="0" w:space="0" w:color="auto"/>
                                                                                                  </w:divBdr>
                                                                                                  <w:divsChild>
                                                                                                    <w:div w:id="254638496">
                                                                                                      <w:marLeft w:val="0"/>
                                                                                                      <w:marRight w:val="0"/>
                                                                                                      <w:marTop w:val="0"/>
                                                                                                      <w:marBottom w:val="0"/>
                                                                                                      <w:divBdr>
                                                                                                        <w:top w:val="none" w:sz="0" w:space="0" w:color="auto"/>
                                                                                                        <w:left w:val="none" w:sz="0" w:space="0" w:color="auto"/>
                                                                                                        <w:bottom w:val="none" w:sz="0" w:space="0" w:color="auto"/>
                                                                                                        <w:right w:val="none" w:sz="0" w:space="0" w:color="auto"/>
                                                                                                      </w:divBdr>
                                                                                                      <w:divsChild>
                                                                                                        <w:div w:id="254639254">
                                                                                                          <w:marLeft w:val="0"/>
                                                                                                          <w:marRight w:val="0"/>
                                                                                                          <w:marTop w:val="0"/>
                                                                                                          <w:marBottom w:val="0"/>
                                                                                                          <w:divBdr>
                                                                                                            <w:top w:val="none" w:sz="0" w:space="0" w:color="auto"/>
                                                                                                            <w:left w:val="none" w:sz="0" w:space="0" w:color="auto"/>
                                                                                                            <w:bottom w:val="none" w:sz="0" w:space="0" w:color="auto"/>
                                                                                                            <w:right w:val="none" w:sz="0" w:space="0" w:color="auto"/>
                                                                                                          </w:divBdr>
                                                                                                          <w:divsChild>
                                                                                                            <w:div w:id="254638274">
                                                                                                              <w:marLeft w:val="0"/>
                                                                                                              <w:marRight w:val="0"/>
                                                                                                              <w:marTop w:val="0"/>
                                                                                                              <w:marBottom w:val="0"/>
                                                                                                              <w:divBdr>
                                                                                                                <w:top w:val="none" w:sz="0" w:space="0" w:color="auto"/>
                                                                                                                <w:left w:val="single" w:sz="8" w:space="8" w:color="auto"/>
                                                                                                                <w:bottom w:val="none" w:sz="0" w:space="0" w:color="auto"/>
                                                                                                                <w:right w:val="none" w:sz="0" w:space="0" w:color="auto"/>
                                                                                                              </w:divBdr>
                                                                                                              <w:divsChild>
                                                                                                                <w:div w:id="254636970">
                                                                                                                  <w:marLeft w:val="823"/>
                                                                                                                  <w:marRight w:val="0"/>
                                                                                                                  <w:marTop w:val="0"/>
                                                                                                                  <w:marBottom w:val="0"/>
                                                                                                                  <w:divBdr>
                                                                                                                    <w:top w:val="none" w:sz="0" w:space="0" w:color="auto"/>
                                                                                                                    <w:left w:val="none" w:sz="0" w:space="0" w:color="auto"/>
                                                                                                                    <w:bottom w:val="none" w:sz="0" w:space="0" w:color="auto"/>
                                                                                                                    <w:right w:val="none" w:sz="0" w:space="0" w:color="auto"/>
                                                                                                                  </w:divBdr>
                                                                                                                  <w:divsChild>
                                                                                                                    <w:div w:id="254637022">
                                                                                                                      <w:marLeft w:val="0"/>
                                                                                                                      <w:marRight w:val="281"/>
                                                                                                                      <w:marTop w:val="94"/>
                                                                                                                      <w:marBottom w:val="0"/>
                                                                                                                      <w:divBdr>
                                                                                                                        <w:top w:val="none" w:sz="0" w:space="0" w:color="auto"/>
                                                                                                                        <w:left w:val="none" w:sz="0" w:space="0" w:color="auto"/>
                                                                                                                        <w:bottom w:val="none" w:sz="0" w:space="0" w:color="auto"/>
                                                                                                                        <w:right w:val="none" w:sz="0" w:space="0" w:color="auto"/>
                                                                                                                      </w:divBdr>
                                                                                                                      <w:divsChild>
                                                                                                                        <w:div w:id="254639067">
                                                                                                                          <w:marLeft w:val="0"/>
                                                                                                                          <w:marRight w:val="0"/>
                                                                                                                          <w:marTop w:val="0"/>
                                                                                                                          <w:marBottom w:val="0"/>
                                                                                                                          <w:divBdr>
                                                                                                                            <w:top w:val="none" w:sz="0" w:space="0" w:color="auto"/>
                                                                                                                            <w:left w:val="none" w:sz="0" w:space="0" w:color="auto"/>
                                                                                                                            <w:bottom w:val="none" w:sz="0" w:space="0" w:color="auto"/>
                                                                                                                            <w:right w:val="none" w:sz="0" w:space="0" w:color="auto"/>
                                                                                                                          </w:divBdr>
                                                                                                                          <w:divsChild>
                                                                                                                            <w:div w:id="254638328">
                                                                                                                              <w:marLeft w:val="0"/>
                                                                                                                              <w:marRight w:val="0"/>
                                                                                                                              <w:marTop w:val="0"/>
                                                                                                                              <w:marBottom w:val="0"/>
                                                                                                                              <w:divBdr>
                                                                                                                                <w:top w:val="none" w:sz="0" w:space="0" w:color="auto"/>
                                                                                                                                <w:left w:val="none" w:sz="0" w:space="0" w:color="auto"/>
                                                                                                                                <w:bottom w:val="none" w:sz="0" w:space="0" w:color="auto"/>
                                                                                                                                <w:right w:val="none" w:sz="0" w:space="0" w:color="auto"/>
                                                                                                                              </w:divBdr>
                                                                                                                              <w:divsChild>
                                                                                                                                <w:div w:id="254638429">
                                                                                                                                  <w:marLeft w:val="720"/>
                                                                                                                                  <w:marRight w:val="720"/>
                                                                                                                                  <w:marTop w:val="100"/>
                                                                                                                                  <w:marBottom w:val="100"/>
                                                                                                                                  <w:divBdr>
                                                                                                                                    <w:top w:val="none" w:sz="0" w:space="0" w:color="auto"/>
                                                                                                                                    <w:left w:val="none" w:sz="0" w:space="0" w:color="auto"/>
                                                                                                                                    <w:bottom w:val="none" w:sz="0" w:space="0" w:color="auto"/>
                                                                                                                                    <w:right w:val="none" w:sz="0" w:space="0" w:color="auto"/>
                                                                                                                                  </w:divBdr>
                                                                                                                                  <w:divsChild>
                                                                                                                                    <w:div w:id="254638876">
                                                                                                                                      <w:marLeft w:val="0"/>
                                                                                                                                      <w:marRight w:val="0"/>
                                                                                                                                      <w:marTop w:val="0"/>
                                                                                                                                      <w:marBottom w:val="0"/>
                                                                                                                                      <w:divBdr>
                                                                                                                                        <w:top w:val="none" w:sz="0" w:space="0" w:color="auto"/>
                                                                                                                                        <w:left w:val="none" w:sz="0" w:space="0" w:color="auto"/>
                                                                                                                                        <w:bottom w:val="none" w:sz="0" w:space="0" w:color="auto"/>
                                                                                                                                        <w:right w:val="none" w:sz="0" w:space="0" w:color="auto"/>
                                                                                                                                      </w:divBdr>
                                                                                                                                      <w:divsChild>
                                                                                                                                        <w:div w:id="254637751">
                                                                                                                                          <w:marLeft w:val="0"/>
                                                                                                                                          <w:marRight w:val="0"/>
                                                                                                                                          <w:marTop w:val="0"/>
                                                                                                                                          <w:marBottom w:val="0"/>
                                                                                                                                          <w:divBdr>
                                                                                                                                            <w:top w:val="none" w:sz="0" w:space="0" w:color="auto"/>
                                                                                                                                            <w:left w:val="none" w:sz="0" w:space="0" w:color="auto"/>
                                                                                                                                            <w:bottom w:val="none" w:sz="0" w:space="0" w:color="auto"/>
                                                                                                                                            <w:right w:val="none" w:sz="0" w:space="0" w:color="auto"/>
                                                                                                                                          </w:divBdr>
                                                                                                                                          <w:divsChild>
                                                                                                                                            <w:div w:id="254636950">
                                                                                                                                              <w:marLeft w:val="0"/>
                                                                                                                                              <w:marRight w:val="0"/>
                                                                                                                                              <w:marTop w:val="0"/>
                                                                                                                                              <w:marBottom w:val="0"/>
                                                                                                                                              <w:divBdr>
                                                                                                                                                <w:top w:val="none" w:sz="0" w:space="0" w:color="auto"/>
                                                                                                                                                <w:left w:val="none" w:sz="0" w:space="0" w:color="auto"/>
                                                                                                                                                <w:bottom w:val="none" w:sz="0" w:space="0" w:color="auto"/>
                                                                                                                                                <w:right w:val="none" w:sz="0" w:space="0" w:color="auto"/>
                                                                                                                                              </w:divBdr>
                                                                                                                                            </w:div>
                                                                                                                                            <w:div w:id="254636987">
                                                                                                                                              <w:marLeft w:val="0"/>
                                                                                                                                              <w:marRight w:val="0"/>
                                                                                                                                              <w:marTop w:val="0"/>
                                                                                                                                              <w:marBottom w:val="0"/>
                                                                                                                                              <w:divBdr>
                                                                                                                                                <w:top w:val="none" w:sz="0" w:space="0" w:color="auto"/>
                                                                                                                                                <w:left w:val="none" w:sz="0" w:space="0" w:color="auto"/>
                                                                                                                                                <w:bottom w:val="none" w:sz="0" w:space="0" w:color="auto"/>
                                                                                                                                                <w:right w:val="none" w:sz="0" w:space="0" w:color="auto"/>
                                                                                                                                              </w:divBdr>
                                                                                                                                            </w:div>
                                                                                                                                            <w:div w:id="254637038">
                                                                                                                                              <w:marLeft w:val="0"/>
                                                                                                                                              <w:marRight w:val="0"/>
                                                                                                                                              <w:marTop w:val="0"/>
                                                                                                                                              <w:marBottom w:val="0"/>
                                                                                                                                              <w:divBdr>
                                                                                                                                                <w:top w:val="none" w:sz="0" w:space="0" w:color="auto"/>
                                                                                                                                                <w:left w:val="none" w:sz="0" w:space="0" w:color="auto"/>
                                                                                                                                                <w:bottom w:val="none" w:sz="0" w:space="0" w:color="auto"/>
                                                                                                                                                <w:right w:val="none" w:sz="0" w:space="0" w:color="auto"/>
                                                                                                                                              </w:divBdr>
                                                                                                                                            </w:div>
                                                                                                                                            <w:div w:id="254637403">
                                                                                                                                              <w:marLeft w:val="0"/>
                                                                                                                                              <w:marRight w:val="0"/>
                                                                                                                                              <w:marTop w:val="0"/>
                                                                                                                                              <w:marBottom w:val="0"/>
                                                                                                                                              <w:divBdr>
                                                                                                                                                <w:top w:val="none" w:sz="0" w:space="0" w:color="auto"/>
                                                                                                                                                <w:left w:val="none" w:sz="0" w:space="0" w:color="auto"/>
                                                                                                                                                <w:bottom w:val="none" w:sz="0" w:space="0" w:color="auto"/>
                                                                                                                                                <w:right w:val="none" w:sz="0" w:space="0" w:color="auto"/>
                                                                                                                                              </w:divBdr>
                                                                                                                                            </w:div>
                                                                                                                                            <w:div w:id="254637784">
                                                                                                                                              <w:marLeft w:val="0"/>
                                                                                                                                              <w:marRight w:val="0"/>
                                                                                                                                              <w:marTop w:val="0"/>
                                                                                                                                              <w:marBottom w:val="0"/>
                                                                                                                                              <w:divBdr>
                                                                                                                                                <w:top w:val="none" w:sz="0" w:space="0" w:color="auto"/>
                                                                                                                                                <w:left w:val="none" w:sz="0" w:space="0" w:color="auto"/>
                                                                                                                                                <w:bottom w:val="none" w:sz="0" w:space="0" w:color="auto"/>
                                                                                                                                                <w:right w:val="none" w:sz="0" w:space="0" w:color="auto"/>
                                                                                                                                              </w:divBdr>
                                                                                                                                            </w:div>
                                                                                                                                            <w:div w:id="254637909">
                                                                                                                                              <w:marLeft w:val="0"/>
                                                                                                                                              <w:marRight w:val="0"/>
                                                                                                                                              <w:marTop w:val="0"/>
                                                                                                                                              <w:marBottom w:val="0"/>
                                                                                                                                              <w:divBdr>
                                                                                                                                                <w:top w:val="none" w:sz="0" w:space="0" w:color="auto"/>
                                                                                                                                                <w:left w:val="none" w:sz="0" w:space="0" w:color="auto"/>
                                                                                                                                                <w:bottom w:val="none" w:sz="0" w:space="0" w:color="auto"/>
                                                                                                                                                <w:right w:val="none" w:sz="0" w:space="0" w:color="auto"/>
                                                                                                                                              </w:divBdr>
                                                                                                                                            </w:div>
                                                                                                                                            <w:div w:id="254638347">
                                                                                                                                              <w:marLeft w:val="0"/>
                                                                                                                                              <w:marRight w:val="0"/>
                                                                                                                                              <w:marTop w:val="0"/>
                                                                                                                                              <w:marBottom w:val="0"/>
                                                                                                                                              <w:divBdr>
                                                                                                                                                <w:top w:val="none" w:sz="0" w:space="0" w:color="auto"/>
                                                                                                                                                <w:left w:val="none" w:sz="0" w:space="0" w:color="auto"/>
                                                                                                                                                <w:bottom w:val="none" w:sz="0" w:space="0" w:color="auto"/>
                                                                                                                                                <w:right w:val="none" w:sz="0" w:space="0" w:color="auto"/>
                                                                                                                                              </w:divBdr>
                                                                                                                                            </w:div>
                                                                                                                                            <w:div w:id="254638427">
                                                                                                                                              <w:marLeft w:val="0"/>
                                                                                                                                              <w:marRight w:val="0"/>
                                                                                                                                              <w:marTop w:val="0"/>
                                                                                                                                              <w:marBottom w:val="0"/>
                                                                                                                                              <w:divBdr>
                                                                                                                                                <w:top w:val="none" w:sz="0" w:space="0" w:color="auto"/>
                                                                                                                                                <w:left w:val="none" w:sz="0" w:space="0" w:color="auto"/>
                                                                                                                                                <w:bottom w:val="none" w:sz="0" w:space="0" w:color="auto"/>
                                                                                                                                                <w:right w:val="none" w:sz="0" w:space="0" w:color="auto"/>
                                                                                                                                              </w:divBdr>
                                                                                                                                            </w:div>
                                                                                                                                            <w:div w:id="254638597">
                                                                                                                                              <w:marLeft w:val="0"/>
                                                                                                                                              <w:marRight w:val="0"/>
                                                                                                                                              <w:marTop w:val="0"/>
                                                                                                                                              <w:marBottom w:val="0"/>
                                                                                                                                              <w:divBdr>
                                                                                                                                                <w:top w:val="none" w:sz="0" w:space="0" w:color="auto"/>
                                                                                                                                                <w:left w:val="none" w:sz="0" w:space="0" w:color="auto"/>
                                                                                                                                                <w:bottom w:val="none" w:sz="0" w:space="0" w:color="auto"/>
                                                                                                                                                <w:right w:val="none" w:sz="0" w:space="0" w:color="auto"/>
                                                                                                                                              </w:divBdr>
                                                                                                                                            </w:div>
                                                                                                                                            <w:div w:id="254638818">
                                                                                                                                              <w:marLeft w:val="0"/>
                                                                                                                                              <w:marRight w:val="0"/>
                                                                                                                                              <w:marTop w:val="0"/>
                                                                                                                                              <w:marBottom w:val="0"/>
                                                                                                                                              <w:divBdr>
                                                                                                                                                <w:top w:val="none" w:sz="0" w:space="0" w:color="auto"/>
                                                                                                                                                <w:left w:val="none" w:sz="0" w:space="0" w:color="auto"/>
                                                                                                                                                <w:bottom w:val="none" w:sz="0" w:space="0" w:color="auto"/>
                                                                                                                                                <w:right w:val="none" w:sz="0" w:space="0" w:color="auto"/>
                                                                                                                                              </w:divBdr>
                                                                                                                                            </w:div>
                                                                                                                                            <w:div w:id="254638928">
                                                                                                                                              <w:marLeft w:val="0"/>
                                                                                                                                              <w:marRight w:val="0"/>
                                                                                                                                              <w:marTop w:val="0"/>
                                                                                                                                              <w:marBottom w:val="0"/>
                                                                                                                                              <w:divBdr>
                                                                                                                                                <w:top w:val="none" w:sz="0" w:space="0" w:color="auto"/>
                                                                                                                                                <w:left w:val="none" w:sz="0" w:space="0" w:color="auto"/>
                                                                                                                                                <w:bottom w:val="none" w:sz="0" w:space="0" w:color="auto"/>
                                                                                                                                                <w:right w:val="none" w:sz="0" w:space="0" w:color="auto"/>
                                                                                                                                              </w:divBdr>
                                                                                                                                            </w:div>
                                                                                                                                            <w:div w:id="254639378">
                                                                                                                                              <w:marLeft w:val="0"/>
                                                                                                                                              <w:marRight w:val="0"/>
                                                                                                                                              <w:marTop w:val="0"/>
                                                                                                                                              <w:marBottom w:val="0"/>
                                                                                                                                              <w:divBdr>
                                                                                                                                                <w:top w:val="none" w:sz="0" w:space="0" w:color="auto"/>
                                                                                                                                                <w:left w:val="none" w:sz="0" w:space="0" w:color="auto"/>
                                                                                                                                                <w:bottom w:val="none" w:sz="0" w:space="0" w:color="auto"/>
                                                                                                                                                <w:right w:val="none" w:sz="0" w:space="0" w:color="auto"/>
                                                                                                                                              </w:divBdr>
                                                                                                                                            </w:div>
                                                                                                                                            <w:div w:id="25463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4639477">
      <w:marLeft w:val="0"/>
      <w:marRight w:val="0"/>
      <w:marTop w:val="0"/>
      <w:marBottom w:val="0"/>
      <w:divBdr>
        <w:top w:val="none" w:sz="0" w:space="0" w:color="auto"/>
        <w:left w:val="none" w:sz="0" w:space="0" w:color="auto"/>
        <w:bottom w:val="none" w:sz="0" w:space="0" w:color="auto"/>
        <w:right w:val="none" w:sz="0" w:space="0" w:color="auto"/>
      </w:divBdr>
    </w:div>
    <w:div w:id="254639481">
      <w:marLeft w:val="0"/>
      <w:marRight w:val="0"/>
      <w:marTop w:val="0"/>
      <w:marBottom w:val="0"/>
      <w:divBdr>
        <w:top w:val="none" w:sz="0" w:space="0" w:color="auto"/>
        <w:left w:val="none" w:sz="0" w:space="0" w:color="auto"/>
        <w:bottom w:val="none" w:sz="0" w:space="0" w:color="auto"/>
        <w:right w:val="none" w:sz="0" w:space="0" w:color="auto"/>
      </w:divBdr>
      <w:divsChild>
        <w:div w:id="254637603">
          <w:marLeft w:val="0"/>
          <w:marRight w:val="0"/>
          <w:marTop w:val="0"/>
          <w:marBottom w:val="0"/>
          <w:divBdr>
            <w:top w:val="none" w:sz="0" w:space="0" w:color="auto"/>
            <w:left w:val="none" w:sz="0" w:space="0" w:color="auto"/>
            <w:bottom w:val="none" w:sz="0" w:space="0" w:color="auto"/>
            <w:right w:val="none" w:sz="0" w:space="0" w:color="auto"/>
          </w:divBdr>
          <w:divsChild>
            <w:div w:id="254637378">
              <w:marLeft w:val="0"/>
              <w:marRight w:val="0"/>
              <w:marTop w:val="0"/>
              <w:marBottom w:val="0"/>
              <w:divBdr>
                <w:top w:val="none" w:sz="0" w:space="0" w:color="auto"/>
                <w:left w:val="none" w:sz="0" w:space="0" w:color="auto"/>
                <w:bottom w:val="none" w:sz="0" w:space="0" w:color="auto"/>
                <w:right w:val="none" w:sz="0" w:space="0" w:color="auto"/>
              </w:divBdr>
              <w:divsChild>
                <w:div w:id="254637235">
                  <w:marLeft w:val="0"/>
                  <w:marRight w:val="0"/>
                  <w:marTop w:val="0"/>
                  <w:marBottom w:val="0"/>
                  <w:divBdr>
                    <w:top w:val="none" w:sz="0" w:space="0" w:color="auto"/>
                    <w:left w:val="none" w:sz="0" w:space="0" w:color="auto"/>
                    <w:bottom w:val="none" w:sz="0" w:space="0" w:color="auto"/>
                    <w:right w:val="none" w:sz="0" w:space="0" w:color="auto"/>
                  </w:divBdr>
                  <w:divsChild>
                    <w:div w:id="254637995">
                      <w:marLeft w:val="0"/>
                      <w:marRight w:val="0"/>
                      <w:marTop w:val="0"/>
                      <w:marBottom w:val="0"/>
                      <w:divBdr>
                        <w:top w:val="none" w:sz="0" w:space="0" w:color="auto"/>
                        <w:left w:val="none" w:sz="0" w:space="0" w:color="auto"/>
                        <w:bottom w:val="none" w:sz="0" w:space="0" w:color="auto"/>
                        <w:right w:val="none" w:sz="0" w:space="0" w:color="auto"/>
                      </w:divBdr>
                      <w:divsChild>
                        <w:div w:id="254638172">
                          <w:marLeft w:val="0"/>
                          <w:marRight w:val="0"/>
                          <w:marTop w:val="0"/>
                          <w:marBottom w:val="0"/>
                          <w:divBdr>
                            <w:top w:val="none" w:sz="0" w:space="0" w:color="auto"/>
                            <w:left w:val="none" w:sz="0" w:space="0" w:color="auto"/>
                            <w:bottom w:val="none" w:sz="0" w:space="0" w:color="auto"/>
                            <w:right w:val="none" w:sz="0" w:space="0" w:color="auto"/>
                          </w:divBdr>
                          <w:divsChild>
                            <w:div w:id="254638426">
                              <w:marLeft w:val="0"/>
                              <w:marRight w:val="0"/>
                              <w:marTop w:val="0"/>
                              <w:marBottom w:val="0"/>
                              <w:divBdr>
                                <w:top w:val="none" w:sz="0" w:space="0" w:color="auto"/>
                                <w:left w:val="none" w:sz="0" w:space="0" w:color="auto"/>
                                <w:bottom w:val="none" w:sz="0" w:space="0" w:color="auto"/>
                                <w:right w:val="none" w:sz="0" w:space="0" w:color="auto"/>
                              </w:divBdr>
                              <w:divsChild>
                                <w:div w:id="254638936">
                                  <w:marLeft w:val="0"/>
                                  <w:marRight w:val="0"/>
                                  <w:marTop w:val="0"/>
                                  <w:marBottom w:val="0"/>
                                  <w:divBdr>
                                    <w:top w:val="none" w:sz="0" w:space="0" w:color="auto"/>
                                    <w:left w:val="none" w:sz="0" w:space="0" w:color="auto"/>
                                    <w:bottom w:val="none" w:sz="0" w:space="0" w:color="auto"/>
                                    <w:right w:val="none" w:sz="0" w:space="0" w:color="auto"/>
                                  </w:divBdr>
                                  <w:divsChild>
                                    <w:div w:id="254638458">
                                      <w:marLeft w:val="0"/>
                                      <w:marRight w:val="0"/>
                                      <w:marTop w:val="0"/>
                                      <w:marBottom w:val="0"/>
                                      <w:divBdr>
                                        <w:top w:val="none" w:sz="0" w:space="0" w:color="auto"/>
                                        <w:left w:val="none" w:sz="0" w:space="0" w:color="auto"/>
                                        <w:bottom w:val="none" w:sz="0" w:space="0" w:color="auto"/>
                                        <w:right w:val="none" w:sz="0" w:space="0" w:color="auto"/>
                                      </w:divBdr>
                                      <w:divsChild>
                                        <w:div w:id="254638038">
                                          <w:marLeft w:val="0"/>
                                          <w:marRight w:val="0"/>
                                          <w:marTop w:val="0"/>
                                          <w:marBottom w:val="0"/>
                                          <w:divBdr>
                                            <w:top w:val="none" w:sz="0" w:space="0" w:color="auto"/>
                                            <w:left w:val="none" w:sz="0" w:space="0" w:color="auto"/>
                                            <w:bottom w:val="none" w:sz="0" w:space="0" w:color="auto"/>
                                            <w:right w:val="none" w:sz="0" w:space="0" w:color="auto"/>
                                          </w:divBdr>
                                          <w:divsChild>
                                            <w:div w:id="254639290">
                                              <w:marLeft w:val="0"/>
                                              <w:marRight w:val="0"/>
                                              <w:marTop w:val="0"/>
                                              <w:marBottom w:val="0"/>
                                              <w:divBdr>
                                                <w:top w:val="none" w:sz="0" w:space="0" w:color="auto"/>
                                                <w:left w:val="none" w:sz="0" w:space="0" w:color="auto"/>
                                                <w:bottom w:val="none" w:sz="0" w:space="0" w:color="auto"/>
                                                <w:right w:val="none" w:sz="0" w:space="0" w:color="auto"/>
                                              </w:divBdr>
                                              <w:divsChild>
                                                <w:div w:id="254638987">
                                                  <w:marLeft w:val="0"/>
                                                  <w:marRight w:val="0"/>
                                                  <w:marTop w:val="0"/>
                                                  <w:marBottom w:val="0"/>
                                                  <w:divBdr>
                                                    <w:top w:val="none" w:sz="0" w:space="0" w:color="auto"/>
                                                    <w:left w:val="none" w:sz="0" w:space="0" w:color="auto"/>
                                                    <w:bottom w:val="none" w:sz="0" w:space="0" w:color="auto"/>
                                                    <w:right w:val="none" w:sz="0" w:space="0" w:color="auto"/>
                                                  </w:divBdr>
                                                  <w:divsChild>
                                                    <w:div w:id="254637329">
                                                      <w:marLeft w:val="0"/>
                                                      <w:marRight w:val="0"/>
                                                      <w:marTop w:val="0"/>
                                                      <w:marBottom w:val="0"/>
                                                      <w:divBdr>
                                                        <w:top w:val="none" w:sz="0" w:space="0" w:color="auto"/>
                                                        <w:left w:val="none" w:sz="0" w:space="0" w:color="auto"/>
                                                        <w:bottom w:val="none" w:sz="0" w:space="0" w:color="auto"/>
                                                        <w:right w:val="none" w:sz="0" w:space="0" w:color="auto"/>
                                                      </w:divBdr>
                                                      <w:divsChild>
                                                        <w:div w:id="254639486">
                                                          <w:marLeft w:val="0"/>
                                                          <w:marRight w:val="0"/>
                                                          <w:marTop w:val="0"/>
                                                          <w:marBottom w:val="0"/>
                                                          <w:divBdr>
                                                            <w:top w:val="none" w:sz="0" w:space="0" w:color="auto"/>
                                                            <w:left w:val="none" w:sz="0" w:space="0" w:color="auto"/>
                                                            <w:bottom w:val="none" w:sz="0" w:space="0" w:color="auto"/>
                                                            <w:right w:val="none" w:sz="0" w:space="0" w:color="auto"/>
                                                          </w:divBdr>
                                                          <w:divsChild>
                                                            <w:div w:id="254639262">
                                                              <w:marLeft w:val="0"/>
                                                              <w:marRight w:val="0"/>
                                                              <w:marTop w:val="0"/>
                                                              <w:marBottom w:val="0"/>
                                                              <w:divBdr>
                                                                <w:top w:val="none" w:sz="0" w:space="0" w:color="auto"/>
                                                                <w:left w:val="none" w:sz="0" w:space="0" w:color="auto"/>
                                                                <w:bottom w:val="none" w:sz="0" w:space="0" w:color="auto"/>
                                                                <w:right w:val="none" w:sz="0" w:space="0" w:color="auto"/>
                                                              </w:divBdr>
                                                              <w:divsChild>
                                                                <w:div w:id="254639007">
                                                                  <w:marLeft w:val="0"/>
                                                                  <w:marRight w:val="0"/>
                                                                  <w:marTop w:val="0"/>
                                                                  <w:marBottom w:val="0"/>
                                                                  <w:divBdr>
                                                                    <w:top w:val="none" w:sz="0" w:space="0" w:color="auto"/>
                                                                    <w:left w:val="none" w:sz="0" w:space="0" w:color="auto"/>
                                                                    <w:bottom w:val="none" w:sz="0" w:space="0" w:color="auto"/>
                                                                    <w:right w:val="none" w:sz="0" w:space="0" w:color="auto"/>
                                                                  </w:divBdr>
                                                                  <w:divsChild>
                                                                    <w:div w:id="254637533">
                                                                      <w:marLeft w:val="0"/>
                                                                      <w:marRight w:val="0"/>
                                                                      <w:marTop w:val="0"/>
                                                                      <w:marBottom w:val="0"/>
                                                                      <w:divBdr>
                                                                        <w:top w:val="none" w:sz="0" w:space="0" w:color="auto"/>
                                                                        <w:left w:val="none" w:sz="0" w:space="0" w:color="auto"/>
                                                                        <w:bottom w:val="none" w:sz="0" w:space="0" w:color="auto"/>
                                                                        <w:right w:val="none" w:sz="0" w:space="0" w:color="auto"/>
                                                                      </w:divBdr>
                                                                      <w:divsChild>
                                                                        <w:div w:id="254638507">
                                                                          <w:marLeft w:val="0"/>
                                                                          <w:marRight w:val="561"/>
                                                                          <w:marTop w:val="0"/>
                                                                          <w:marBottom w:val="0"/>
                                                                          <w:divBdr>
                                                                            <w:top w:val="none" w:sz="0" w:space="0" w:color="auto"/>
                                                                            <w:left w:val="none" w:sz="0" w:space="0" w:color="auto"/>
                                                                            <w:bottom w:val="none" w:sz="0" w:space="0" w:color="auto"/>
                                                                            <w:right w:val="none" w:sz="0" w:space="0" w:color="auto"/>
                                                                          </w:divBdr>
                                                                          <w:divsChild>
                                                                            <w:div w:id="254639106">
                                                                              <w:marLeft w:val="0"/>
                                                                              <w:marRight w:val="0"/>
                                                                              <w:marTop w:val="0"/>
                                                                              <w:marBottom w:val="0"/>
                                                                              <w:divBdr>
                                                                                <w:top w:val="none" w:sz="0" w:space="0" w:color="auto"/>
                                                                                <w:left w:val="none" w:sz="0" w:space="0" w:color="auto"/>
                                                                                <w:bottom w:val="none" w:sz="0" w:space="0" w:color="auto"/>
                                                                                <w:right w:val="none" w:sz="0" w:space="0" w:color="auto"/>
                                                                              </w:divBdr>
                                                                              <w:divsChild>
                                                                                <w:div w:id="254639031">
                                                                                  <w:marLeft w:val="0"/>
                                                                                  <w:marRight w:val="0"/>
                                                                                  <w:marTop w:val="0"/>
                                                                                  <w:marBottom w:val="0"/>
                                                                                  <w:divBdr>
                                                                                    <w:top w:val="none" w:sz="0" w:space="0" w:color="auto"/>
                                                                                    <w:left w:val="none" w:sz="0" w:space="0" w:color="auto"/>
                                                                                    <w:bottom w:val="none" w:sz="0" w:space="0" w:color="auto"/>
                                                                                    <w:right w:val="none" w:sz="0" w:space="0" w:color="auto"/>
                                                                                  </w:divBdr>
                                                                                  <w:divsChild>
                                                                                    <w:div w:id="254639340">
                                                                                      <w:marLeft w:val="0"/>
                                                                                      <w:marRight w:val="0"/>
                                                                                      <w:marTop w:val="0"/>
                                                                                      <w:marBottom w:val="0"/>
                                                                                      <w:divBdr>
                                                                                        <w:top w:val="none" w:sz="0" w:space="0" w:color="auto"/>
                                                                                        <w:left w:val="none" w:sz="0" w:space="0" w:color="auto"/>
                                                                                        <w:bottom w:val="none" w:sz="0" w:space="0" w:color="auto"/>
                                                                                        <w:right w:val="none" w:sz="0" w:space="0" w:color="auto"/>
                                                                                      </w:divBdr>
                                                                                      <w:divsChild>
                                                                                        <w:div w:id="254638368">
                                                                                          <w:marLeft w:val="0"/>
                                                                                          <w:marRight w:val="0"/>
                                                                                          <w:marTop w:val="0"/>
                                                                                          <w:marBottom w:val="0"/>
                                                                                          <w:divBdr>
                                                                                            <w:top w:val="none" w:sz="0" w:space="0" w:color="auto"/>
                                                                                            <w:left w:val="none" w:sz="0" w:space="0" w:color="auto"/>
                                                                                            <w:bottom w:val="none" w:sz="0" w:space="0" w:color="auto"/>
                                                                                            <w:right w:val="none" w:sz="0" w:space="0" w:color="auto"/>
                                                                                          </w:divBdr>
                                                                                          <w:divsChild>
                                                                                            <w:div w:id="254637714">
                                                                                              <w:marLeft w:val="0"/>
                                                                                              <w:marRight w:val="0"/>
                                                                                              <w:marTop w:val="0"/>
                                                                                              <w:marBottom w:val="0"/>
                                                                                              <w:divBdr>
                                                                                                <w:top w:val="single" w:sz="2" w:space="0" w:color="EFEFEF"/>
                                                                                                <w:left w:val="none" w:sz="0" w:space="0" w:color="auto"/>
                                                                                                <w:bottom w:val="none" w:sz="0" w:space="0" w:color="auto"/>
                                                                                                <w:right w:val="none" w:sz="0" w:space="0" w:color="auto"/>
                                                                                              </w:divBdr>
                                                                                              <w:divsChild>
                                                                                                <w:div w:id="254637501">
                                                                                                  <w:marLeft w:val="0"/>
                                                                                                  <w:marRight w:val="0"/>
                                                                                                  <w:marTop w:val="0"/>
                                                                                                  <w:marBottom w:val="0"/>
                                                                                                  <w:divBdr>
                                                                                                    <w:top w:val="single" w:sz="8" w:space="0" w:color="D8D8D8"/>
                                                                                                    <w:left w:val="none" w:sz="0" w:space="0" w:color="auto"/>
                                                                                                    <w:bottom w:val="none" w:sz="0" w:space="0" w:color="D8D8D8"/>
                                                                                                    <w:right w:val="none" w:sz="0" w:space="0" w:color="auto"/>
                                                                                                  </w:divBdr>
                                                                                                  <w:divsChild>
                                                                                                    <w:div w:id="254638207">
                                                                                                      <w:marLeft w:val="0"/>
                                                                                                      <w:marRight w:val="0"/>
                                                                                                      <w:marTop w:val="0"/>
                                                                                                      <w:marBottom w:val="0"/>
                                                                                                      <w:divBdr>
                                                                                                        <w:top w:val="none" w:sz="0" w:space="0" w:color="auto"/>
                                                                                                        <w:left w:val="none" w:sz="0" w:space="0" w:color="auto"/>
                                                                                                        <w:bottom w:val="none" w:sz="0" w:space="0" w:color="auto"/>
                                                                                                        <w:right w:val="none" w:sz="0" w:space="0" w:color="auto"/>
                                                                                                      </w:divBdr>
                                                                                                      <w:divsChild>
                                                                                                        <w:div w:id="254638050">
                                                                                                          <w:marLeft w:val="0"/>
                                                                                                          <w:marRight w:val="0"/>
                                                                                                          <w:marTop w:val="0"/>
                                                                                                          <w:marBottom w:val="0"/>
                                                                                                          <w:divBdr>
                                                                                                            <w:top w:val="none" w:sz="0" w:space="0" w:color="auto"/>
                                                                                                            <w:left w:val="none" w:sz="0" w:space="0" w:color="auto"/>
                                                                                                            <w:bottom w:val="none" w:sz="0" w:space="0" w:color="auto"/>
                                                                                                            <w:right w:val="none" w:sz="0" w:space="0" w:color="auto"/>
                                                                                                          </w:divBdr>
                                                                                                          <w:divsChild>
                                                                                                            <w:div w:id="254638253">
                                                                                                              <w:marLeft w:val="0"/>
                                                                                                              <w:marRight w:val="0"/>
                                                                                                              <w:marTop w:val="0"/>
                                                                                                              <w:marBottom w:val="0"/>
                                                                                                              <w:divBdr>
                                                                                                                <w:top w:val="none" w:sz="0" w:space="0" w:color="auto"/>
                                                                                                                <w:left w:val="single" w:sz="8" w:space="8" w:color="auto"/>
                                                                                                                <w:bottom w:val="none" w:sz="0" w:space="0" w:color="auto"/>
                                                                                                                <w:right w:val="none" w:sz="0" w:space="0" w:color="auto"/>
                                                                                                              </w:divBdr>
                                                                                                              <w:divsChild>
                                                                                                                <w:div w:id="254637797">
                                                                                                                  <w:marLeft w:val="823"/>
                                                                                                                  <w:marRight w:val="0"/>
                                                                                                                  <w:marTop w:val="0"/>
                                                                                                                  <w:marBottom w:val="0"/>
                                                                                                                  <w:divBdr>
                                                                                                                    <w:top w:val="none" w:sz="0" w:space="0" w:color="auto"/>
                                                                                                                    <w:left w:val="none" w:sz="0" w:space="0" w:color="auto"/>
                                                                                                                    <w:bottom w:val="none" w:sz="0" w:space="0" w:color="auto"/>
                                                                                                                    <w:right w:val="none" w:sz="0" w:space="0" w:color="auto"/>
                                                                                                                  </w:divBdr>
                                                                                                                  <w:divsChild>
                                                                                                                    <w:div w:id="254637707">
                                                                                                                      <w:marLeft w:val="0"/>
                                                                                                                      <w:marRight w:val="281"/>
                                                                                                                      <w:marTop w:val="94"/>
                                                                                                                      <w:marBottom w:val="0"/>
                                                                                                                      <w:divBdr>
                                                                                                                        <w:top w:val="none" w:sz="0" w:space="0" w:color="auto"/>
                                                                                                                        <w:left w:val="none" w:sz="0" w:space="0" w:color="auto"/>
                                                                                                                        <w:bottom w:val="none" w:sz="0" w:space="0" w:color="auto"/>
                                                                                                                        <w:right w:val="none" w:sz="0" w:space="0" w:color="auto"/>
                                                                                                                      </w:divBdr>
                                                                                                                      <w:divsChild>
                                                                                                                        <w:div w:id="254637895">
                                                                                                                          <w:marLeft w:val="0"/>
                                                                                                                          <w:marRight w:val="0"/>
                                                                                                                          <w:marTop w:val="0"/>
                                                                                                                          <w:marBottom w:val="0"/>
                                                                                                                          <w:divBdr>
                                                                                                                            <w:top w:val="none" w:sz="0" w:space="0" w:color="auto"/>
                                                                                                                            <w:left w:val="none" w:sz="0" w:space="0" w:color="auto"/>
                                                                                                                            <w:bottom w:val="none" w:sz="0" w:space="0" w:color="auto"/>
                                                                                                                            <w:right w:val="none" w:sz="0" w:space="0" w:color="auto"/>
                                                                                                                          </w:divBdr>
                                                                                                                          <w:divsChild>
                                                                                                                            <w:div w:id="254639358">
                                                                                                                              <w:marLeft w:val="0"/>
                                                                                                                              <w:marRight w:val="0"/>
                                                                                                                              <w:marTop w:val="0"/>
                                                                                                                              <w:marBottom w:val="0"/>
                                                                                                                              <w:divBdr>
                                                                                                                                <w:top w:val="none" w:sz="0" w:space="0" w:color="auto"/>
                                                                                                                                <w:left w:val="none" w:sz="0" w:space="0" w:color="auto"/>
                                                                                                                                <w:bottom w:val="none" w:sz="0" w:space="0" w:color="auto"/>
                                                                                                                                <w:right w:val="none" w:sz="0" w:space="0" w:color="auto"/>
                                                                                                                              </w:divBdr>
                                                                                                                              <w:divsChild>
                                                                                                                                <w:div w:id="254638722">
                                                                                                                                  <w:marLeft w:val="720"/>
                                                                                                                                  <w:marRight w:val="720"/>
                                                                                                                                  <w:marTop w:val="100"/>
                                                                                                                                  <w:marBottom w:val="100"/>
                                                                                                                                  <w:divBdr>
                                                                                                                                    <w:top w:val="none" w:sz="0" w:space="0" w:color="auto"/>
                                                                                                                                    <w:left w:val="none" w:sz="0" w:space="0" w:color="auto"/>
                                                                                                                                    <w:bottom w:val="none" w:sz="0" w:space="0" w:color="auto"/>
                                                                                                                                    <w:right w:val="none" w:sz="0" w:space="0" w:color="auto"/>
                                                                                                                                  </w:divBdr>
                                                                                                                                  <w:divsChild>
                                                                                                                                    <w:div w:id="254638990">
                                                                                                                                      <w:marLeft w:val="0"/>
                                                                                                                                      <w:marRight w:val="0"/>
                                                                                                                                      <w:marTop w:val="0"/>
                                                                                                                                      <w:marBottom w:val="0"/>
                                                                                                                                      <w:divBdr>
                                                                                                                                        <w:top w:val="none" w:sz="0" w:space="0" w:color="auto"/>
                                                                                                                                        <w:left w:val="none" w:sz="0" w:space="0" w:color="auto"/>
                                                                                                                                        <w:bottom w:val="none" w:sz="0" w:space="0" w:color="auto"/>
                                                                                                                                        <w:right w:val="none" w:sz="0" w:space="0" w:color="auto"/>
                                                                                                                                      </w:divBdr>
                                                                                                                                      <w:divsChild>
                                                                                                                                        <w:div w:id="254638704">
                                                                                                                                          <w:marLeft w:val="0"/>
                                                                                                                                          <w:marRight w:val="0"/>
                                                                                                                                          <w:marTop w:val="0"/>
                                                                                                                                          <w:marBottom w:val="0"/>
                                                                                                                                          <w:divBdr>
                                                                                                                                            <w:top w:val="none" w:sz="0" w:space="0" w:color="auto"/>
                                                                                                                                            <w:left w:val="none" w:sz="0" w:space="0" w:color="auto"/>
                                                                                                                                            <w:bottom w:val="none" w:sz="0" w:space="0" w:color="auto"/>
                                                                                                                                            <w:right w:val="none" w:sz="0" w:space="0" w:color="auto"/>
                                                                                                                                          </w:divBdr>
                                                                                                                                          <w:divsChild>
                                                                                                                                            <w:div w:id="254637079">
                                                                                                                                              <w:marLeft w:val="0"/>
                                                                                                                                              <w:marRight w:val="0"/>
                                                                                                                                              <w:marTop w:val="0"/>
                                                                                                                                              <w:marBottom w:val="0"/>
                                                                                                                                              <w:divBdr>
                                                                                                                                                <w:top w:val="none" w:sz="0" w:space="0" w:color="auto"/>
                                                                                                                                                <w:left w:val="none" w:sz="0" w:space="0" w:color="auto"/>
                                                                                                                                                <w:bottom w:val="none" w:sz="0" w:space="0" w:color="auto"/>
                                                                                                                                                <w:right w:val="none" w:sz="0" w:space="0" w:color="auto"/>
                                                                                                                                              </w:divBdr>
                                                                                                                                            </w:div>
                                                                                                                                            <w:div w:id="254637336">
                                                                                                                                              <w:marLeft w:val="0"/>
                                                                                                                                              <w:marRight w:val="0"/>
                                                                                                                                              <w:marTop w:val="0"/>
                                                                                                                                              <w:marBottom w:val="0"/>
                                                                                                                                              <w:divBdr>
                                                                                                                                                <w:top w:val="none" w:sz="0" w:space="0" w:color="auto"/>
                                                                                                                                                <w:left w:val="none" w:sz="0" w:space="0" w:color="auto"/>
                                                                                                                                                <w:bottom w:val="none" w:sz="0" w:space="0" w:color="auto"/>
                                                                                                                                                <w:right w:val="none" w:sz="0" w:space="0" w:color="auto"/>
                                                                                                                                              </w:divBdr>
                                                                                                                                            </w:div>
                                                                                                                                            <w:div w:id="254637358">
                                                                                                                                              <w:marLeft w:val="0"/>
                                                                                                                                              <w:marRight w:val="0"/>
                                                                                                                                              <w:marTop w:val="0"/>
                                                                                                                                              <w:marBottom w:val="0"/>
                                                                                                                                              <w:divBdr>
                                                                                                                                                <w:top w:val="none" w:sz="0" w:space="0" w:color="auto"/>
                                                                                                                                                <w:left w:val="none" w:sz="0" w:space="0" w:color="auto"/>
                                                                                                                                                <w:bottom w:val="none" w:sz="0" w:space="0" w:color="auto"/>
                                                                                                                                                <w:right w:val="none" w:sz="0" w:space="0" w:color="auto"/>
                                                                                                                                              </w:divBdr>
                                                                                                                                            </w:div>
                                                                                                                                            <w:div w:id="254637639">
                                                                                                                                              <w:marLeft w:val="0"/>
                                                                                                                                              <w:marRight w:val="0"/>
                                                                                                                                              <w:marTop w:val="0"/>
                                                                                                                                              <w:marBottom w:val="0"/>
                                                                                                                                              <w:divBdr>
                                                                                                                                                <w:top w:val="none" w:sz="0" w:space="0" w:color="auto"/>
                                                                                                                                                <w:left w:val="none" w:sz="0" w:space="0" w:color="auto"/>
                                                                                                                                                <w:bottom w:val="none" w:sz="0" w:space="0" w:color="auto"/>
                                                                                                                                                <w:right w:val="none" w:sz="0" w:space="0" w:color="auto"/>
                                                                                                                                              </w:divBdr>
                                                                                                                                            </w:div>
                                                                                                                                            <w:div w:id="254637880">
                                                                                                                                              <w:marLeft w:val="0"/>
                                                                                                                                              <w:marRight w:val="0"/>
                                                                                                                                              <w:marTop w:val="0"/>
                                                                                                                                              <w:marBottom w:val="0"/>
                                                                                                                                              <w:divBdr>
                                                                                                                                                <w:top w:val="none" w:sz="0" w:space="0" w:color="auto"/>
                                                                                                                                                <w:left w:val="none" w:sz="0" w:space="0" w:color="auto"/>
                                                                                                                                                <w:bottom w:val="none" w:sz="0" w:space="0" w:color="auto"/>
                                                                                                                                                <w:right w:val="none" w:sz="0" w:space="0" w:color="auto"/>
                                                                                                                                              </w:divBdr>
                                                                                                                                            </w:div>
                                                                                                                                            <w:div w:id="254637901">
                                                                                                                                              <w:marLeft w:val="0"/>
                                                                                                                                              <w:marRight w:val="0"/>
                                                                                                                                              <w:marTop w:val="0"/>
                                                                                                                                              <w:marBottom w:val="0"/>
                                                                                                                                              <w:divBdr>
                                                                                                                                                <w:top w:val="none" w:sz="0" w:space="0" w:color="auto"/>
                                                                                                                                                <w:left w:val="none" w:sz="0" w:space="0" w:color="auto"/>
                                                                                                                                                <w:bottom w:val="none" w:sz="0" w:space="0" w:color="auto"/>
                                                                                                                                                <w:right w:val="none" w:sz="0" w:space="0" w:color="auto"/>
                                                                                                                                              </w:divBdr>
                                                                                                                                            </w:div>
                                                                                                                                            <w:div w:id="254638096">
                                                                                                                                              <w:marLeft w:val="0"/>
                                                                                                                                              <w:marRight w:val="0"/>
                                                                                                                                              <w:marTop w:val="0"/>
                                                                                                                                              <w:marBottom w:val="0"/>
                                                                                                                                              <w:divBdr>
                                                                                                                                                <w:top w:val="none" w:sz="0" w:space="0" w:color="auto"/>
                                                                                                                                                <w:left w:val="none" w:sz="0" w:space="0" w:color="auto"/>
                                                                                                                                                <w:bottom w:val="none" w:sz="0" w:space="0" w:color="auto"/>
                                                                                                                                                <w:right w:val="none" w:sz="0" w:space="0" w:color="auto"/>
                                                                                                                                              </w:divBdr>
                                                                                                                                            </w:div>
                                                                                                                                            <w:div w:id="254638203">
                                                                                                                                              <w:marLeft w:val="0"/>
                                                                                                                                              <w:marRight w:val="0"/>
                                                                                                                                              <w:marTop w:val="0"/>
                                                                                                                                              <w:marBottom w:val="0"/>
                                                                                                                                              <w:divBdr>
                                                                                                                                                <w:top w:val="none" w:sz="0" w:space="0" w:color="auto"/>
                                                                                                                                                <w:left w:val="none" w:sz="0" w:space="0" w:color="auto"/>
                                                                                                                                                <w:bottom w:val="none" w:sz="0" w:space="0" w:color="auto"/>
                                                                                                                                                <w:right w:val="none" w:sz="0" w:space="0" w:color="auto"/>
                                                                                                                                              </w:divBdr>
                                                                                                                                            </w:div>
                                                                                                                                            <w:div w:id="254638723">
                                                                                                                                              <w:marLeft w:val="0"/>
                                                                                                                                              <w:marRight w:val="0"/>
                                                                                                                                              <w:marTop w:val="0"/>
                                                                                                                                              <w:marBottom w:val="0"/>
                                                                                                                                              <w:divBdr>
                                                                                                                                                <w:top w:val="none" w:sz="0" w:space="0" w:color="auto"/>
                                                                                                                                                <w:left w:val="none" w:sz="0" w:space="0" w:color="auto"/>
                                                                                                                                                <w:bottom w:val="none" w:sz="0" w:space="0" w:color="auto"/>
                                                                                                                                                <w:right w:val="none" w:sz="0" w:space="0" w:color="auto"/>
                                                                                                                                              </w:divBdr>
                                                                                                                                            </w:div>
                                                                                                                                            <w:div w:id="254638845">
                                                                                                                                              <w:marLeft w:val="0"/>
                                                                                                                                              <w:marRight w:val="0"/>
                                                                                                                                              <w:marTop w:val="0"/>
                                                                                                                                              <w:marBottom w:val="0"/>
                                                                                                                                              <w:divBdr>
                                                                                                                                                <w:top w:val="none" w:sz="0" w:space="0" w:color="auto"/>
                                                                                                                                                <w:left w:val="none" w:sz="0" w:space="0" w:color="auto"/>
                                                                                                                                                <w:bottom w:val="none" w:sz="0" w:space="0" w:color="auto"/>
                                                                                                                                                <w:right w:val="none" w:sz="0" w:space="0" w:color="auto"/>
                                                                                                                                              </w:divBdr>
                                                                                                                                            </w:div>
                                                                                                                                            <w:div w:id="254639157">
                                                                                                                                              <w:marLeft w:val="0"/>
                                                                                                                                              <w:marRight w:val="0"/>
                                                                                                                                              <w:marTop w:val="0"/>
                                                                                                                                              <w:marBottom w:val="0"/>
                                                                                                                                              <w:divBdr>
                                                                                                                                                <w:top w:val="none" w:sz="0" w:space="0" w:color="auto"/>
                                                                                                                                                <w:left w:val="none" w:sz="0" w:space="0" w:color="auto"/>
                                                                                                                                                <w:bottom w:val="none" w:sz="0" w:space="0" w:color="auto"/>
                                                                                                                                                <w:right w:val="none" w:sz="0" w:space="0" w:color="auto"/>
                                                                                                                                              </w:divBdr>
                                                                                                                                            </w:div>
                                                                                                                                            <w:div w:id="254639376">
                                                                                                                                              <w:marLeft w:val="0"/>
                                                                                                                                              <w:marRight w:val="0"/>
                                                                                                                                              <w:marTop w:val="0"/>
                                                                                                                                              <w:marBottom w:val="0"/>
                                                                                                                                              <w:divBdr>
                                                                                                                                                <w:top w:val="none" w:sz="0" w:space="0" w:color="auto"/>
                                                                                                                                                <w:left w:val="none" w:sz="0" w:space="0" w:color="auto"/>
                                                                                                                                                <w:bottom w:val="none" w:sz="0" w:space="0" w:color="auto"/>
                                                                                                                                                <w:right w:val="none" w:sz="0" w:space="0" w:color="auto"/>
                                                                                                                                              </w:divBdr>
                                                                                                                                            </w:div>
                                                                                                                                            <w:div w:id="25463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4639483">
      <w:marLeft w:val="0"/>
      <w:marRight w:val="0"/>
      <w:marTop w:val="0"/>
      <w:marBottom w:val="0"/>
      <w:divBdr>
        <w:top w:val="none" w:sz="0" w:space="0" w:color="auto"/>
        <w:left w:val="none" w:sz="0" w:space="0" w:color="auto"/>
        <w:bottom w:val="none" w:sz="0" w:space="0" w:color="auto"/>
        <w:right w:val="none" w:sz="0" w:space="0" w:color="auto"/>
      </w:divBdr>
      <w:divsChild>
        <w:div w:id="254637321">
          <w:marLeft w:val="0"/>
          <w:marRight w:val="0"/>
          <w:marTop w:val="0"/>
          <w:marBottom w:val="0"/>
          <w:divBdr>
            <w:top w:val="none" w:sz="0" w:space="0" w:color="auto"/>
            <w:left w:val="none" w:sz="0" w:space="0" w:color="auto"/>
            <w:bottom w:val="none" w:sz="0" w:space="0" w:color="auto"/>
            <w:right w:val="none" w:sz="0" w:space="0" w:color="auto"/>
          </w:divBdr>
        </w:div>
        <w:div w:id="254637643">
          <w:marLeft w:val="0"/>
          <w:marRight w:val="0"/>
          <w:marTop w:val="0"/>
          <w:marBottom w:val="0"/>
          <w:divBdr>
            <w:top w:val="none" w:sz="0" w:space="0" w:color="auto"/>
            <w:left w:val="none" w:sz="0" w:space="0" w:color="auto"/>
            <w:bottom w:val="none" w:sz="0" w:space="0" w:color="auto"/>
            <w:right w:val="none" w:sz="0" w:space="0" w:color="auto"/>
          </w:divBdr>
        </w:div>
        <w:div w:id="254637800">
          <w:marLeft w:val="0"/>
          <w:marRight w:val="0"/>
          <w:marTop w:val="0"/>
          <w:marBottom w:val="0"/>
          <w:divBdr>
            <w:top w:val="none" w:sz="0" w:space="0" w:color="auto"/>
            <w:left w:val="none" w:sz="0" w:space="0" w:color="auto"/>
            <w:bottom w:val="none" w:sz="0" w:space="0" w:color="auto"/>
            <w:right w:val="none" w:sz="0" w:space="0" w:color="auto"/>
          </w:divBdr>
        </w:div>
        <w:div w:id="254638570">
          <w:marLeft w:val="0"/>
          <w:marRight w:val="0"/>
          <w:marTop w:val="0"/>
          <w:marBottom w:val="0"/>
          <w:divBdr>
            <w:top w:val="none" w:sz="0" w:space="0" w:color="auto"/>
            <w:left w:val="none" w:sz="0" w:space="0" w:color="auto"/>
            <w:bottom w:val="none" w:sz="0" w:space="0" w:color="auto"/>
            <w:right w:val="none" w:sz="0" w:space="0" w:color="auto"/>
          </w:divBdr>
        </w:div>
        <w:div w:id="254638572">
          <w:marLeft w:val="0"/>
          <w:marRight w:val="0"/>
          <w:marTop w:val="0"/>
          <w:marBottom w:val="0"/>
          <w:divBdr>
            <w:top w:val="none" w:sz="0" w:space="0" w:color="auto"/>
            <w:left w:val="none" w:sz="0" w:space="0" w:color="auto"/>
            <w:bottom w:val="none" w:sz="0" w:space="0" w:color="auto"/>
            <w:right w:val="none" w:sz="0" w:space="0" w:color="auto"/>
          </w:divBdr>
        </w:div>
        <w:div w:id="254638718">
          <w:marLeft w:val="0"/>
          <w:marRight w:val="0"/>
          <w:marTop w:val="0"/>
          <w:marBottom w:val="0"/>
          <w:divBdr>
            <w:top w:val="none" w:sz="0" w:space="0" w:color="auto"/>
            <w:left w:val="none" w:sz="0" w:space="0" w:color="auto"/>
            <w:bottom w:val="none" w:sz="0" w:space="0" w:color="auto"/>
            <w:right w:val="none" w:sz="0" w:space="0" w:color="auto"/>
          </w:divBdr>
        </w:div>
        <w:div w:id="254639219">
          <w:marLeft w:val="0"/>
          <w:marRight w:val="0"/>
          <w:marTop w:val="0"/>
          <w:marBottom w:val="0"/>
          <w:divBdr>
            <w:top w:val="none" w:sz="0" w:space="0" w:color="auto"/>
            <w:left w:val="none" w:sz="0" w:space="0" w:color="auto"/>
            <w:bottom w:val="none" w:sz="0" w:space="0" w:color="auto"/>
            <w:right w:val="none" w:sz="0" w:space="0" w:color="auto"/>
          </w:divBdr>
        </w:div>
        <w:div w:id="254639306">
          <w:marLeft w:val="0"/>
          <w:marRight w:val="0"/>
          <w:marTop w:val="0"/>
          <w:marBottom w:val="0"/>
          <w:divBdr>
            <w:top w:val="none" w:sz="0" w:space="0" w:color="auto"/>
            <w:left w:val="none" w:sz="0" w:space="0" w:color="auto"/>
            <w:bottom w:val="none" w:sz="0" w:space="0" w:color="auto"/>
            <w:right w:val="none" w:sz="0" w:space="0" w:color="auto"/>
          </w:divBdr>
        </w:div>
      </w:divsChild>
    </w:div>
    <w:div w:id="254639496">
      <w:marLeft w:val="0"/>
      <w:marRight w:val="0"/>
      <w:marTop w:val="0"/>
      <w:marBottom w:val="0"/>
      <w:divBdr>
        <w:top w:val="none" w:sz="0" w:space="0" w:color="auto"/>
        <w:left w:val="none" w:sz="0" w:space="0" w:color="auto"/>
        <w:bottom w:val="none" w:sz="0" w:space="0" w:color="auto"/>
        <w:right w:val="none" w:sz="0" w:space="0" w:color="auto"/>
      </w:divBdr>
    </w:div>
    <w:div w:id="254639499">
      <w:marLeft w:val="0"/>
      <w:marRight w:val="0"/>
      <w:marTop w:val="0"/>
      <w:marBottom w:val="0"/>
      <w:divBdr>
        <w:top w:val="none" w:sz="0" w:space="0" w:color="auto"/>
        <w:left w:val="none" w:sz="0" w:space="0" w:color="auto"/>
        <w:bottom w:val="none" w:sz="0" w:space="0" w:color="auto"/>
        <w:right w:val="none" w:sz="0" w:space="0" w:color="auto"/>
      </w:divBdr>
    </w:div>
    <w:div w:id="254639504">
      <w:marLeft w:val="0"/>
      <w:marRight w:val="0"/>
      <w:marTop w:val="0"/>
      <w:marBottom w:val="0"/>
      <w:divBdr>
        <w:top w:val="none" w:sz="0" w:space="0" w:color="auto"/>
        <w:left w:val="none" w:sz="0" w:space="0" w:color="auto"/>
        <w:bottom w:val="none" w:sz="0" w:space="0" w:color="auto"/>
        <w:right w:val="none" w:sz="0" w:space="0" w:color="auto"/>
      </w:divBdr>
    </w:div>
    <w:div w:id="254639506">
      <w:marLeft w:val="0"/>
      <w:marRight w:val="0"/>
      <w:marTop w:val="0"/>
      <w:marBottom w:val="0"/>
      <w:divBdr>
        <w:top w:val="none" w:sz="0" w:space="0" w:color="auto"/>
        <w:left w:val="none" w:sz="0" w:space="0" w:color="auto"/>
        <w:bottom w:val="none" w:sz="0" w:space="0" w:color="auto"/>
        <w:right w:val="none" w:sz="0" w:space="0" w:color="auto"/>
      </w:divBdr>
    </w:div>
    <w:div w:id="254639507">
      <w:marLeft w:val="0"/>
      <w:marRight w:val="0"/>
      <w:marTop w:val="0"/>
      <w:marBottom w:val="0"/>
      <w:divBdr>
        <w:top w:val="none" w:sz="0" w:space="0" w:color="auto"/>
        <w:left w:val="none" w:sz="0" w:space="0" w:color="auto"/>
        <w:bottom w:val="none" w:sz="0" w:space="0" w:color="auto"/>
        <w:right w:val="none" w:sz="0" w:space="0" w:color="auto"/>
      </w:divBdr>
    </w:div>
    <w:div w:id="254639514">
      <w:marLeft w:val="0"/>
      <w:marRight w:val="0"/>
      <w:marTop w:val="0"/>
      <w:marBottom w:val="0"/>
      <w:divBdr>
        <w:top w:val="none" w:sz="0" w:space="0" w:color="auto"/>
        <w:left w:val="none" w:sz="0" w:space="0" w:color="auto"/>
        <w:bottom w:val="none" w:sz="0" w:space="0" w:color="auto"/>
        <w:right w:val="none" w:sz="0" w:space="0" w:color="auto"/>
      </w:divBdr>
    </w:div>
    <w:div w:id="254639517">
      <w:marLeft w:val="0"/>
      <w:marRight w:val="0"/>
      <w:marTop w:val="0"/>
      <w:marBottom w:val="0"/>
      <w:divBdr>
        <w:top w:val="none" w:sz="0" w:space="0" w:color="auto"/>
        <w:left w:val="none" w:sz="0" w:space="0" w:color="auto"/>
        <w:bottom w:val="none" w:sz="0" w:space="0" w:color="auto"/>
        <w:right w:val="none" w:sz="0" w:space="0" w:color="auto"/>
      </w:divBdr>
    </w:div>
    <w:div w:id="254639521">
      <w:marLeft w:val="0"/>
      <w:marRight w:val="0"/>
      <w:marTop w:val="0"/>
      <w:marBottom w:val="0"/>
      <w:divBdr>
        <w:top w:val="none" w:sz="0" w:space="0" w:color="auto"/>
        <w:left w:val="none" w:sz="0" w:space="0" w:color="auto"/>
        <w:bottom w:val="none" w:sz="0" w:space="0" w:color="auto"/>
        <w:right w:val="none" w:sz="0" w:space="0" w:color="auto"/>
      </w:divBdr>
    </w:div>
    <w:div w:id="254639527">
      <w:marLeft w:val="0"/>
      <w:marRight w:val="0"/>
      <w:marTop w:val="0"/>
      <w:marBottom w:val="0"/>
      <w:divBdr>
        <w:top w:val="none" w:sz="0" w:space="0" w:color="auto"/>
        <w:left w:val="none" w:sz="0" w:space="0" w:color="auto"/>
        <w:bottom w:val="none" w:sz="0" w:space="0" w:color="auto"/>
        <w:right w:val="none" w:sz="0" w:space="0" w:color="auto"/>
      </w:divBdr>
      <w:divsChild>
        <w:div w:id="254637346">
          <w:marLeft w:val="0"/>
          <w:marRight w:val="0"/>
          <w:marTop w:val="0"/>
          <w:marBottom w:val="0"/>
          <w:divBdr>
            <w:top w:val="none" w:sz="0" w:space="0" w:color="auto"/>
            <w:left w:val="none" w:sz="0" w:space="0" w:color="auto"/>
            <w:bottom w:val="none" w:sz="0" w:space="0" w:color="auto"/>
            <w:right w:val="none" w:sz="0" w:space="0" w:color="auto"/>
          </w:divBdr>
        </w:div>
        <w:div w:id="254637449">
          <w:marLeft w:val="0"/>
          <w:marRight w:val="0"/>
          <w:marTop w:val="0"/>
          <w:marBottom w:val="0"/>
          <w:divBdr>
            <w:top w:val="none" w:sz="0" w:space="0" w:color="auto"/>
            <w:left w:val="none" w:sz="0" w:space="0" w:color="auto"/>
            <w:bottom w:val="none" w:sz="0" w:space="0" w:color="auto"/>
            <w:right w:val="none" w:sz="0" w:space="0" w:color="auto"/>
          </w:divBdr>
        </w:div>
        <w:div w:id="254637571">
          <w:marLeft w:val="0"/>
          <w:marRight w:val="0"/>
          <w:marTop w:val="0"/>
          <w:marBottom w:val="0"/>
          <w:divBdr>
            <w:top w:val="none" w:sz="0" w:space="0" w:color="auto"/>
            <w:left w:val="none" w:sz="0" w:space="0" w:color="auto"/>
            <w:bottom w:val="none" w:sz="0" w:space="0" w:color="auto"/>
            <w:right w:val="none" w:sz="0" w:space="0" w:color="auto"/>
          </w:divBdr>
        </w:div>
        <w:div w:id="254637811">
          <w:marLeft w:val="0"/>
          <w:marRight w:val="0"/>
          <w:marTop w:val="0"/>
          <w:marBottom w:val="0"/>
          <w:divBdr>
            <w:top w:val="none" w:sz="0" w:space="0" w:color="auto"/>
            <w:left w:val="none" w:sz="0" w:space="0" w:color="auto"/>
            <w:bottom w:val="none" w:sz="0" w:space="0" w:color="auto"/>
            <w:right w:val="none" w:sz="0" w:space="0" w:color="auto"/>
          </w:divBdr>
        </w:div>
        <w:div w:id="254638113">
          <w:marLeft w:val="0"/>
          <w:marRight w:val="0"/>
          <w:marTop w:val="0"/>
          <w:marBottom w:val="0"/>
          <w:divBdr>
            <w:top w:val="none" w:sz="0" w:space="0" w:color="auto"/>
            <w:left w:val="none" w:sz="0" w:space="0" w:color="auto"/>
            <w:bottom w:val="none" w:sz="0" w:space="0" w:color="auto"/>
            <w:right w:val="none" w:sz="0" w:space="0" w:color="auto"/>
          </w:divBdr>
        </w:div>
        <w:div w:id="254638117">
          <w:marLeft w:val="0"/>
          <w:marRight w:val="0"/>
          <w:marTop w:val="0"/>
          <w:marBottom w:val="0"/>
          <w:divBdr>
            <w:top w:val="none" w:sz="0" w:space="0" w:color="auto"/>
            <w:left w:val="none" w:sz="0" w:space="0" w:color="auto"/>
            <w:bottom w:val="none" w:sz="0" w:space="0" w:color="auto"/>
            <w:right w:val="none" w:sz="0" w:space="0" w:color="auto"/>
          </w:divBdr>
        </w:div>
        <w:div w:id="254638321">
          <w:marLeft w:val="0"/>
          <w:marRight w:val="0"/>
          <w:marTop w:val="0"/>
          <w:marBottom w:val="0"/>
          <w:divBdr>
            <w:top w:val="none" w:sz="0" w:space="0" w:color="auto"/>
            <w:left w:val="none" w:sz="0" w:space="0" w:color="auto"/>
            <w:bottom w:val="none" w:sz="0" w:space="0" w:color="auto"/>
            <w:right w:val="none" w:sz="0" w:space="0" w:color="auto"/>
          </w:divBdr>
        </w:div>
        <w:div w:id="254639133">
          <w:marLeft w:val="0"/>
          <w:marRight w:val="0"/>
          <w:marTop w:val="0"/>
          <w:marBottom w:val="0"/>
          <w:divBdr>
            <w:top w:val="none" w:sz="0" w:space="0" w:color="auto"/>
            <w:left w:val="none" w:sz="0" w:space="0" w:color="auto"/>
            <w:bottom w:val="none" w:sz="0" w:space="0" w:color="auto"/>
            <w:right w:val="none" w:sz="0" w:space="0" w:color="auto"/>
          </w:divBdr>
        </w:div>
        <w:div w:id="254639476">
          <w:marLeft w:val="0"/>
          <w:marRight w:val="0"/>
          <w:marTop w:val="0"/>
          <w:marBottom w:val="0"/>
          <w:divBdr>
            <w:top w:val="none" w:sz="0" w:space="0" w:color="auto"/>
            <w:left w:val="none" w:sz="0" w:space="0" w:color="auto"/>
            <w:bottom w:val="none" w:sz="0" w:space="0" w:color="auto"/>
            <w:right w:val="none" w:sz="0" w:space="0" w:color="auto"/>
          </w:divBdr>
        </w:div>
      </w:divsChild>
    </w:div>
    <w:div w:id="254639530">
      <w:marLeft w:val="0"/>
      <w:marRight w:val="0"/>
      <w:marTop w:val="0"/>
      <w:marBottom w:val="0"/>
      <w:divBdr>
        <w:top w:val="none" w:sz="0" w:space="0" w:color="auto"/>
        <w:left w:val="none" w:sz="0" w:space="0" w:color="auto"/>
        <w:bottom w:val="none" w:sz="0" w:space="0" w:color="auto"/>
        <w:right w:val="none" w:sz="0" w:space="0" w:color="auto"/>
      </w:divBdr>
    </w:div>
    <w:div w:id="254639531">
      <w:marLeft w:val="0"/>
      <w:marRight w:val="0"/>
      <w:marTop w:val="0"/>
      <w:marBottom w:val="0"/>
      <w:divBdr>
        <w:top w:val="none" w:sz="0" w:space="0" w:color="auto"/>
        <w:left w:val="none" w:sz="0" w:space="0" w:color="auto"/>
        <w:bottom w:val="none" w:sz="0" w:space="0" w:color="auto"/>
        <w:right w:val="none" w:sz="0" w:space="0" w:color="auto"/>
      </w:divBdr>
    </w:div>
    <w:div w:id="254639537">
      <w:marLeft w:val="0"/>
      <w:marRight w:val="0"/>
      <w:marTop w:val="0"/>
      <w:marBottom w:val="0"/>
      <w:divBdr>
        <w:top w:val="none" w:sz="0" w:space="0" w:color="auto"/>
        <w:left w:val="none" w:sz="0" w:space="0" w:color="auto"/>
        <w:bottom w:val="none" w:sz="0" w:space="0" w:color="auto"/>
        <w:right w:val="none" w:sz="0" w:space="0" w:color="auto"/>
      </w:divBdr>
    </w:div>
    <w:div w:id="254639541">
      <w:marLeft w:val="0"/>
      <w:marRight w:val="0"/>
      <w:marTop w:val="0"/>
      <w:marBottom w:val="0"/>
      <w:divBdr>
        <w:top w:val="none" w:sz="0" w:space="0" w:color="auto"/>
        <w:left w:val="none" w:sz="0" w:space="0" w:color="auto"/>
        <w:bottom w:val="none" w:sz="0" w:space="0" w:color="auto"/>
        <w:right w:val="none" w:sz="0" w:space="0" w:color="auto"/>
      </w:divBdr>
    </w:div>
    <w:div w:id="254639542">
      <w:marLeft w:val="0"/>
      <w:marRight w:val="0"/>
      <w:marTop w:val="0"/>
      <w:marBottom w:val="0"/>
      <w:divBdr>
        <w:top w:val="none" w:sz="0" w:space="0" w:color="auto"/>
        <w:left w:val="none" w:sz="0" w:space="0" w:color="auto"/>
        <w:bottom w:val="none" w:sz="0" w:space="0" w:color="auto"/>
        <w:right w:val="none" w:sz="0" w:space="0" w:color="auto"/>
      </w:divBdr>
    </w:div>
    <w:div w:id="254639554">
      <w:marLeft w:val="0"/>
      <w:marRight w:val="0"/>
      <w:marTop w:val="0"/>
      <w:marBottom w:val="0"/>
      <w:divBdr>
        <w:top w:val="none" w:sz="0" w:space="0" w:color="auto"/>
        <w:left w:val="none" w:sz="0" w:space="0" w:color="auto"/>
        <w:bottom w:val="none" w:sz="0" w:space="0" w:color="auto"/>
        <w:right w:val="none" w:sz="0" w:space="0" w:color="auto"/>
      </w:divBdr>
      <w:divsChild>
        <w:div w:id="254637335">
          <w:marLeft w:val="0"/>
          <w:marRight w:val="0"/>
          <w:marTop w:val="0"/>
          <w:marBottom w:val="0"/>
          <w:divBdr>
            <w:top w:val="none" w:sz="0" w:space="0" w:color="auto"/>
            <w:left w:val="none" w:sz="0" w:space="0" w:color="auto"/>
            <w:bottom w:val="none" w:sz="0" w:space="0" w:color="auto"/>
            <w:right w:val="none" w:sz="0" w:space="0" w:color="auto"/>
          </w:divBdr>
        </w:div>
        <w:div w:id="254637543">
          <w:marLeft w:val="0"/>
          <w:marRight w:val="0"/>
          <w:marTop w:val="0"/>
          <w:marBottom w:val="0"/>
          <w:divBdr>
            <w:top w:val="none" w:sz="0" w:space="0" w:color="auto"/>
            <w:left w:val="none" w:sz="0" w:space="0" w:color="auto"/>
            <w:bottom w:val="none" w:sz="0" w:space="0" w:color="auto"/>
            <w:right w:val="none" w:sz="0" w:space="0" w:color="auto"/>
          </w:divBdr>
        </w:div>
        <w:div w:id="254637561">
          <w:marLeft w:val="0"/>
          <w:marRight w:val="0"/>
          <w:marTop w:val="0"/>
          <w:marBottom w:val="0"/>
          <w:divBdr>
            <w:top w:val="none" w:sz="0" w:space="0" w:color="auto"/>
            <w:left w:val="none" w:sz="0" w:space="0" w:color="auto"/>
            <w:bottom w:val="none" w:sz="0" w:space="0" w:color="auto"/>
            <w:right w:val="none" w:sz="0" w:space="0" w:color="auto"/>
          </w:divBdr>
        </w:div>
        <w:div w:id="254638004">
          <w:marLeft w:val="0"/>
          <w:marRight w:val="0"/>
          <w:marTop w:val="0"/>
          <w:marBottom w:val="0"/>
          <w:divBdr>
            <w:top w:val="none" w:sz="0" w:space="0" w:color="auto"/>
            <w:left w:val="none" w:sz="0" w:space="0" w:color="auto"/>
            <w:bottom w:val="none" w:sz="0" w:space="0" w:color="auto"/>
            <w:right w:val="none" w:sz="0" w:space="0" w:color="auto"/>
          </w:divBdr>
        </w:div>
        <w:div w:id="254638081">
          <w:marLeft w:val="0"/>
          <w:marRight w:val="0"/>
          <w:marTop w:val="0"/>
          <w:marBottom w:val="0"/>
          <w:divBdr>
            <w:top w:val="none" w:sz="0" w:space="0" w:color="auto"/>
            <w:left w:val="none" w:sz="0" w:space="0" w:color="auto"/>
            <w:bottom w:val="none" w:sz="0" w:space="0" w:color="auto"/>
            <w:right w:val="none" w:sz="0" w:space="0" w:color="auto"/>
          </w:divBdr>
        </w:div>
        <w:div w:id="254638450">
          <w:marLeft w:val="0"/>
          <w:marRight w:val="0"/>
          <w:marTop w:val="0"/>
          <w:marBottom w:val="0"/>
          <w:divBdr>
            <w:top w:val="none" w:sz="0" w:space="0" w:color="auto"/>
            <w:left w:val="none" w:sz="0" w:space="0" w:color="auto"/>
            <w:bottom w:val="none" w:sz="0" w:space="0" w:color="auto"/>
            <w:right w:val="none" w:sz="0" w:space="0" w:color="auto"/>
          </w:divBdr>
        </w:div>
        <w:div w:id="254638556">
          <w:marLeft w:val="0"/>
          <w:marRight w:val="0"/>
          <w:marTop w:val="0"/>
          <w:marBottom w:val="0"/>
          <w:divBdr>
            <w:top w:val="none" w:sz="0" w:space="0" w:color="auto"/>
            <w:left w:val="none" w:sz="0" w:space="0" w:color="auto"/>
            <w:bottom w:val="none" w:sz="0" w:space="0" w:color="auto"/>
            <w:right w:val="none" w:sz="0" w:space="0" w:color="auto"/>
          </w:divBdr>
        </w:div>
        <w:div w:id="254638638">
          <w:marLeft w:val="0"/>
          <w:marRight w:val="0"/>
          <w:marTop w:val="0"/>
          <w:marBottom w:val="0"/>
          <w:divBdr>
            <w:top w:val="none" w:sz="0" w:space="0" w:color="auto"/>
            <w:left w:val="none" w:sz="0" w:space="0" w:color="auto"/>
            <w:bottom w:val="none" w:sz="0" w:space="0" w:color="auto"/>
            <w:right w:val="none" w:sz="0" w:space="0" w:color="auto"/>
          </w:divBdr>
        </w:div>
        <w:div w:id="254638765">
          <w:marLeft w:val="0"/>
          <w:marRight w:val="0"/>
          <w:marTop w:val="0"/>
          <w:marBottom w:val="0"/>
          <w:divBdr>
            <w:top w:val="none" w:sz="0" w:space="0" w:color="auto"/>
            <w:left w:val="none" w:sz="0" w:space="0" w:color="auto"/>
            <w:bottom w:val="none" w:sz="0" w:space="0" w:color="auto"/>
            <w:right w:val="none" w:sz="0" w:space="0" w:color="auto"/>
          </w:divBdr>
        </w:div>
        <w:div w:id="254639048">
          <w:marLeft w:val="0"/>
          <w:marRight w:val="0"/>
          <w:marTop w:val="0"/>
          <w:marBottom w:val="0"/>
          <w:divBdr>
            <w:top w:val="none" w:sz="0" w:space="0" w:color="auto"/>
            <w:left w:val="none" w:sz="0" w:space="0" w:color="auto"/>
            <w:bottom w:val="none" w:sz="0" w:space="0" w:color="auto"/>
            <w:right w:val="none" w:sz="0" w:space="0" w:color="auto"/>
          </w:divBdr>
        </w:div>
        <w:div w:id="254639059">
          <w:marLeft w:val="0"/>
          <w:marRight w:val="0"/>
          <w:marTop w:val="0"/>
          <w:marBottom w:val="0"/>
          <w:divBdr>
            <w:top w:val="none" w:sz="0" w:space="0" w:color="auto"/>
            <w:left w:val="none" w:sz="0" w:space="0" w:color="auto"/>
            <w:bottom w:val="none" w:sz="0" w:space="0" w:color="auto"/>
            <w:right w:val="none" w:sz="0" w:space="0" w:color="auto"/>
          </w:divBdr>
        </w:div>
        <w:div w:id="254639088">
          <w:marLeft w:val="0"/>
          <w:marRight w:val="0"/>
          <w:marTop w:val="0"/>
          <w:marBottom w:val="0"/>
          <w:divBdr>
            <w:top w:val="none" w:sz="0" w:space="0" w:color="auto"/>
            <w:left w:val="none" w:sz="0" w:space="0" w:color="auto"/>
            <w:bottom w:val="none" w:sz="0" w:space="0" w:color="auto"/>
            <w:right w:val="none" w:sz="0" w:space="0" w:color="auto"/>
          </w:divBdr>
        </w:div>
        <w:div w:id="254639193">
          <w:marLeft w:val="0"/>
          <w:marRight w:val="0"/>
          <w:marTop w:val="0"/>
          <w:marBottom w:val="0"/>
          <w:divBdr>
            <w:top w:val="none" w:sz="0" w:space="0" w:color="auto"/>
            <w:left w:val="none" w:sz="0" w:space="0" w:color="auto"/>
            <w:bottom w:val="none" w:sz="0" w:space="0" w:color="auto"/>
            <w:right w:val="none" w:sz="0" w:space="0" w:color="auto"/>
          </w:divBdr>
        </w:div>
        <w:div w:id="254639314">
          <w:marLeft w:val="0"/>
          <w:marRight w:val="0"/>
          <w:marTop w:val="0"/>
          <w:marBottom w:val="0"/>
          <w:divBdr>
            <w:top w:val="none" w:sz="0" w:space="0" w:color="auto"/>
            <w:left w:val="none" w:sz="0" w:space="0" w:color="auto"/>
            <w:bottom w:val="none" w:sz="0" w:space="0" w:color="auto"/>
            <w:right w:val="none" w:sz="0" w:space="0" w:color="auto"/>
          </w:divBdr>
        </w:div>
      </w:divsChild>
    </w:div>
    <w:div w:id="254639560">
      <w:marLeft w:val="0"/>
      <w:marRight w:val="0"/>
      <w:marTop w:val="0"/>
      <w:marBottom w:val="0"/>
      <w:divBdr>
        <w:top w:val="none" w:sz="0" w:space="0" w:color="auto"/>
        <w:left w:val="none" w:sz="0" w:space="0" w:color="auto"/>
        <w:bottom w:val="none" w:sz="0" w:space="0" w:color="auto"/>
        <w:right w:val="none" w:sz="0" w:space="0" w:color="auto"/>
      </w:divBdr>
    </w:div>
    <w:div w:id="254639562">
      <w:marLeft w:val="0"/>
      <w:marRight w:val="0"/>
      <w:marTop w:val="0"/>
      <w:marBottom w:val="0"/>
      <w:divBdr>
        <w:top w:val="none" w:sz="0" w:space="0" w:color="auto"/>
        <w:left w:val="none" w:sz="0" w:space="0" w:color="auto"/>
        <w:bottom w:val="none" w:sz="0" w:space="0" w:color="auto"/>
        <w:right w:val="none" w:sz="0" w:space="0" w:color="auto"/>
      </w:divBdr>
    </w:div>
    <w:div w:id="254639569">
      <w:marLeft w:val="0"/>
      <w:marRight w:val="0"/>
      <w:marTop w:val="0"/>
      <w:marBottom w:val="0"/>
      <w:divBdr>
        <w:top w:val="none" w:sz="0" w:space="0" w:color="auto"/>
        <w:left w:val="none" w:sz="0" w:space="0" w:color="auto"/>
        <w:bottom w:val="none" w:sz="0" w:space="0" w:color="auto"/>
        <w:right w:val="none" w:sz="0" w:space="0" w:color="auto"/>
      </w:divBdr>
    </w:div>
    <w:div w:id="254639572">
      <w:marLeft w:val="0"/>
      <w:marRight w:val="0"/>
      <w:marTop w:val="0"/>
      <w:marBottom w:val="0"/>
      <w:divBdr>
        <w:top w:val="none" w:sz="0" w:space="0" w:color="auto"/>
        <w:left w:val="none" w:sz="0" w:space="0" w:color="auto"/>
        <w:bottom w:val="none" w:sz="0" w:space="0" w:color="auto"/>
        <w:right w:val="none" w:sz="0" w:space="0" w:color="auto"/>
      </w:divBdr>
    </w:div>
    <w:div w:id="254639576">
      <w:marLeft w:val="0"/>
      <w:marRight w:val="0"/>
      <w:marTop w:val="0"/>
      <w:marBottom w:val="0"/>
      <w:divBdr>
        <w:top w:val="none" w:sz="0" w:space="0" w:color="auto"/>
        <w:left w:val="none" w:sz="0" w:space="0" w:color="auto"/>
        <w:bottom w:val="none" w:sz="0" w:space="0" w:color="auto"/>
        <w:right w:val="none" w:sz="0" w:space="0" w:color="auto"/>
      </w:divBdr>
      <w:divsChild>
        <w:div w:id="254636966">
          <w:marLeft w:val="0"/>
          <w:marRight w:val="0"/>
          <w:marTop w:val="0"/>
          <w:marBottom w:val="0"/>
          <w:divBdr>
            <w:top w:val="none" w:sz="0" w:space="0" w:color="auto"/>
            <w:left w:val="none" w:sz="0" w:space="0" w:color="auto"/>
            <w:bottom w:val="none" w:sz="0" w:space="0" w:color="auto"/>
            <w:right w:val="none" w:sz="0" w:space="0" w:color="auto"/>
          </w:divBdr>
        </w:div>
        <w:div w:id="254637121">
          <w:marLeft w:val="0"/>
          <w:marRight w:val="0"/>
          <w:marTop w:val="0"/>
          <w:marBottom w:val="0"/>
          <w:divBdr>
            <w:top w:val="none" w:sz="0" w:space="0" w:color="auto"/>
            <w:left w:val="none" w:sz="0" w:space="0" w:color="auto"/>
            <w:bottom w:val="none" w:sz="0" w:space="0" w:color="auto"/>
            <w:right w:val="none" w:sz="0" w:space="0" w:color="auto"/>
          </w:divBdr>
        </w:div>
        <w:div w:id="254637190">
          <w:marLeft w:val="0"/>
          <w:marRight w:val="0"/>
          <w:marTop w:val="0"/>
          <w:marBottom w:val="0"/>
          <w:divBdr>
            <w:top w:val="none" w:sz="0" w:space="0" w:color="auto"/>
            <w:left w:val="none" w:sz="0" w:space="0" w:color="auto"/>
            <w:bottom w:val="none" w:sz="0" w:space="0" w:color="auto"/>
            <w:right w:val="none" w:sz="0" w:space="0" w:color="auto"/>
          </w:divBdr>
        </w:div>
        <w:div w:id="254637510">
          <w:marLeft w:val="0"/>
          <w:marRight w:val="0"/>
          <w:marTop w:val="0"/>
          <w:marBottom w:val="0"/>
          <w:divBdr>
            <w:top w:val="none" w:sz="0" w:space="0" w:color="auto"/>
            <w:left w:val="none" w:sz="0" w:space="0" w:color="auto"/>
            <w:bottom w:val="none" w:sz="0" w:space="0" w:color="auto"/>
            <w:right w:val="none" w:sz="0" w:space="0" w:color="auto"/>
          </w:divBdr>
        </w:div>
        <w:div w:id="254637946">
          <w:marLeft w:val="0"/>
          <w:marRight w:val="0"/>
          <w:marTop w:val="0"/>
          <w:marBottom w:val="0"/>
          <w:divBdr>
            <w:top w:val="none" w:sz="0" w:space="0" w:color="auto"/>
            <w:left w:val="none" w:sz="0" w:space="0" w:color="auto"/>
            <w:bottom w:val="none" w:sz="0" w:space="0" w:color="auto"/>
            <w:right w:val="none" w:sz="0" w:space="0" w:color="auto"/>
          </w:divBdr>
        </w:div>
        <w:div w:id="254638071">
          <w:marLeft w:val="0"/>
          <w:marRight w:val="0"/>
          <w:marTop w:val="0"/>
          <w:marBottom w:val="0"/>
          <w:divBdr>
            <w:top w:val="none" w:sz="0" w:space="0" w:color="auto"/>
            <w:left w:val="none" w:sz="0" w:space="0" w:color="auto"/>
            <w:bottom w:val="none" w:sz="0" w:space="0" w:color="auto"/>
            <w:right w:val="none" w:sz="0" w:space="0" w:color="auto"/>
          </w:divBdr>
        </w:div>
        <w:div w:id="254638738">
          <w:marLeft w:val="0"/>
          <w:marRight w:val="0"/>
          <w:marTop w:val="0"/>
          <w:marBottom w:val="0"/>
          <w:divBdr>
            <w:top w:val="none" w:sz="0" w:space="0" w:color="auto"/>
            <w:left w:val="none" w:sz="0" w:space="0" w:color="auto"/>
            <w:bottom w:val="none" w:sz="0" w:space="0" w:color="auto"/>
            <w:right w:val="none" w:sz="0" w:space="0" w:color="auto"/>
          </w:divBdr>
        </w:div>
        <w:div w:id="254638989">
          <w:marLeft w:val="0"/>
          <w:marRight w:val="0"/>
          <w:marTop w:val="0"/>
          <w:marBottom w:val="0"/>
          <w:divBdr>
            <w:top w:val="none" w:sz="0" w:space="0" w:color="auto"/>
            <w:left w:val="none" w:sz="0" w:space="0" w:color="auto"/>
            <w:bottom w:val="none" w:sz="0" w:space="0" w:color="auto"/>
            <w:right w:val="none" w:sz="0" w:space="0" w:color="auto"/>
          </w:divBdr>
        </w:div>
        <w:div w:id="254639453">
          <w:marLeft w:val="0"/>
          <w:marRight w:val="0"/>
          <w:marTop w:val="0"/>
          <w:marBottom w:val="0"/>
          <w:divBdr>
            <w:top w:val="none" w:sz="0" w:space="0" w:color="auto"/>
            <w:left w:val="none" w:sz="0" w:space="0" w:color="auto"/>
            <w:bottom w:val="none" w:sz="0" w:space="0" w:color="auto"/>
            <w:right w:val="none" w:sz="0" w:space="0" w:color="auto"/>
          </w:divBdr>
        </w:div>
      </w:divsChild>
    </w:div>
    <w:div w:id="254639580">
      <w:marLeft w:val="0"/>
      <w:marRight w:val="0"/>
      <w:marTop w:val="0"/>
      <w:marBottom w:val="0"/>
      <w:divBdr>
        <w:top w:val="none" w:sz="0" w:space="0" w:color="auto"/>
        <w:left w:val="none" w:sz="0" w:space="0" w:color="auto"/>
        <w:bottom w:val="none" w:sz="0" w:space="0" w:color="auto"/>
        <w:right w:val="none" w:sz="0" w:space="0" w:color="auto"/>
      </w:divBdr>
    </w:div>
    <w:div w:id="254639582">
      <w:marLeft w:val="0"/>
      <w:marRight w:val="0"/>
      <w:marTop w:val="0"/>
      <w:marBottom w:val="0"/>
      <w:divBdr>
        <w:top w:val="none" w:sz="0" w:space="0" w:color="auto"/>
        <w:left w:val="none" w:sz="0" w:space="0" w:color="auto"/>
        <w:bottom w:val="none" w:sz="0" w:space="0" w:color="auto"/>
        <w:right w:val="none" w:sz="0" w:space="0" w:color="auto"/>
      </w:divBdr>
      <w:divsChild>
        <w:div w:id="254637063">
          <w:marLeft w:val="0"/>
          <w:marRight w:val="0"/>
          <w:marTop w:val="0"/>
          <w:marBottom w:val="0"/>
          <w:divBdr>
            <w:top w:val="none" w:sz="0" w:space="0" w:color="auto"/>
            <w:left w:val="none" w:sz="0" w:space="0" w:color="auto"/>
            <w:bottom w:val="none" w:sz="0" w:space="0" w:color="auto"/>
            <w:right w:val="none" w:sz="0" w:space="0" w:color="auto"/>
          </w:divBdr>
        </w:div>
      </w:divsChild>
    </w:div>
    <w:div w:id="254639584">
      <w:marLeft w:val="0"/>
      <w:marRight w:val="0"/>
      <w:marTop w:val="0"/>
      <w:marBottom w:val="0"/>
      <w:divBdr>
        <w:top w:val="none" w:sz="0" w:space="0" w:color="auto"/>
        <w:left w:val="none" w:sz="0" w:space="0" w:color="auto"/>
        <w:bottom w:val="none" w:sz="0" w:space="0" w:color="auto"/>
        <w:right w:val="none" w:sz="0" w:space="0" w:color="auto"/>
      </w:divBdr>
    </w:div>
    <w:div w:id="254639586">
      <w:marLeft w:val="0"/>
      <w:marRight w:val="0"/>
      <w:marTop w:val="0"/>
      <w:marBottom w:val="0"/>
      <w:divBdr>
        <w:top w:val="none" w:sz="0" w:space="0" w:color="auto"/>
        <w:left w:val="none" w:sz="0" w:space="0" w:color="auto"/>
        <w:bottom w:val="none" w:sz="0" w:space="0" w:color="auto"/>
        <w:right w:val="none" w:sz="0" w:space="0" w:color="auto"/>
      </w:divBdr>
      <w:divsChild>
        <w:div w:id="254636981">
          <w:marLeft w:val="504"/>
          <w:marRight w:val="0"/>
          <w:marTop w:val="140"/>
          <w:marBottom w:val="0"/>
          <w:divBdr>
            <w:top w:val="none" w:sz="0" w:space="0" w:color="auto"/>
            <w:left w:val="none" w:sz="0" w:space="0" w:color="auto"/>
            <w:bottom w:val="none" w:sz="0" w:space="0" w:color="auto"/>
            <w:right w:val="none" w:sz="0" w:space="0" w:color="auto"/>
          </w:divBdr>
        </w:div>
        <w:div w:id="254639284">
          <w:marLeft w:val="504"/>
          <w:marRight w:val="0"/>
          <w:marTop w:val="140"/>
          <w:marBottom w:val="0"/>
          <w:divBdr>
            <w:top w:val="none" w:sz="0" w:space="0" w:color="auto"/>
            <w:left w:val="none" w:sz="0" w:space="0" w:color="auto"/>
            <w:bottom w:val="none" w:sz="0" w:space="0" w:color="auto"/>
            <w:right w:val="none" w:sz="0" w:space="0" w:color="auto"/>
          </w:divBdr>
        </w:div>
      </w:divsChild>
    </w:div>
    <w:div w:id="254639587">
      <w:marLeft w:val="0"/>
      <w:marRight w:val="0"/>
      <w:marTop w:val="0"/>
      <w:marBottom w:val="0"/>
      <w:divBdr>
        <w:top w:val="none" w:sz="0" w:space="0" w:color="auto"/>
        <w:left w:val="none" w:sz="0" w:space="0" w:color="auto"/>
        <w:bottom w:val="none" w:sz="0" w:space="0" w:color="auto"/>
        <w:right w:val="none" w:sz="0" w:space="0" w:color="auto"/>
      </w:divBdr>
      <w:divsChild>
        <w:div w:id="254636982">
          <w:marLeft w:val="0"/>
          <w:marRight w:val="0"/>
          <w:marTop w:val="0"/>
          <w:marBottom w:val="0"/>
          <w:divBdr>
            <w:top w:val="none" w:sz="0" w:space="0" w:color="auto"/>
            <w:left w:val="none" w:sz="0" w:space="0" w:color="auto"/>
            <w:bottom w:val="none" w:sz="0" w:space="0" w:color="auto"/>
            <w:right w:val="none" w:sz="0" w:space="0" w:color="auto"/>
          </w:divBdr>
        </w:div>
        <w:div w:id="254637168">
          <w:marLeft w:val="0"/>
          <w:marRight w:val="0"/>
          <w:marTop w:val="0"/>
          <w:marBottom w:val="0"/>
          <w:divBdr>
            <w:top w:val="none" w:sz="0" w:space="0" w:color="auto"/>
            <w:left w:val="none" w:sz="0" w:space="0" w:color="auto"/>
            <w:bottom w:val="single" w:sz="8" w:space="16" w:color="E3E3E3"/>
            <w:right w:val="none" w:sz="0" w:space="0" w:color="auto"/>
          </w:divBdr>
          <w:divsChild>
            <w:div w:id="254637434">
              <w:marLeft w:val="0"/>
              <w:marRight w:val="0"/>
              <w:marTop w:val="0"/>
              <w:marBottom w:val="0"/>
              <w:divBdr>
                <w:top w:val="none" w:sz="0" w:space="0" w:color="auto"/>
                <w:left w:val="none" w:sz="0" w:space="0" w:color="auto"/>
                <w:bottom w:val="none" w:sz="0" w:space="0" w:color="auto"/>
                <w:right w:val="none" w:sz="0" w:space="0" w:color="auto"/>
              </w:divBdr>
            </w:div>
          </w:divsChild>
        </w:div>
        <w:div w:id="254637460">
          <w:marLeft w:val="0"/>
          <w:marRight w:val="0"/>
          <w:marTop w:val="0"/>
          <w:marBottom w:val="0"/>
          <w:divBdr>
            <w:top w:val="none" w:sz="0" w:space="0" w:color="auto"/>
            <w:left w:val="none" w:sz="0" w:space="0" w:color="auto"/>
            <w:bottom w:val="none" w:sz="0" w:space="0" w:color="auto"/>
            <w:right w:val="none" w:sz="0" w:space="0" w:color="auto"/>
          </w:divBdr>
        </w:div>
        <w:div w:id="254637464">
          <w:marLeft w:val="0"/>
          <w:marRight w:val="0"/>
          <w:marTop w:val="0"/>
          <w:marBottom w:val="0"/>
          <w:divBdr>
            <w:top w:val="none" w:sz="0" w:space="0" w:color="auto"/>
            <w:left w:val="none" w:sz="0" w:space="0" w:color="auto"/>
            <w:bottom w:val="none" w:sz="0" w:space="0" w:color="auto"/>
            <w:right w:val="none" w:sz="0" w:space="0" w:color="auto"/>
          </w:divBdr>
        </w:div>
        <w:div w:id="254637476">
          <w:marLeft w:val="0"/>
          <w:marRight w:val="0"/>
          <w:marTop w:val="0"/>
          <w:marBottom w:val="0"/>
          <w:divBdr>
            <w:top w:val="none" w:sz="0" w:space="0" w:color="auto"/>
            <w:left w:val="none" w:sz="0" w:space="0" w:color="auto"/>
            <w:bottom w:val="none" w:sz="0" w:space="0" w:color="auto"/>
            <w:right w:val="none" w:sz="0" w:space="0" w:color="auto"/>
          </w:divBdr>
        </w:div>
        <w:div w:id="254637478">
          <w:marLeft w:val="0"/>
          <w:marRight w:val="0"/>
          <w:marTop w:val="0"/>
          <w:marBottom w:val="0"/>
          <w:divBdr>
            <w:top w:val="none" w:sz="0" w:space="0" w:color="auto"/>
            <w:left w:val="none" w:sz="0" w:space="0" w:color="auto"/>
            <w:bottom w:val="none" w:sz="0" w:space="0" w:color="auto"/>
            <w:right w:val="none" w:sz="0" w:space="0" w:color="auto"/>
          </w:divBdr>
        </w:div>
        <w:div w:id="254637544">
          <w:marLeft w:val="0"/>
          <w:marRight w:val="0"/>
          <w:marTop w:val="0"/>
          <w:marBottom w:val="0"/>
          <w:divBdr>
            <w:top w:val="none" w:sz="0" w:space="0" w:color="auto"/>
            <w:left w:val="none" w:sz="0" w:space="0" w:color="auto"/>
            <w:bottom w:val="none" w:sz="0" w:space="0" w:color="auto"/>
            <w:right w:val="none" w:sz="0" w:space="0" w:color="auto"/>
          </w:divBdr>
        </w:div>
        <w:div w:id="254638356">
          <w:marLeft w:val="0"/>
          <w:marRight w:val="0"/>
          <w:marTop w:val="0"/>
          <w:marBottom w:val="0"/>
          <w:divBdr>
            <w:top w:val="none" w:sz="0" w:space="0" w:color="auto"/>
            <w:left w:val="none" w:sz="0" w:space="0" w:color="auto"/>
            <w:bottom w:val="none" w:sz="0" w:space="0" w:color="auto"/>
            <w:right w:val="none" w:sz="0" w:space="0" w:color="auto"/>
          </w:divBdr>
        </w:div>
        <w:div w:id="254638446">
          <w:marLeft w:val="0"/>
          <w:marRight w:val="0"/>
          <w:marTop w:val="0"/>
          <w:marBottom w:val="0"/>
          <w:divBdr>
            <w:top w:val="none" w:sz="0" w:space="0" w:color="auto"/>
            <w:left w:val="none" w:sz="0" w:space="0" w:color="auto"/>
            <w:bottom w:val="none" w:sz="0" w:space="0" w:color="auto"/>
            <w:right w:val="none" w:sz="0" w:space="0" w:color="auto"/>
          </w:divBdr>
        </w:div>
        <w:div w:id="254638766">
          <w:marLeft w:val="0"/>
          <w:marRight w:val="0"/>
          <w:marTop w:val="0"/>
          <w:marBottom w:val="0"/>
          <w:divBdr>
            <w:top w:val="none" w:sz="0" w:space="0" w:color="auto"/>
            <w:left w:val="none" w:sz="0" w:space="0" w:color="auto"/>
            <w:bottom w:val="none" w:sz="0" w:space="0" w:color="auto"/>
            <w:right w:val="none" w:sz="0" w:space="0" w:color="auto"/>
          </w:divBdr>
        </w:div>
        <w:div w:id="254638790">
          <w:marLeft w:val="0"/>
          <w:marRight w:val="0"/>
          <w:marTop w:val="0"/>
          <w:marBottom w:val="0"/>
          <w:divBdr>
            <w:top w:val="none" w:sz="0" w:space="0" w:color="auto"/>
            <w:left w:val="none" w:sz="0" w:space="0" w:color="auto"/>
            <w:bottom w:val="none" w:sz="0" w:space="0" w:color="auto"/>
            <w:right w:val="none" w:sz="0" w:space="0" w:color="auto"/>
          </w:divBdr>
        </w:div>
        <w:div w:id="254638857">
          <w:marLeft w:val="0"/>
          <w:marRight w:val="0"/>
          <w:marTop w:val="0"/>
          <w:marBottom w:val="0"/>
          <w:divBdr>
            <w:top w:val="none" w:sz="0" w:space="0" w:color="auto"/>
            <w:left w:val="none" w:sz="0" w:space="0" w:color="auto"/>
            <w:bottom w:val="none" w:sz="0" w:space="0" w:color="auto"/>
            <w:right w:val="none" w:sz="0" w:space="0" w:color="auto"/>
          </w:divBdr>
        </w:div>
        <w:div w:id="254639173">
          <w:marLeft w:val="0"/>
          <w:marRight w:val="0"/>
          <w:marTop w:val="0"/>
          <w:marBottom w:val="0"/>
          <w:divBdr>
            <w:top w:val="none" w:sz="0" w:space="0" w:color="auto"/>
            <w:left w:val="none" w:sz="0" w:space="0" w:color="auto"/>
            <w:bottom w:val="none" w:sz="0" w:space="0" w:color="auto"/>
            <w:right w:val="none" w:sz="0" w:space="0" w:color="auto"/>
          </w:divBdr>
        </w:div>
        <w:div w:id="254639379">
          <w:marLeft w:val="0"/>
          <w:marRight w:val="0"/>
          <w:marTop w:val="0"/>
          <w:marBottom w:val="0"/>
          <w:divBdr>
            <w:top w:val="none" w:sz="0" w:space="0" w:color="auto"/>
            <w:left w:val="none" w:sz="0" w:space="0" w:color="auto"/>
            <w:bottom w:val="none" w:sz="0" w:space="0" w:color="auto"/>
            <w:right w:val="none" w:sz="0" w:space="0" w:color="auto"/>
          </w:divBdr>
        </w:div>
      </w:divsChild>
    </w:div>
    <w:div w:id="255402099">
      <w:bodyDiv w:val="1"/>
      <w:marLeft w:val="0"/>
      <w:marRight w:val="0"/>
      <w:marTop w:val="0"/>
      <w:marBottom w:val="0"/>
      <w:divBdr>
        <w:top w:val="none" w:sz="0" w:space="0" w:color="auto"/>
        <w:left w:val="none" w:sz="0" w:space="0" w:color="auto"/>
        <w:bottom w:val="none" w:sz="0" w:space="0" w:color="auto"/>
        <w:right w:val="none" w:sz="0" w:space="0" w:color="auto"/>
      </w:divBdr>
    </w:div>
    <w:div w:id="263809970">
      <w:bodyDiv w:val="1"/>
      <w:marLeft w:val="0"/>
      <w:marRight w:val="0"/>
      <w:marTop w:val="0"/>
      <w:marBottom w:val="0"/>
      <w:divBdr>
        <w:top w:val="none" w:sz="0" w:space="0" w:color="auto"/>
        <w:left w:val="none" w:sz="0" w:space="0" w:color="auto"/>
        <w:bottom w:val="none" w:sz="0" w:space="0" w:color="auto"/>
        <w:right w:val="none" w:sz="0" w:space="0" w:color="auto"/>
      </w:divBdr>
    </w:div>
    <w:div w:id="314838080">
      <w:bodyDiv w:val="1"/>
      <w:marLeft w:val="0"/>
      <w:marRight w:val="0"/>
      <w:marTop w:val="0"/>
      <w:marBottom w:val="0"/>
      <w:divBdr>
        <w:top w:val="none" w:sz="0" w:space="0" w:color="auto"/>
        <w:left w:val="none" w:sz="0" w:space="0" w:color="auto"/>
        <w:bottom w:val="none" w:sz="0" w:space="0" w:color="auto"/>
        <w:right w:val="none" w:sz="0" w:space="0" w:color="auto"/>
      </w:divBdr>
    </w:div>
    <w:div w:id="330183891">
      <w:bodyDiv w:val="1"/>
      <w:marLeft w:val="0"/>
      <w:marRight w:val="0"/>
      <w:marTop w:val="0"/>
      <w:marBottom w:val="0"/>
      <w:divBdr>
        <w:top w:val="none" w:sz="0" w:space="0" w:color="auto"/>
        <w:left w:val="none" w:sz="0" w:space="0" w:color="auto"/>
        <w:bottom w:val="none" w:sz="0" w:space="0" w:color="auto"/>
        <w:right w:val="none" w:sz="0" w:space="0" w:color="auto"/>
      </w:divBdr>
    </w:div>
    <w:div w:id="331419661">
      <w:bodyDiv w:val="1"/>
      <w:marLeft w:val="0"/>
      <w:marRight w:val="0"/>
      <w:marTop w:val="0"/>
      <w:marBottom w:val="0"/>
      <w:divBdr>
        <w:top w:val="none" w:sz="0" w:space="0" w:color="auto"/>
        <w:left w:val="none" w:sz="0" w:space="0" w:color="auto"/>
        <w:bottom w:val="none" w:sz="0" w:space="0" w:color="auto"/>
        <w:right w:val="none" w:sz="0" w:space="0" w:color="auto"/>
      </w:divBdr>
    </w:div>
    <w:div w:id="389496825">
      <w:bodyDiv w:val="1"/>
      <w:marLeft w:val="0"/>
      <w:marRight w:val="0"/>
      <w:marTop w:val="0"/>
      <w:marBottom w:val="0"/>
      <w:divBdr>
        <w:top w:val="none" w:sz="0" w:space="0" w:color="auto"/>
        <w:left w:val="none" w:sz="0" w:space="0" w:color="auto"/>
        <w:bottom w:val="none" w:sz="0" w:space="0" w:color="auto"/>
        <w:right w:val="none" w:sz="0" w:space="0" w:color="auto"/>
      </w:divBdr>
    </w:div>
    <w:div w:id="413164786">
      <w:bodyDiv w:val="1"/>
      <w:marLeft w:val="0"/>
      <w:marRight w:val="0"/>
      <w:marTop w:val="0"/>
      <w:marBottom w:val="0"/>
      <w:divBdr>
        <w:top w:val="none" w:sz="0" w:space="0" w:color="auto"/>
        <w:left w:val="none" w:sz="0" w:space="0" w:color="auto"/>
        <w:bottom w:val="none" w:sz="0" w:space="0" w:color="auto"/>
        <w:right w:val="none" w:sz="0" w:space="0" w:color="auto"/>
      </w:divBdr>
    </w:div>
    <w:div w:id="422186983">
      <w:bodyDiv w:val="1"/>
      <w:marLeft w:val="0"/>
      <w:marRight w:val="0"/>
      <w:marTop w:val="0"/>
      <w:marBottom w:val="0"/>
      <w:divBdr>
        <w:top w:val="none" w:sz="0" w:space="0" w:color="auto"/>
        <w:left w:val="none" w:sz="0" w:space="0" w:color="auto"/>
        <w:bottom w:val="none" w:sz="0" w:space="0" w:color="auto"/>
        <w:right w:val="none" w:sz="0" w:space="0" w:color="auto"/>
      </w:divBdr>
    </w:div>
    <w:div w:id="434833861">
      <w:bodyDiv w:val="1"/>
      <w:marLeft w:val="0"/>
      <w:marRight w:val="0"/>
      <w:marTop w:val="0"/>
      <w:marBottom w:val="0"/>
      <w:divBdr>
        <w:top w:val="none" w:sz="0" w:space="0" w:color="auto"/>
        <w:left w:val="none" w:sz="0" w:space="0" w:color="auto"/>
        <w:bottom w:val="none" w:sz="0" w:space="0" w:color="auto"/>
        <w:right w:val="none" w:sz="0" w:space="0" w:color="auto"/>
      </w:divBdr>
    </w:div>
    <w:div w:id="451241828">
      <w:bodyDiv w:val="1"/>
      <w:marLeft w:val="0"/>
      <w:marRight w:val="0"/>
      <w:marTop w:val="0"/>
      <w:marBottom w:val="0"/>
      <w:divBdr>
        <w:top w:val="none" w:sz="0" w:space="0" w:color="auto"/>
        <w:left w:val="none" w:sz="0" w:space="0" w:color="auto"/>
        <w:bottom w:val="none" w:sz="0" w:space="0" w:color="auto"/>
        <w:right w:val="none" w:sz="0" w:space="0" w:color="auto"/>
      </w:divBdr>
    </w:div>
    <w:div w:id="498815683">
      <w:bodyDiv w:val="1"/>
      <w:marLeft w:val="0"/>
      <w:marRight w:val="0"/>
      <w:marTop w:val="0"/>
      <w:marBottom w:val="0"/>
      <w:divBdr>
        <w:top w:val="none" w:sz="0" w:space="0" w:color="auto"/>
        <w:left w:val="none" w:sz="0" w:space="0" w:color="auto"/>
        <w:bottom w:val="none" w:sz="0" w:space="0" w:color="auto"/>
        <w:right w:val="none" w:sz="0" w:space="0" w:color="auto"/>
      </w:divBdr>
    </w:div>
    <w:div w:id="503710973">
      <w:bodyDiv w:val="1"/>
      <w:marLeft w:val="0"/>
      <w:marRight w:val="0"/>
      <w:marTop w:val="0"/>
      <w:marBottom w:val="0"/>
      <w:divBdr>
        <w:top w:val="none" w:sz="0" w:space="0" w:color="auto"/>
        <w:left w:val="none" w:sz="0" w:space="0" w:color="auto"/>
        <w:bottom w:val="none" w:sz="0" w:space="0" w:color="auto"/>
        <w:right w:val="none" w:sz="0" w:space="0" w:color="auto"/>
      </w:divBdr>
    </w:div>
    <w:div w:id="514004574">
      <w:bodyDiv w:val="1"/>
      <w:marLeft w:val="0"/>
      <w:marRight w:val="0"/>
      <w:marTop w:val="0"/>
      <w:marBottom w:val="0"/>
      <w:divBdr>
        <w:top w:val="none" w:sz="0" w:space="0" w:color="auto"/>
        <w:left w:val="none" w:sz="0" w:space="0" w:color="auto"/>
        <w:bottom w:val="none" w:sz="0" w:space="0" w:color="auto"/>
        <w:right w:val="none" w:sz="0" w:space="0" w:color="auto"/>
      </w:divBdr>
    </w:div>
    <w:div w:id="523902843">
      <w:bodyDiv w:val="1"/>
      <w:marLeft w:val="0"/>
      <w:marRight w:val="0"/>
      <w:marTop w:val="0"/>
      <w:marBottom w:val="0"/>
      <w:divBdr>
        <w:top w:val="none" w:sz="0" w:space="0" w:color="auto"/>
        <w:left w:val="none" w:sz="0" w:space="0" w:color="auto"/>
        <w:bottom w:val="none" w:sz="0" w:space="0" w:color="auto"/>
        <w:right w:val="none" w:sz="0" w:space="0" w:color="auto"/>
      </w:divBdr>
    </w:div>
    <w:div w:id="532808564">
      <w:bodyDiv w:val="1"/>
      <w:marLeft w:val="0"/>
      <w:marRight w:val="0"/>
      <w:marTop w:val="0"/>
      <w:marBottom w:val="0"/>
      <w:divBdr>
        <w:top w:val="none" w:sz="0" w:space="0" w:color="auto"/>
        <w:left w:val="none" w:sz="0" w:space="0" w:color="auto"/>
        <w:bottom w:val="none" w:sz="0" w:space="0" w:color="auto"/>
        <w:right w:val="none" w:sz="0" w:space="0" w:color="auto"/>
      </w:divBdr>
    </w:div>
    <w:div w:id="548033997">
      <w:bodyDiv w:val="1"/>
      <w:marLeft w:val="0"/>
      <w:marRight w:val="0"/>
      <w:marTop w:val="0"/>
      <w:marBottom w:val="0"/>
      <w:divBdr>
        <w:top w:val="none" w:sz="0" w:space="0" w:color="auto"/>
        <w:left w:val="none" w:sz="0" w:space="0" w:color="auto"/>
        <w:bottom w:val="none" w:sz="0" w:space="0" w:color="auto"/>
        <w:right w:val="none" w:sz="0" w:space="0" w:color="auto"/>
      </w:divBdr>
    </w:div>
    <w:div w:id="550000740">
      <w:bodyDiv w:val="1"/>
      <w:marLeft w:val="0"/>
      <w:marRight w:val="0"/>
      <w:marTop w:val="0"/>
      <w:marBottom w:val="0"/>
      <w:divBdr>
        <w:top w:val="none" w:sz="0" w:space="0" w:color="auto"/>
        <w:left w:val="none" w:sz="0" w:space="0" w:color="auto"/>
        <w:bottom w:val="none" w:sz="0" w:space="0" w:color="auto"/>
        <w:right w:val="none" w:sz="0" w:space="0" w:color="auto"/>
      </w:divBdr>
    </w:div>
    <w:div w:id="556554923">
      <w:bodyDiv w:val="1"/>
      <w:marLeft w:val="0"/>
      <w:marRight w:val="0"/>
      <w:marTop w:val="0"/>
      <w:marBottom w:val="0"/>
      <w:divBdr>
        <w:top w:val="none" w:sz="0" w:space="0" w:color="auto"/>
        <w:left w:val="none" w:sz="0" w:space="0" w:color="auto"/>
        <w:bottom w:val="none" w:sz="0" w:space="0" w:color="auto"/>
        <w:right w:val="none" w:sz="0" w:space="0" w:color="auto"/>
      </w:divBdr>
      <w:divsChild>
        <w:div w:id="910196113">
          <w:marLeft w:val="0"/>
          <w:marRight w:val="0"/>
          <w:marTop w:val="0"/>
          <w:marBottom w:val="0"/>
          <w:divBdr>
            <w:top w:val="none" w:sz="0" w:space="0" w:color="auto"/>
            <w:left w:val="none" w:sz="0" w:space="0" w:color="auto"/>
            <w:bottom w:val="none" w:sz="0" w:space="0" w:color="auto"/>
            <w:right w:val="none" w:sz="0" w:space="0" w:color="auto"/>
          </w:divBdr>
        </w:div>
        <w:div w:id="1346521138">
          <w:marLeft w:val="0"/>
          <w:marRight w:val="0"/>
          <w:marTop w:val="0"/>
          <w:marBottom w:val="0"/>
          <w:divBdr>
            <w:top w:val="none" w:sz="0" w:space="0" w:color="auto"/>
            <w:left w:val="none" w:sz="0" w:space="0" w:color="auto"/>
            <w:bottom w:val="none" w:sz="0" w:space="0" w:color="auto"/>
            <w:right w:val="none" w:sz="0" w:space="0" w:color="auto"/>
          </w:divBdr>
        </w:div>
        <w:div w:id="1029375879">
          <w:marLeft w:val="0"/>
          <w:marRight w:val="0"/>
          <w:marTop w:val="0"/>
          <w:marBottom w:val="0"/>
          <w:divBdr>
            <w:top w:val="none" w:sz="0" w:space="0" w:color="auto"/>
            <w:left w:val="none" w:sz="0" w:space="0" w:color="auto"/>
            <w:bottom w:val="none" w:sz="0" w:space="0" w:color="auto"/>
            <w:right w:val="none" w:sz="0" w:space="0" w:color="auto"/>
          </w:divBdr>
        </w:div>
        <w:div w:id="1025789283">
          <w:marLeft w:val="0"/>
          <w:marRight w:val="0"/>
          <w:marTop w:val="0"/>
          <w:marBottom w:val="0"/>
          <w:divBdr>
            <w:top w:val="none" w:sz="0" w:space="0" w:color="auto"/>
            <w:left w:val="none" w:sz="0" w:space="0" w:color="auto"/>
            <w:bottom w:val="none" w:sz="0" w:space="0" w:color="auto"/>
            <w:right w:val="none" w:sz="0" w:space="0" w:color="auto"/>
          </w:divBdr>
        </w:div>
        <w:div w:id="2047218841">
          <w:marLeft w:val="0"/>
          <w:marRight w:val="0"/>
          <w:marTop w:val="0"/>
          <w:marBottom w:val="0"/>
          <w:divBdr>
            <w:top w:val="none" w:sz="0" w:space="0" w:color="auto"/>
            <w:left w:val="none" w:sz="0" w:space="0" w:color="auto"/>
            <w:bottom w:val="none" w:sz="0" w:space="0" w:color="auto"/>
            <w:right w:val="none" w:sz="0" w:space="0" w:color="auto"/>
          </w:divBdr>
        </w:div>
        <w:div w:id="1072116773">
          <w:marLeft w:val="0"/>
          <w:marRight w:val="0"/>
          <w:marTop w:val="0"/>
          <w:marBottom w:val="0"/>
          <w:divBdr>
            <w:top w:val="none" w:sz="0" w:space="0" w:color="auto"/>
            <w:left w:val="none" w:sz="0" w:space="0" w:color="auto"/>
            <w:bottom w:val="none" w:sz="0" w:space="0" w:color="auto"/>
            <w:right w:val="none" w:sz="0" w:space="0" w:color="auto"/>
          </w:divBdr>
        </w:div>
        <w:div w:id="365176473">
          <w:marLeft w:val="0"/>
          <w:marRight w:val="0"/>
          <w:marTop w:val="0"/>
          <w:marBottom w:val="0"/>
          <w:divBdr>
            <w:top w:val="none" w:sz="0" w:space="0" w:color="auto"/>
            <w:left w:val="none" w:sz="0" w:space="0" w:color="auto"/>
            <w:bottom w:val="none" w:sz="0" w:space="0" w:color="auto"/>
            <w:right w:val="none" w:sz="0" w:space="0" w:color="auto"/>
          </w:divBdr>
        </w:div>
        <w:div w:id="1054498840">
          <w:marLeft w:val="0"/>
          <w:marRight w:val="0"/>
          <w:marTop w:val="0"/>
          <w:marBottom w:val="0"/>
          <w:divBdr>
            <w:top w:val="none" w:sz="0" w:space="0" w:color="auto"/>
            <w:left w:val="none" w:sz="0" w:space="0" w:color="auto"/>
            <w:bottom w:val="none" w:sz="0" w:space="0" w:color="auto"/>
            <w:right w:val="none" w:sz="0" w:space="0" w:color="auto"/>
          </w:divBdr>
        </w:div>
        <w:div w:id="221840672">
          <w:marLeft w:val="0"/>
          <w:marRight w:val="0"/>
          <w:marTop w:val="0"/>
          <w:marBottom w:val="0"/>
          <w:divBdr>
            <w:top w:val="none" w:sz="0" w:space="0" w:color="auto"/>
            <w:left w:val="none" w:sz="0" w:space="0" w:color="auto"/>
            <w:bottom w:val="none" w:sz="0" w:space="0" w:color="auto"/>
            <w:right w:val="none" w:sz="0" w:space="0" w:color="auto"/>
          </w:divBdr>
        </w:div>
        <w:div w:id="711928285">
          <w:marLeft w:val="0"/>
          <w:marRight w:val="0"/>
          <w:marTop w:val="0"/>
          <w:marBottom w:val="0"/>
          <w:divBdr>
            <w:top w:val="none" w:sz="0" w:space="0" w:color="auto"/>
            <w:left w:val="none" w:sz="0" w:space="0" w:color="auto"/>
            <w:bottom w:val="none" w:sz="0" w:space="0" w:color="auto"/>
            <w:right w:val="none" w:sz="0" w:space="0" w:color="auto"/>
          </w:divBdr>
        </w:div>
        <w:div w:id="235677297">
          <w:marLeft w:val="0"/>
          <w:marRight w:val="0"/>
          <w:marTop w:val="0"/>
          <w:marBottom w:val="0"/>
          <w:divBdr>
            <w:top w:val="none" w:sz="0" w:space="0" w:color="auto"/>
            <w:left w:val="none" w:sz="0" w:space="0" w:color="auto"/>
            <w:bottom w:val="none" w:sz="0" w:space="0" w:color="auto"/>
            <w:right w:val="none" w:sz="0" w:space="0" w:color="auto"/>
          </w:divBdr>
        </w:div>
        <w:div w:id="1263957297">
          <w:marLeft w:val="0"/>
          <w:marRight w:val="0"/>
          <w:marTop w:val="0"/>
          <w:marBottom w:val="0"/>
          <w:divBdr>
            <w:top w:val="none" w:sz="0" w:space="0" w:color="auto"/>
            <w:left w:val="none" w:sz="0" w:space="0" w:color="auto"/>
            <w:bottom w:val="none" w:sz="0" w:space="0" w:color="auto"/>
            <w:right w:val="none" w:sz="0" w:space="0" w:color="auto"/>
          </w:divBdr>
        </w:div>
        <w:div w:id="375742420">
          <w:marLeft w:val="0"/>
          <w:marRight w:val="0"/>
          <w:marTop w:val="0"/>
          <w:marBottom w:val="0"/>
          <w:divBdr>
            <w:top w:val="none" w:sz="0" w:space="0" w:color="auto"/>
            <w:left w:val="none" w:sz="0" w:space="0" w:color="auto"/>
            <w:bottom w:val="none" w:sz="0" w:space="0" w:color="auto"/>
            <w:right w:val="none" w:sz="0" w:space="0" w:color="auto"/>
          </w:divBdr>
        </w:div>
        <w:div w:id="1670404604">
          <w:marLeft w:val="0"/>
          <w:marRight w:val="0"/>
          <w:marTop w:val="0"/>
          <w:marBottom w:val="0"/>
          <w:divBdr>
            <w:top w:val="none" w:sz="0" w:space="0" w:color="auto"/>
            <w:left w:val="none" w:sz="0" w:space="0" w:color="auto"/>
            <w:bottom w:val="none" w:sz="0" w:space="0" w:color="auto"/>
            <w:right w:val="none" w:sz="0" w:space="0" w:color="auto"/>
          </w:divBdr>
        </w:div>
        <w:div w:id="1003322046">
          <w:marLeft w:val="0"/>
          <w:marRight w:val="0"/>
          <w:marTop w:val="0"/>
          <w:marBottom w:val="0"/>
          <w:divBdr>
            <w:top w:val="none" w:sz="0" w:space="0" w:color="auto"/>
            <w:left w:val="none" w:sz="0" w:space="0" w:color="auto"/>
            <w:bottom w:val="none" w:sz="0" w:space="0" w:color="auto"/>
            <w:right w:val="none" w:sz="0" w:space="0" w:color="auto"/>
          </w:divBdr>
        </w:div>
        <w:div w:id="1949506382">
          <w:marLeft w:val="0"/>
          <w:marRight w:val="0"/>
          <w:marTop w:val="0"/>
          <w:marBottom w:val="0"/>
          <w:divBdr>
            <w:top w:val="none" w:sz="0" w:space="0" w:color="auto"/>
            <w:left w:val="none" w:sz="0" w:space="0" w:color="auto"/>
            <w:bottom w:val="none" w:sz="0" w:space="0" w:color="auto"/>
            <w:right w:val="none" w:sz="0" w:space="0" w:color="auto"/>
          </w:divBdr>
        </w:div>
        <w:div w:id="141628295">
          <w:marLeft w:val="0"/>
          <w:marRight w:val="0"/>
          <w:marTop w:val="0"/>
          <w:marBottom w:val="0"/>
          <w:divBdr>
            <w:top w:val="none" w:sz="0" w:space="0" w:color="auto"/>
            <w:left w:val="none" w:sz="0" w:space="0" w:color="auto"/>
            <w:bottom w:val="none" w:sz="0" w:space="0" w:color="auto"/>
            <w:right w:val="none" w:sz="0" w:space="0" w:color="auto"/>
          </w:divBdr>
        </w:div>
        <w:div w:id="594753048">
          <w:marLeft w:val="0"/>
          <w:marRight w:val="0"/>
          <w:marTop w:val="120"/>
          <w:marBottom w:val="120"/>
          <w:divBdr>
            <w:top w:val="none" w:sz="0" w:space="0" w:color="auto"/>
            <w:left w:val="none" w:sz="0" w:space="0" w:color="auto"/>
            <w:bottom w:val="none" w:sz="0" w:space="0" w:color="auto"/>
            <w:right w:val="none" w:sz="0" w:space="0" w:color="auto"/>
          </w:divBdr>
        </w:div>
        <w:div w:id="1185556070">
          <w:marLeft w:val="0"/>
          <w:marRight w:val="0"/>
          <w:marTop w:val="120"/>
          <w:marBottom w:val="120"/>
          <w:divBdr>
            <w:top w:val="none" w:sz="0" w:space="0" w:color="auto"/>
            <w:left w:val="none" w:sz="0" w:space="0" w:color="auto"/>
            <w:bottom w:val="none" w:sz="0" w:space="0" w:color="auto"/>
            <w:right w:val="none" w:sz="0" w:space="0" w:color="auto"/>
          </w:divBdr>
        </w:div>
        <w:div w:id="529344194">
          <w:marLeft w:val="0"/>
          <w:marRight w:val="0"/>
          <w:marTop w:val="120"/>
          <w:marBottom w:val="120"/>
          <w:divBdr>
            <w:top w:val="none" w:sz="0" w:space="0" w:color="auto"/>
            <w:left w:val="none" w:sz="0" w:space="0" w:color="auto"/>
            <w:bottom w:val="none" w:sz="0" w:space="0" w:color="auto"/>
            <w:right w:val="none" w:sz="0" w:space="0" w:color="auto"/>
          </w:divBdr>
        </w:div>
        <w:div w:id="1791968251">
          <w:marLeft w:val="0"/>
          <w:marRight w:val="0"/>
          <w:marTop w:val="120"/>
          <w:marBottom w:val="120"/>
          <w:divBdr>
            <w:top w:val="none" w:sz="0" w:space="0" w:color="auto"/>
            <w:left w:val="none" w:sz="0" w:space="0" w:color="auto"/>
            <w:bottom w:val="none" w:sz="0" w:space="0" w:color="auto"/>
            <w:right w:val="none" w:sz="0" w:space="0" w:color="auto"/>
          </w:divBdr>
        </w:div>
        <w:div w:id="484202530">
          <w:marLeft w:val="0"/>
          <w:marRight w:val="0"/>
          <w:marTop w:val="120"/>
          <w:marBottom w:val="120"/>
          <w:divBdr>
            <w:top w:val="none" w:sz="0" w:space="0" w:color="auto"/>
            <w:left w:val="none" w:sz="0" w:space="0" w:color="auto"/>
            <w:bottom w:val="none" w:sz="0" w:space="0" w:color="auto"/>
            <w:right w:val="none" w:sz="0" w:space="0" w:color="auto"/>
          </w:divBdr>
        </w:div>
        <w:div w:id="541021768">
          <w:marLeft w:val="0"/>
          <w:marRight w:val="0"/>
          <w:marTop w:val="120"/>
          <w:marBottom w:val="120"/>
          <w:divBdr>
            <w:top w:val="none" w:sz="0" w:space="0" w:color="auto"/>
            <w:left w:val="none" w:sz="0" w:space="0" w:color="auto"/>
            <w:bottom w:val="none" w:sz="0" w:space="0" w:color="auto"/>
            <w:right w:val="none" w:sz="0" w:space="0" w:color="auto"/>
          </w:divBdr>
        </w:div>
        <w:div w:id="848297989">
          <w:marLeft w:val="0"/>
          <w:marRight w:val="0"/>
          <w:marTop w:val="120"/>
          <w:marBottom w:val="120"/>
          <w:divBdr>
            <w:top w:val="none" w:sz="0" w:space="0" w:color="auto"/>
            <w:left w:val="none" w:sz="0" w:space="0" w:color="auto"/>
            <w:bottom w:val="none" w:sz="0" w:space="0" w:color="auto"/>
            <w:right w:val="none" w:sz="0" w:space="0" w:color="auto"/>
          </w:divBdr>
        </w:div>
        <w:div w:id="1515530519">
          <w:marLeft w:val="0"/>
          <w:marRight w:val="0"/>
          <w:marTop w:val="120"/>
          <w:marBottom w:val="120"/>
          <w:divBdr>
            <w:top w:val="none" w:sz="0" w:space="0" w:color="auto"/>
            <w:left w:val="none" w:sz="0" w:space="0" w:color="auto"/>
            <w:bottom w:val="none" w:sz="0" w:space="0" w:color="auto"/>
            <w:right w:val="none" w:sz="0" w:space="0" w:color="auto"/>
          </w:divBdr>
        </w:div>
        <w:div w:id="1547638181">
          <w:marLeft w:val="0"/>
          <w:marRight w:val="0"/>
          <w:marTop w:val="120"/>
          <w:marBottom w:val="120"/>
          <w:divBdr>
            <w:top w:val="none" w:sz="0" w:space="0" w:color="auto"/>
            <w:left w:val="none" w:sz="0" w:space="0" w:color="auto"/>
            <w:bottom w:val="none" w:sz="0" w:space="0" w:color="auto"/>
            <w:right w:val="none" w:sz="0" w:space="0" w:color="auto"/>
          </w:divBdr>
        </w:div>
        <w:div w:id="1479344571">
          <w:marLeft w:val="0"/>
          <w:marRight w:val="0"/>
          <w:marTop w:val="120"/>
          <w:marBottom w:val="120"/>
          <w:divBdr>
            <w:top w:val="none" w:sz="0" w:space="0" w:color="auto"/>
            <w:left w:val="none" w:sz="0" w:space="0" w:color="auto"/>
            <w:bottom w:val="none" w:sz="0" w:space="0" w:color="auto"/>
            <w:right w:val="none" w:sz="0" w:space="0" w:color="auto"/>
          </w:divBdr>
        </w:div>
        <w:div w:id="1525174932">
          <w:marLeft w:val="0"/>
          <w:marRight w:val="0"/>
          <w:marTop w:val="120"/>
          <w:marBottom w:val="120"/>
          <w:divBdr>
            <w:top w:val="none" w:sz="0" w:space="0" w:color="auto"/>
            <w:left w:val="none" w:sz="0" w:space="0" w:color="auto"/>
            <w:bottom w:val="none" w:sz="0" w:space="0" w:color="auto"/>
            <w:right w:val="none" w:sz="0" w:space="0" w:color="auto"/>
          </w:divBdr>
        </w:div>
        <w:div w:id="309480080">
          <w:marLeft w:val="0"/>
          <w:marRight w:val="0"/>
          <w:marTop w:val="120"/>
          <w:marBottom w:val="120"/>
          <w:divBdr>
            <w:top w:val="none" w:sz="0" w:space="0" w:color="auto"/>
            <w:left w:val="none" w:sz="0" w:space="0" w:color="auto"/>
            <w:bottom w:val="none" w:sz="0" w:space="0" w:color="auto"/>
            <w:right w:val="none" w:sz="0" w:space="0" w:color="auto"/>
          </w:divBdr>
        </w:div>
        <w:div w:id="360935383">
          <w:marLeft w:val="0"/>
          <w:marRight w:val="0"/>
          <w:marTop w:val="120"/>
          <w:marBottom w:val="120"/>
          <w:divBdr>
            <w:top w:val="none" w:sz="0" w:space="0" w:color="auto"/>
            <w:left w:val="none" w:sz="0" w:space="0" w:color="auto"/>
            <w:bottom w:val="none" w:sz="0" w:space="0" w:color="auto"/>
            <w:right w:val="none" w:sz="0" w:space="0" w:color="auto"/>
          </w:divBdr>
        </w:div>
        <w:div w:id="1146556660">
          <w:marLeft w:val="0"/>
          <w:marRight w:val="0"/>
          <w:marTop w:val="120"/>
          <w:marBottom w:val="120"/>
          <w:divBdr>
            <w:top w:val="none" w:sz="0" w:space="0" w:color="auto"/>
            <w:left w:val="none" w:sz="0" w:space="0" w:color="auto"/>
            <w:bottom w:val="none" w:sz="0" w:space="0" w:color="auto"/>
            <w:right w:val="none" w:sz="0" w:space="0" w:color="auto"/>
          </w:divBdr>
        </w:div>
        <w:div w:id="2116634479">
          <w:marLeft w:val="0"/>
          <w:marRight w:val="0"/>
          <w:marTop w:val="120"/>
          <w:marBottom w:val="120"/>
          <w:divBdr>
            <w:top w:val="none" w:sz="0" w:space="0" w:color="auto"/>
            <w:left w:val="none" w:sz="0" w:space="0" w:color="auto"/>
            <w:bottom w:val="none" w:sz="0" w:space="0" w:color="auto"/>
            <w:right w:val="none" w:sz="0" w:space="0" w:color="auto"/>
          </w:divBdr>
        </w:div>
        <w:div w:id="2102874785">
          <w:marLeft w:val="0"/>
          <w:marRight w:val="0"/>
          <w:marTop w:val="120"/>
          <w:marBottom w:val="120"/>
          <w:divBdr>
            <w:top w:val="none" w:sz="0" w:space="0" w:color="auto"/>
            <w:left w:val="none" w:sz="0" w:space="0" w:color="auto"/>
            <w:bottom w:val="none" w:sz="0" w:space="0" w:color="auto"/>
            <w:right w:val="none" w:sz="0" w:space="0" w:color="auto"/>
          </w:divBdr>
        </w:div>
        <w:div w:id="58485461">
          <w:marLeft w:val="0"/>
          <w:marRight w:val="0"/>
          <w:marTop w:val="120"/>
          <w:marBottom w:val="120"/>
          <w:divBdr>
            <w:top w:val="none" w:sz="0" w:space="0" w:color="auto"/>
            <w:left w:val="none" w:sz="0" w:space="0" w:color="auto"/>
            <w:bottom w:val="none" w:sz="0" w:space="0" w:color="auto"/>
            <w:right w:val="none" w:sz="0" w:space="0" w:color="auto"/>
          </w:divBdr>
        </w:div>
        <w:div w:id="63374837">
          <w:marLeft w:val="0"/>
          <w:marRight w:val="0"/>
          <w:marTop w:val="120"/>
          <w:marBottom w:val="120"/>
          <w:divBdr>
            <w:top w:val="none" w:sz="0" w:space="0" w:color="auto"/>
            <w:left w:val="none" w:sz="0" w:space="0" w:color="auto"/>
            <w:bottom w:val="none" w:sz="0" w:space="0" w:color="auto"/>
            <w:right w:val="none" w:sz="0" w:space="0" w:color="auto"/>
          </w:divBdr>
        </w:div>
      </w:divsChild>
    </w:div>
    <w:div w:id="582225289">
      <w:bodyDiv w:val="1"/>
      <w:marLeft w:val="0"/>
      <w:marRight w:val="0"/>
      <w:marTop w:val="0"/>
      <w:marBottom w:val="0"/>
      <w:divBdr>
        <w:top w:val="none" w:sz="0" w:space="0" w:color="auto"/>
        <w:left w:val="none" w:sz="0" w:space="0" w:color="auto"/>
        <w:bottom w:val="none" w:sz="0" w:space="0" w:color="auto"/>
        <w:right w:val="none" w:sz="0" w:space="0" w:color="auto"/>
      </w:divBdr>
    </w:div>
    <w:div w:id="592855286">
      <w:bodyDiv w:val="1"/>
      <w:marLeft w:val="0"/>
      <w:marRight w:val="0"/>
      <w:marTop w:val="0"/>
      <w:marBottom w:val="0"/>
      <w:divBdr>
        <w:top w:val="none" w:sz="0" w:space="0" w:color="auto"/>
        <w:left w:val="none" w:sz="0" w:space="0" w:color="auto"/>
        <w:bottom w:val="none" w:sz="0" w:space="0" w:color="auto"/>
        <w:right w:val="none" w:sz="0" w:space="0" w:color="auto"/>
      </w:divBdr>
    </w:div>
    <w:div w:id="593242802">
      <w:bodyDiv w:val="1"/>
      <w:marLeft w:val="0"/>
      <w:marRight w:val="0"/>
      <w:marTop w:val="0"/>
      <w:marBottom w:val="0"/>
      <w:divBdr>
        <w:top w:val="none" w:sz="0" w:space="0" w:color="auto"/>
        <w:left w:val="none" w:sz="0" w:space="0" w:color="auto"/>
        <w:bottom w:val="none" w:sz="0" w:space="0" w:color="auto"/>
        <w:right w:val="none" w:sz="0" w:space="0" w:color="auto"/>
      </w:divBdr>
    </w:div>
    <w:div w:id="607203317">
      <w:bodyDiv w:val="1"/>
      <w:marLeft w:val="0"/>
      <w:marRight w:val="0"/>
      <w:marTop w:val="0"/>
      <w:marBottom w:val="0"/>
      <w:divBdr>
        <w:top w:val="none" w:sz="0" w:space="0" w:color="auto"/>
        <w:left w:val="none" w:sz="0" w:space="0" w:color="auto"/>
        <w:bottom w:val="none" w:sz="0" w:space="0" w:color="auto"/>
        <w:right w:val="none" w:sz="0" w:space="0" w:color="auto"/>
      </w:divBdr>
    </w:div>
    <w:div w:id="651450986">
      <w:bodyDiv w:val="1"/>
      <w:marLeft w:val="0"/>
      <w:marRight w:val="0"/>
      <w:marTop w:val="0"/>
      <w:marBottom w:val="0"/>
      <w:divBdr>
        <w:top w:val="none" w:sz="0" w:space="0" w:color="auto"/>
        <w:left w:val="none" w:sz="0" w:space="0" w:color="auto"/>
        <w:bottom w:val="none" w:sz="0" w:space="0" w:color="auto"/>
        <w:right w:val="none" w:sz="0" w:space="0" w:color="auto"/>
      </w:divBdr>
    </w:div>
    <w:div w:id="670445432">
      <w:bodyDiv w:val="1"/>
      <w:marLeft w:val="0"/>
      <w:marRight w:val="0"/>
      <w:marTop w:val="0"/>
      <w:marBottom w:val="0"/>
      <w:divBdr>
        <w:top w:val="none" w:sz="0" w:space="0" w:color="auto"/>
        <w:left w:val="none" w:sz="0" w:space="0" w:color="auto"/>
        <w:bottom w:val="none" w:sz="0" w:space="0" w:color="auto"/>
        <w:right w:val="none" w:sz="0" w:space="0" w:color="auto"/>
      </w:divBdr>
    </w:div>
    <w:div w:id="672418141">
      <w:bodyDiv w:val="1"/>
      <w:marLeft w:val="0"/>
      <w:marRight w:val="0"/>
      <w:marTop w:val="0"/>
      <w:marBottom w:val="0"/>
      <w:divBdr>
        <w:top w:val="none" w:sz="0" w:space="0" w:color="auto"/>
        <w:left w:val="none" w:sz="0" w:space="0" w:color="auto"/>
        <w:bottom w:val="none" w:sz="0" w:space="0" w:color="auto"/>
        <w:right w:val="none" w:sz="0" w:space="0" w:color="auto"/>
      </w:divBdr>
    </w:div>
    <w:div w:id="679622284">
      <w:bodyDiv w:val="1"/>
      <w:marLeft w:val="0"/>
      <w:marRight w:val="0"/>
      <w:marTop w:val="0"/>
      <w:marBottom w:val="0"/>
      <w:divBdr>
        <w:top w:val="none" w:sz="0" w:space="0" w:color="auto"/>
        <w:left w:val="none" w:sz="0" w:space="0" w:color="auto"/>
        <w:bottom w:val="none" w:sz="0" w:space="0" w:color="auto"/>
        <w:right w:val="none" w:sz="0" w:space="0" w:color="auto"/>
      </w:divBdr>
      <w:divsChild>
        <w:div w:id="341931185">
          <w:marLeft w:val="0"/>
          <w:marRight w:val="0"/>
          <w:marTop w:val="0"/>
          <w:marBottom w:val="0"/>
          <w:divBdr>
            <w:top w:val="none" w:sz="0" w:space="0" w:color="auto"/>
            <w:left w:val="none" w:sz="0" w:space="0" w:color="auto"/>
            <w:bottom w:val="none" w:sz="0" w:space="0" w:color="auto"/>
            <w:right w:val="none" w:sz="0" w:space="0" w:color="auto"/>
          </w:divBdr>
        </w:div>
        <w:div w:id="1591547440">
          <w:marLeft w:val="0"/>
          <w:marRight w:val="0"/>
          <w:marTop w:val="0"/>
          <w:marBottom w:val="0"/>
          <w:divBdr>
            <w:top w:val="none" w:sz="0" w:space="0" w:color="auto"/>
            <w:left w:val="none" w:sz="0" w:space="0" w:color="auto"/>
            <w:bottom w:val="none" w:sz="0" w:space="0" w:color="auto"/>
            <w:right w:val="none" w:sz="0" w:space="0" w:color="auto"/>
          </w:divBdr>
        </w:div>
        <w:div w:id="796144340">
          <w:marLeft w:val="0"/>
          <w:marRight w:val="0"/>
          <w:marTop w:val="0"/>
          <w:marBottom w:val="0"/>
          <w:divBdr>
            <w:top w:val="none" w:sz="0" w:space="0" w:color="auto"/>
            <w:left w:val="none" w:sz="0" w:space="0" w:color="auto"/>
            <w:bottom w:val="none" w:sz="0" w:space="0" w:color="auto"/>
            <w:right w:val="none" w:sz="0" w:space="0" w:color="auto"/>
          </w:divBdr>
        </w:div>
        <w:div w:id="35743353">
          <w:marLeft w:val="0"/>
          <w:marRight w:val="0"/>
          <w:marTop w:val="0"/>
          <w:marBottom w:val="0"/>
          <w:divBdr>
            <w:top w:val="none" w:sz="0" w:space="0" w:color="auto"/>
            <w:left w:val="none" w:sz="0" w:space="0" w:color="auto"/>
            <w:bottom w:val="none" w:sz="0" w:space="0" w:color="auto"/>
            <w:right w:val="none" w:sz="0" w:space="0" w:color="auto"/>
          </w:divBdr>
        </w:div>
        <w:div w:id="1448964063">
          <w:marLeft w:val="0"/>
          <w:marRight w:val="0"/>
          <w:marTop w:val="0"/>
          <w:marBottom w:val="0"/>
          <w:divBdr>
            <w:top w:val="none" w:sz="0" w:space="0" w:color="auto"/>
            <w:left w:val="none" w:sz="0" w:space="0" w:color="auto"/>
            <w:bottom w:val="none" w:sz="0" w:space="0" w:color="auto"/>
            <w:right w:val="none" w:sz="0" w:space="0" w:color="auto"/>
          </w:divBdr>
        </w:div>
        <w:div w:id="1560551812">
          <w:marLeft w:val="0"/>
          <w:marRight w:val="0"/>
          <w:marTop w:val="0"/>
          <w:marBottom w:val="0"/>
          <w:divBdr>
            <w:top w:val="none" w:sz="0" w:space="0" w:color="auto"/>
            <w:left w:val="none" w:sz="0" w:space="0" w:color="auto"/>
            <w:bottom w:val="none" w:sz="0" w:space="0" w:color="auto"/>
            <w:right w:val="none" w:sz="0" w:space="0" w:color="auto"/>
          </w:divBdr>
        </w:div>
        <w:div w:id="1472747083">
          <w:marLeft w:val="0"/>
          <w:marRight w:val="0"/>
          <w:marTop w:val="0"/>
          <w:marBottom w:val="0"/>
          <w:divBdr>
            <w:top w:val="none" w:sz="0" w:space="0" w:color="auto"/>
            <w:left w:val="none" w:sz="0" w:space="0" w:color="auto"/>
            <w:bottom w:val="none" w:sz="0" w:space="0" w:color="auto"/>
            <w:right w:val="none" w:sz="0" w:space="0" w:color="auto"/>
          </w:divBdr>
        </w:div>
        <w:div w:id="166215312">
          <w:marLeft w:val="0"/>
          <w:marRight w:val="0"/>
          <w:marTop w:val="0"/>
          <w:marBottom w:val="0"/>
          <w:divBdr>
            <w:top w:val="none" w:sz="0" w:space="0" w:color="auto"/>
            <w:left w:val="none" w:sz="0" w:space="0" w:color="auto"/>
            <w:bottom w:val="none" w:sz="0" w:space="0" w:color="auto"/>
            <w:right w:val="none" w:sz="0" w:space="0" w:color="auto"/>
          </w:divBdr>
        </w:div>
      </w:divsChild>
    </w:div>
    <w:div w:id="690837676">
      <w:bodyDiv w:val="1"/>
      <w:marLeft w:val="0"/>
      <w:marRight w:val="0"/>
      <w:marTop w:val="0"/>
      <w:marBottom w:val="0"/>
      <w:divBdr>
        <w:top w:val="none" w:sz="0" w:space="0" w:color="auto"/>
        <w:left w:val="none" w:sz="0" w:space="0" w:color="auto"/>
        <w:bottom w:val="none" w:sz="0" w:space="0" w:color="auto"/>
        <w:right w:val="none" w:sz="0" w:space="0" w:color="auto"/>
      </w:divBdr>
    </w:div>
    <w:div w:id="691614339">
      <w:bodyDiv w:val="1"/>
      <w:marLeft w:val="0"/>
      <w:marRight w:val="0"/>
      <w:marTop w:val="0"/>
      <w:marBottom w:val="0"/>
      <w:divBdr>
        <w:top w:val="none" w:sz="0" w:space="0" w:color="auto"/>
        <w:left w:val="none" w:sz="0" w:space="0" w:color="auto"/>
        <w:bottom w:val="none" w:sz="0" w:space="0" w:color="auto"/>
        <w:right w:val="none" w:sz="0" w:space="0" w:color="auto"/>
      </w:divBdr>
    </w:div>
    <w:div w:id="724567927">
      <w:bodyDiv w:val="1"/>
      <w:marLeft w:val="0"/>
      <w:marRight w:val="0"/>
      <w:marTop w:val="0"/>
      <w:marBottom w:val="0"/>
      <w:divBdr>
        <w:top w:val="none" w:sz="0" w:space="0" w:color="auto"/>
        <w:left w:val="none" w:sz="0" w:space="0" w:color="auto"/>
        <w:bottom w:val="none" w:sz="0" w:space="0" w:color="auto"/>
        <w:right w:val="none" w:sz="0" w:space="0" w:color="auto"/>
      </w:divBdr>
    </w:div>
    <w:div w:id="727803362">
      <w:bodyDiv w:val="1"/>
      <w:marLeft w:val="0"/>
      <w:marRight w:val="0"/>
      <w:marTop w:val="0"/>
      <w:marBottom w:val="0"/>
      <w:divBdr>
        <w:top w:val="none" w:sz="0" w:space="0" w:color="auto"/>
        <w:left w:val="none" w:sz="0" w:space="0" w:color="auto"/>
        <w:bottom w:val="none" w:sz="0" w:space="0" w:color="auto"/>
        <w:right w:val="none" w:sz="0" w:space="0" w:color="auto"/>
      </w:divBdr>
    </w:div>
    <w:div w:id="739985663">
      <w:bodyDiv w:val="1"/>
      <w:marLeft w:val="0"/>
      <w:marRight w:val="0"/>
      <w:marTop w:val="0"/>
      <w:marBottom w:val="0"/>
      <w:divBdr>
        <w:top w:val="none" w:sz="0" w:space="0" w:color="auto"/>
        <w:left w:val="none" w:sz="0" w:space="0" w:color="auto"/>
        <w:bottom w:val="none" w:sz="0" w:space="0" w:color="auto"/>
        <w:right w:val="none" w:sz="0" w:space="0" w:color="auto"/>
      </w:divBdr>
    </w:div>
    <w:div w:id="743721899">
      <w:bodyDiv w:val="1"/>
      <w:marLeft w:val="0"/>
      <w:marRight w:val="0"/>
      <w:marTop w:val="0"/>
      <w:marBottom w:val="0"/>
      <w:divBdr>
        <w:top w:val="none" w:sz="0" w:space="0" w:color="auto"/>
        <w:left w:val="none" w:sz="0" w:space="0" w:color="auto"/>
        <w:bottom w:val="none" w:sz="0" w:space="0" w:color="auto"/>
        <w:right w:val="none" w:sz="0" w:space="0" w:color="auto"/>
      </w:divBdr>
    </w:div>
    <w:div w:id="746460858">
      <w:bodyDiv w:val="1"/>
      <w:marLeft w:val="0"/>
      <w:marRight w:val="0"/>
      <w:marTop w:val="0"/>
      <w:marBottom w:val="0"/>
      <w:divBdr>
        <w:top w:val="none" w:sz="0" w:space="0" w:color="auto"/>
        <w:left w:val="none" w:sz="0" w:space="0" w:color="auto"/>
        <w:bottom w:val="none" w:sz="0" w:space="0" w:color="auto"/>
        <w:right w:val="none" w:sz="0" w:space="0" w:color="auto"/>
      </w:divBdr>
    </w:div>
    <w:div w:id="753745232">
      <w:bodyDiv w:val="1"/>
      <w:marLeft w:val="0"/>
      <w:marRight w:val="0"/>
      <w:marTop w:val="0"/>
      <w:marBottom w:val="0"/>
      <w:divBdr>
        <w:top w:val="none" w:sz="0" w:space="0" w:color="auto"/>
        <w:left w:val="none" w:sz="0" w:space="0" w:color="auto"/>
        <w:bottom w:val="none" w:sz="0" w:space="0" w:color="auto"/>
        <w:right w:val="none" w:sz="0" w:space="0" w:color="auto"/>
      </w:divBdr>
      <w:divsChild>
        <w:div w:id="1037315704">
          <w:marLeft w:val="0"/>
          <w:marRight w:val="0"/>
          <w:marTop w:val="0"/>
          <w:marBottom w:val="0"/>
          <w:divBdr>
            <w:top w:val="none" w:sz="0" w:space="0" w:color="auto"/>
            <w:left w:val="none" w:sz="0" w:space="0" w:color="auto"/>
            <w:bottom w:val="none" w:sz="0" w:space="0" w:color="auto"/>
            <w:right w:val="none" w:sz="0" w:space="0" w:color="auto"/>
          </w:divBdr>
        </w:div>
        <w:div w:id="992760255">
          <w:marLeft w:val="0"/>
          <w:marRight w:val="0"/>
          <w:marTop w:val="0"/>
          <w:marBottom w:val="0"/>
          <w:divBdr>
            <w:top w:val="none" w:sz="0" w:space="0" w:color="auto"/>
            <w:left w:val="none" w:sz="0" w:space="0" w:color="auto"/>
            <w:bottom w:val="none" w:sz="0" w:space="0" w:color="auto"/>
            <w:right w:val="none" w:sz="0" w:space="0" w:color="auto"/>
          </w:divBdr>
        </w:div>
        <w:div w:id="480390218">
          <w:marLeft w:val="0"/>
          <w:marRight w:val="0"/>
          <w:marTop w:val="0"/>
          <w:marBottom w:val="0"/>
          <w:divBdr>
            <w:top w:val="none" w:sz="0" w:space="0" w:color="auto"/>
            <w:left w:val="none" w:sz="0" w:space="0" w:color="auto"/>
            <w:bottom w:val="none" w:sz="0" w:space="0" w:color="auto"/>
            <w:right w:val="none" w:sz="0" w:space="0" w:color="auto"/>
          </w:divBdr>
        </w:div>
      </w:divsChild>
    </w:div>
    <w:div w:id="765344632">
      <w:bodyDiv w:val="1"/>
      <w:marLeft w:val="0"/>
      <w:marRight w:val="0"/>
      <w:marTop w:val="0"/>
      <w:marBottom w:val="0"/>
      <w:divBdr>
        <w:top w:val="none" w:sz="0" w:space="0" w:color="auto"/>
        <w:left w:val="none" w:sz="0" w:space="0" w:color="auto"/>
        <w:bottom w:val="none" w:sz="0" w:space="0" w:color="auto"/>
        <w:right w:val="none" w:sz="0" w:space="0" w:color="auto"/>
      </w:divBdr>
      <w:divsChild>
        <w:div w:id="1312324059">
          <w:marLeft w:val="0"/>
          <w:marRight w:val="0"/>
          <w:marTop w:val="0"/>
          <w:marBottom w:val="0"/>
          <w:divBdr>
            <w:top w:val="none" w:sz="0" w:space="0" w:color="auto"/>
            <w:left w:val="none" w:sz="0" w:space="0" w:color="auto"/>
            <w:bottom w:val="none" w:sz="0" w:space="0" w:color="auto"/>
            <w:right w:val="none" w:sz="0" w:space="0" w:color="auto"/>
          </w:divBdr>
        </w:div>
        <w:div w:id="1923297742">
          <w:marLeft w:val="0"/>
          <w:marRight w:val="0"/>
          <w:marTop w:val="0"/>
          <w:marBottom w:val="0"/>
          <w:divBdr>
            <w:top w:val="none" w:sz="0" w:space="0" w:color="auto"/>
            <w:left w:val="none" w:sz="0" w:space="0" w:color="auto"/>
            <w:bottom w:val="none" w:sz="0" w:space="0" w:color="auto"/>
            <w:right w:val="none" w:sz="0" w:space="0" w:color="auto"/>
          </w:divBdr>
        </w:div>
        <w:div w:id="1199247375">
          <w:marLeft w:val="0"/>
          <w:marRight w:val="0"/>
          <w:marTop w:val="0"/>
          <w:marBottom w:val="0"/>
          <w:divBdr>
            <w:top w:val="none" w:sz="0" w:space="0" w:color="auto"/>
            <w:left w:val="none" w:sz="0" w:space="0" w:color="auto"/>
            <w:bottom w:val="none" w:sz="0" w:space="0" w:color="auto"/>
            <w:right w:val="none" w:sz="0" w:space="0" w:color="auto"/>
          </w:divBdr>
        </w:div>
        <w:div w:id="772554611">
          <w:marLeft w:val="0"/>
          <w:marRight w:val="0"/>
          <w:marTop w:val="0"/>
          <w:marBottom w:val="0"/>
          <w:divBdr>
            <w:top w:val="none" w:sz="0" w:space="0" w:color="auto"/>
            <w:left w:val="none" w:sz="0" w:space="0" w:color="auto"/>
            <w:bottom w:val="none" w:sz="0" w:space="0" w:color="auto"/>
            <w:right w:val="none" w:sz="0" w:space="0" w:color="auto"/>
          </w:divBdr>
        </w:div>
        <w:div w:id="1052343932">
          <w:marLeft w:val="0"/>
          <w:marRight w:val="0"/>
          <w:marTop w:val="0"/>
          <w:marBottom w:val="0"/>
          <w:divBdr>
            <w:top w:val="none" w:sz="0" w:space="0" w:color="auto"/>
            <w:left w:val="none" w:sz="0" w:space="0" w:color="auto"/>
            <w:bottom w:val="none" w:sz="0" w:space="0" w:color="auto"/>
            <w:right w:val="none" w:sz="0" w:space="0" w:color="auto"/>
          </w:divBdr>
        </w:div>
        <w:div w:id="33895515">
          <w:marLeft w:val="0"/>
          <w:marRight w:val="0"/>
          <w:marTop w:val="0"/>
          <w:marBottom w:val="0"/>
          <w:divBdr>
            <w:top w:val="none" w:sz="0" w:space="0" w:color="auto"/>
            <w:left w:val="none" w:sz="0" w:space="0" w:color="auto"/>
            <w:bottom w:val="none" w:sz="0" w:space="0" w:color="auto"/>
            <w:right w:val="none" w:sz="0" w:space="0" w:color="auto"/>
          </w:divBdr>
        </w:div>
        <w:div w:id="706569653">
          <w:marLeft w:val="0"/>
          <w:marRight w:val="0"/>
          <w:marTop w:val="0"/>
          <w:marBottom w:val="0"/>
          <w:divBdr>
            <w:top w:val="none" w:sz="0" w:space="0" w:color="auto"/>
            <w:left w:val="none" w:sz="0" w:space="0" w:color="auto"/>
            <w:bottom w:val="none" w:sz="0" w:space="0" w:color="auto"/>
            <w:right w:val="none" w:sz="0" w:space="0" w:color="auto"/>
          </w:divBdr>
        </w:div>
        <w:div w:id="1711027342">
          <w:marLeft w:val="0"/>
          <w:marRight w:val="0"/>
          <w:marTop w:val="0"/>
          <w:marBottom w:val="0"/>
          <w:divBdr>
            <w:top w:val="none" w:sz="0" w:space="0" w:color="auto"/>
            <w:left w:val="none" w:sz="0" w:space="0" w:color="auto"/>
            <w:bottom w:val="none" w:sz="0" w:space="0" w:color="auto"/>
            <w:right w:val="none" w:sz="0" w:space="0" w:color="auto"/>
          </w:divBdr>
        </w:div>
        <w:div w:id="820275375">
          <w:marLeft w:val="0"/>
          <w:marRight w:val="0"/>
          <w:marTop w:val="0"/>
          <w:marBottom w:val="0"/>
          <w:divBdr>
            <w:top w:val="none" w:sz="0" w:space="0" w:color="auto"/>
            <w:left w:val="none" w:sz="0" w:space="0" w:color="auto"/>
            <w:bottom w:val="none" w:sz="0" w:space="0" w:color="auto"/>
            <w:right w:val="none" w:sz="0" w:space="0" w:color="auto"/>
          </w:divBdr>
        </w:div>
      </w:divsChild>
    </w:div>
    <w:div w:id="810175760">
      <w:bodyDiv w:val="1"/>
      <w:marLeft w:val="0"/>
      <w:marRight w:val="0"/>
      <w:marTop w:val="0"/>
      <w:marBottom w:val="0"/>
      <w:divBdr>
        <w:top w:val="none" w:sz="0" w:space="0" w:color="auto"/>
        <w:left w:val="none" w:sz="0" w:space="0" w:color="auto"/>
        <w:bottom w:val="none" w:sz="0" w:space="0" w:color="auto"/>
        <w:right w:val="none" w:sz="0" w:space="0" w:color="auto"/>
      </w:divBdr>
      <w:divsChild>
        <w:div w:id="1283534565">
          <w:marLeft w:val="0"/>
          <w:marRight w:val="0"/>
          <w:marTop w:val="0"/>
          <w:marBottom w:val="0"/>
          <w:divBdr>
            <w:top w:val="none" w:sz="0" w:space="0" w:color="auto"/>
            <w:left w:val="none" w:sz="0" w:space="0" w:color="auto"/>
            <w:bottom w:val="none" w:sz="0" w:space="0" w:color="auto"/>
            <w:right w:val="none" w:sz="0" w:space="0" w:color="auto"/>
          </w:divBdr>
        </w:div>
        <w:div w:id="207576109">
          <w:marLeft w:val="0"/>
          <w:marRight w:val="0"/>
          <w:marTop w:val="0"/>
          <w:marBottom w:val="0"/>
          <w:divBdr>
            <w:top w:val="none" w:sz="0" w:space="0" w:color="auto"/>
            <w:left w:val="none" w:sz="0" w:space="0" w:color="auto"/>
            <w:bottom w:val="none" w:sz="0" w:space="0" w:color="auto"/>
            <w:right w:val="none" w:sz="0" w:space="0" w:color="auto"/>
          </w:divBdr>
        </w:div>
        <w:div w:id="1169711713">
          <w:marLeft w:val="0"/>
          <w:marRight w:val="0"/>
          <w:marTop w:val="0"/>
          <w:marBottom w:val="0"/>
          <w:divBdr>
            <w:top w:val="none" w:sz="0" w:space="0" w:color="auto"/>
            <w:left w:val="none" w:sz="0" w:space="0" w:color="auto"/>
            <w:bottom w:val="none" w:sz="0" w:space="0" w:color="auto"/>
            <w:right w:val="none" w:sz="0" w:space="0" w:color="auto"/>
          </w:divBdr>
        </w:div>
        <w:div w:id="1437403710">
          <w:marLeft w:val="0"/>
          <w:marRight w:val="0"/>
          <w:marTop w:val="0"/>
          <w:marBottom w:val="0"/>
          <w:divBdr>
            <w:top w:val="none" w:sz="0" w:space="0" w:color="auto"/>
            <w:left w:val="none" w:sz="0" w:space="0" w:color="auto"/>
            <w:bottom w:val="none" w:sz="0" w:space="0" w:color="auto"/>
            <w:right w:val="none" w:sz="0" w:space="0" w:color="auto"/>
          </w:divBdr>
        </w:div>
        <w:div w:id="1922984560">
          <w:marLeft w:val="0"/>
          <w:marRight w:val="0"/>
          <w:marTop w:val="0"/>
          <w:marBottom w:val="0"/>
          <w:divBdr>
            <w:top w:val="none" w:sz="0" w:space="0" w:color="auto"/>
            <w:left w:val="none" w:sz="0" w:space="0" w:color="auto"/>
            <w:bottom w:val="none" w:sz="0" w:space="0" w:color="auto"/>
            <w:right w:val="none" w:sz="0" w:space="0" w:color="auto"/>
          </w:divBdr>
        </w:div>
        <w:div w:id="2146849963">
          <w:marLeft w:val="0"/>
          <w:marRight w:val="0"/>
          <w:marTop w:val="0"/>
          <w:marBottom w:val="0"/>
          <w:divBdr>
            <w:top w:val="none" w:sz="0" w:space="0" w:color="auto"/>
            <w:left w:val="none" w:sz="0" w:space="0" w:color="auto"/>
            <w:bottom w:val="none" w:sz="0" w:space="0" w:color="auto"/>
            <w:right w:val="none" w:sz="0" w:space="0" w:color="auto"/>
          </w:divBdr>
        </w:div>
        <w:div w:id="854269209">
          <w:marLeft w:val="0"/>
          <w:marRight w:val="0"/>
          <w:marTop w:val="0"/>
          <w:marBottom w:val="0"/>
          <w:divBdr>
            <w:top w:val="none" w:sz="0" w:space="0" w:color="auto"/>
            <w:left w:val="none" w:sz="0" w:space="0" w:color="auto"/>
            <w:bottom w:val="none" w:sz="0" w:space="0" w:color="auto"/>
            <w:right w:val="none" w:sz="0" w:space="0" w:color="auto"/>
          </w:divBdr>
        </w:div>
        <w:div w:id="1399356923">
          <w:marLeft w:val="0"/>
          <w:marRight w:val="0"/>
          <w:marTop w:val="0"/>
          <w:marBottom w:val="0"/>
          <w:divBdr>
            <w:top w:val="none" w:sz="0" w:space="0" w:color="auto"/>
            <w:left w:val="none" w:sz="0" w:space="0" w:color="auto"/>
            <w:bottom w:val="none" w:sz="0" w:space="0" w:color="auto"/>
            <w:right w:val="none" w:sz="0" w:space="0" w:color="auto"/>
          </w:divBdr>
        </w:div>
        <w:div w:id="881674366">
          <w:marLeft w:val="0"/>
          <w:marRight w:val="0"/>
          <w:marTop w:val="0"/>
          <w:marBottom w:val="0"/>
          <w:divBdr>
            <w:top w:val="none" w:sz="0" w:space="0" w:color="auto"/>
            <w:left w:val="none" w:sz="0" w:space="0" w:color="auto"/>
            <w:bottom w:val="none" w:sz="0" w:space="0" w:color="auto"/>
            <w:right w:val="none" w:sz="0" w:space="0" w:color="auto"/>
          </w:divBdr>
        </w:div>
        <w:div w:id="783043135">
          <w:marLeft w:val="0"/>
          <w:marRight w:val="0"/>
          <w:marTop w:val="0"/>
          <w:marBottom w:val="0"/>
          <w:divBdr>
            <w:top w:val="none" w:sz="0" w:space="0" w:color="auto"/>
            <w:left w:val="none" w:sz="0" w:space="0" w:color="auto"/>
            <w:bottom w:val="none" w:sz="0" w:space="0" w:color="auto"/>
            <w:right w:val="none" w:sz="0" w:space="0" w:color="auto"/>
          </w:divBdr>
        </w:div>
        <w:div w:id="1665620761">
          <w:marLeft w:val="0"/>
          <w:marRight w:val="0"/>
          <w:marTop w:val="0"/>
          <w:marBottom w:val="0"/>
          <w:divBdr>
            <w:top w:val="none" w:sz="0" w:space="0" w:color="auto"/>
            <w:left w:val="none" w:sz="0" w:space="0" w:color="auto"/>
            <w:bottom w:val="none" w:sz="0" w:space="0" w:color="auto"/>
            <w:right w:val="none" w:sz="0" w:space="0" w:color="auto"/>
          </w:divBdr>
        </w:div>
        <w:div w:id="2119638556">
          <w:marLeft w:val="0"/>
          <w:marRight w:val="0"/>
          <w:marTop w:val="0"/>
          <w:marBottom w:val="0"/>
          <w:divBdr>
            <w:top w:val="none" w:sz="0" w:space="0" w:color="auto"/>
            <w:left w:val="none" w:sz="0" w:space="0" w:color="auto"/>
            <w:bottom w:val="none" w:sz="0" w:space="0" w:color="auto"/>
            <w:right w:val="none" w:sz="0" w:space="0" w:color="auto"/>
          </w:divBdr>
        </w:div>
        <w:div w:id="855732525">
          <w:marLeft w:val="0"/>
          <w:marRight w:val="0"/>
          <w:marTop w:val="0"/>
          <w:marBottom w:val="0"/>
          <w:divBdr>
            <w:top w:val="none" w:sz="0" w:space="0" w:color="auto"/>
            <w:left w:val="none" w:sz="0" w:space="0" w:color="auto"/>
            <w:bottom w:val="none" w:sz="0" w:space="0" w:color="auto"/>
            <w:right w:val="none" w:sz="0" w:space="0" w:color="auto"/>
          </w:divBdr>
        </w:div>
        <w:div w:id="1836795281">
          <w:marLeft w:val="0"/>
          <w:marRight w:val="0"/>
          <w:marTop w:val="0"/>
          <w:marBottom w:val="0"/>
          <w:divBdr>
            <w:top w:val="none" w:sz="0" w:space="0" w:color="auto"/>
            <w:left w:val="none" w:sz="0" w:space="0" w:color="auto"/>
            <w:bottom w:val="none" w:sz="0" w:space="0" w:color="auto"/>
            <w:right w:val="none" w:sz="0" w:space="0" w:color="auto"/>
          </w:divBdr>
        </w:div>
        <w:div w:id="1927108548">
          <w:marLeft w:val="0"/>
          <w:marRight w:val="0"/>
          <w:marTop w:val="0"/>
          <w:marBottom w:val="0"/>
          <w:divBdr>
            <w:top w:val="none" w:sz="0" w:space="0" w:color="auto"/>
            <w:left w:val="none" w:sz="0" w:space="0" w:color="auto"/>
            <w:bottom w:val="none" w:sz="0" w:space="0" w:color="auto"/>
            <w:right w:val="none" w:sz="0" w:space="0" w:color="auto"/>
          </w:divBdr>
        </w:div>
        <w:div w:id="412312881">
          <w:marLeft w:val="0"/>
          <w:marRight w:val="0"/>
          <w:marTop w:val="0"/>
          <w:marBottom w:val="0"/>
          <w:divBdr>
            <w:top w:val="none" w:sz="0" w:space="0" w:color="auto"/>
            <w:left w:val="none" w:sz="0" w:space="0" w:color="auto"/>
            <w:bottom w:val="none" w:sz="0" w:space="0" w:color="auto"/>
            <w:right w:val="none" w:sz="0" w:space="0" w:color="auto"/>
          </w:divBdr>
        </w:div>
        <w:div w:id="623191949">
          <w:marLeft w:val="0"/>
          <w:marRight w:val="0"/>
          <w:marTop w:val="0"/>
          <w:marBottom w:val="0"/>
          <w:divBdr>
            <w:top w:val="none" w:sz="0" w:space="0" w:color="auto"/>
            <w:left w:val="none" w:sz="0" w:space="0" w:color="auto"/>
            <w:bottom w:val="none" w:sz="0" w:space="0" w:color="auto"/>
            <w:right w:val="none" w:sz="0" w:space="0" w:color="auto"/>
          </w:divBdr>
        </w:div>
        <w:div w:id="1305240135">
          <w:marLeft w:val="0"/>
          <w:marRight w:val="0"/>
          <w:marTop w:val="0"/>
          <w:marBottom w:val="0"/>
          <w:divBdr>
            <w:top w:val="none" w:sz="0" w:space="0" w:color="auto"/>
            <w:left w:val="none" w:sz="0" w:space="0" w:color="auto"/>
            <w:bottom w:val="none" w:sz="0" w:space="0" w:color="auto"/>
            <w:right w:val="none" w:sz="0" w:space="0" w:color="auto"/>
          </w:divBdr>
        </w:div>
        <w:div w:id="1715497272">
          <w:marLeft w:val="0"/>
          <w:marRight w:val="0"/>
          <w:marTop w:val="0"/>
          <w:marBottom w:val="0"/>
          <w:divBdr>
            <w:top w:val="none" w:sz="0" w:space="0" w:color="auto"/>
            <w:left w:val="none" w:sz="0" w:space="0" w:color="auto"/>
            <w:bottom w:val="none" w:sz="0" w:space="0" w:color="auto"/>
            <w:right w:val="none" w:sz="0" w:space="0" w:color="auto"/>
          </w:divBdr>
        </w:div>
        <w:div w:id="871844766">
          <w:marLeft w:val="0"/>
          <w:marRight w:val="0"/>
          <w:marTop w:val="120"/>
          <w:marBottom w:val="120"/>
          <w:divBdr>
            <w:top w:val="none" w:sz="0" w:space="0" w:color="auto"/>
            <w:left w:val="none" w:sz="0" w:space="0" w:color="auto"/>
            <w:bottom w:val="none" w:sz="0" w:space="0" w:color="auto"/>
            <w:right w:val="none" w:sz="0" w:space="0" w:color="auto"/>
          </w:divBdr>
        </w:div>
        <w:div w:id="185018855">
          <w:marLeft w:val="0"/>
          <w:marRight w:val="0"/>
          <w:marTop w:val="120"/>
          <w:marBottom w:val="120"/>
          <w:divBdr>
            <w:top w:val="none" w:sz="0" w:space="0" w:color="auto"/>
            <w:left w:val="none" w:sz="0" w:space="0" w:color="auto"/>
            <w:bottom w:val="none" w:sz="0" w:space="0" w:color="auto"/>
            <w:right w:val="none" w:sz="0" w:space="0" w:color="auto"/>
          </w:divBdr>
        </w:div>
        <w:div w:id="632948549">
          <w:marLeft w:val="0"/>
          <w:marRight w:val="0"/>
          <w:marTop w:val="120"/>
          <w:marBottom w:val="120"/>
          <w:divBdr>
            <w:top w:val="none" w:sz="0" w:space="0" w:color="auto"/>
            <w:left w:val="none" w:sz="0" w:space="0" w:color="auto"/>
            <w:bottom w:val="none" w:sz="0" w:space="0" w:color="auto"/>
            <w:right w:val="none" w:sz="0" w:space="0" w:color="auto"/>
          </w:divBdr>
        </w:div>
        <w:div w:id="2126263911">
          <w:marLeft w:val="0"/>
          <w:marRight w:val="0"/>
          <w:marTop w:val="0"/>
          <w:marBottom w:val="0"/>
          <w:divBdr>
            <w:top w:val="none" w:sz="0" w:space="0" w:color="auto"/>
            <w:left w:val="none" w:sz="0" w:space="0" w:color="auto"/>
            <w:bottom w:val="none" w:sz="0" w:space="0" w:color="auto"/>
            <w:right w:val="none" w:sz="0" w:space="0" w:color="auto"/>
          </w:divBdr>
        </w:div>
        <w:div w:id="327438959">
          <w:marLeft w:val="0"/>
          <w:marRight w:val="0"/>
          <w:marTop w:val="0"/>
          <w:marBottom w:val="0"/>
          <w:divBdr>
            <w:top w:val="none" w:sz="0" w:space="0" w:color="auto"/>
            <w:left w:val="none" w:sz="0" w:space="0" w:color="auto"/>
            <w:bottom w:val="none" w:sz="0" w:space="0" w:color="auto"/>
            <w:right w:val="none" w:sz="0" w:space="0" w:color="auto"/>
          </w:divBdr>
        </w:div>
        <w:div w:id="427774972">
          <w:marLeft w:val="0"/>
          <w:marRight w:val="0"/>
          <w:marTop w:val="0"/>
          <w:marBottom w:val="0"/>
          <w:divBdr>
            <w:top w:val="none" w:sz="0" w:space="0" w:color="auto"/>
            <w:left w:val="none" w:sz="0" w:space="0" w:color="auto"/>
            <w:bottom w:val="none" w:sz="0" w:space="0" w:color="auto"/>
            <w:right w:val="none" w:sz="0" w:space="0" w:color="auto"/>
          </w:divBdr>
        </w:div>
        <w:div w:id="235477670">
          <w:marLeft w:val="0"/>
          <w:marRight w:val="0"/>
          <w:marTop w:val="0"/>
          <w:marBottom w:val="0"/>
          <w:divBdr>
            <w:top w:val="none" w:sz="0" w:space="0" w:color="auto"/>
            <w:left w:val="none" w:sz="0" w:space="0" w:color="auto"/>
            <w:bottom w:val="none" w:sz="0" w:space="0" w:color="auto"/>
            <w:right w:val="none" w:sz="0" w:space="0" w:color="auto"/>
          </w:divBdr>
        </w:div>
        <w:div w:id="1338077240">
          <w:marLeft w:val="0"/>
          <w:marRight w:val="0"/>
          <w:marTop w:val="0"/>
          <w:marBottom w:val="0"/>
          <w:divBdr>
            <w:top w:val="none" w:sz="0" w:space="0" w:color="auto"/>
            <w:left w:val="none" w:sz="0" w:space="0" w:color="auto"/>
            <w:bottom w:val="none" w:sz="0" w:space="0" w:color="auto"/>
            <w:right w:val="none" w:sz="0" w:space="0" w:color="auto"/>
          </w:divBdr>
        </w:div>
      </w:divsChild>
    </w:div>
    <w:div w:id="839009293">
      <w:bodyDiv w:val="1"/>
      <w:marLeft w:val="0"/>
      <w:marRight w:val="0"/>
      <w:marTop w:val="0"/>
      <w:marBottom w:val="0"/>
      <w:divBdr>
        <w:top w:val="none" w:sz="0" w:space="0" w:color="auto"/>
        <w:left w:val="none" w:sz="0" w:space="0" w:color="auto"/>
        <w:bottom w:val="none" w:sz="0" w:space="0" w:color="auto"/>
        <w:right w:val="none" w:sz="0" w:space="0" w:color="auto"/>
      </w:divBdr>
    </w:div>
    <w:div w:id="884025562">
      <w:bodyDiv w:val="1"/>
      <w:marLeft w:val="0"/>
      <w:marRight w:val="0"/>
      <w:marTop w:val="0"/>
      <w:marBottom w:val="0"/>
      <w:divBdr>
        <w:top w:val="none" w:sz="0" w:space="0" w:color="auto"/>
        <w:left w:val="none" w:sz="0" w:space="0" w:color="auto"/>
        <w:bottom w:val="none" w:sz="0" w:space="0" w:color="auto"/>
        <w:right w:val="none" w:sz="0" w:space="0" w:color="auto"/>
      </w:divBdr>
    </w:div>
    <w:div w:id="918443622">
      <w:bodyDiv w:val="1"/>
      <w:marLeft w:val="0"/>
      <w:marRight w:val="0"/>
      <w:marTop w:val="0"/>
      <w:marBottom w:val="0"/>
      <w:divBdr>
        <w:top w:val="none" w:sz="0" w:space="0" w:color="auto"/>
        <w:left w:val="none" w:sz="0" w:space="0" w:color="auto"/>
        <w:bottom w:val="none" w:sz="0" w:space="0" w:color="auto"/>
        <w:right w:val="none" w:sz="0" w:space="0" w:color="auto"/>
      </w:divBdr>
    </w:div>
    <w:div w:id="933518983">
      <w:bodyDiv w:val="1"/>
      <w:marLeft w:val="0"/>
      <w:marRight w:val="0"/>
      <w:marTop w:val="0"/>
      <w:marBottom w:val="0"/>
      <w:divBdr>
        <w:top w:val="none" w:sz="0" w:space="0" w:color="auto"/>
        <w:left w:val="none" w:sz="0" w:space="0" w:color="auto"/>
        <w:bottom w:val="none" w:sz="0" w:space="0" w:color="auto"/>
        <w:right w:val="none" w:sz="0" w:space="0" w:color="auto"/>
      </w:divBdr>
    </w:div>
    <w:div w:id="936251485">
      <w:bodyDiv w:val="1"/>
      <w:marLeft w:val="0"/>
      <w:marRight w:val="0"/>
      <w:marTop w:val="0"/>
      <w:marBottom w:val="0"/>
      <w:divBdr>
        <w:top w:val="none" w:sz="0" w:space="0" w:color="auto"/>
        <w:left w:val="none" w:sz="0" w:space="0" w:color="auto"/>
        <w:bottom w:val="none" w:sz="0" w:space="0" w:color="auto"/>
        <w:right w:val="none" w:sz="0" w:space="0" w:color="auto"/>
      </w:divBdr>
    </w:div>
    <w:div w:id="948856455">
      <w:bodyDiv w:val="1"/>
      <w:marLeft w:val="0"/>
      <w:marRight w:val="0"/>
      <w:marTop w:val="0"/>
      <w:marBottom w:val="0"/>
      <w:divBdr>
        <w:top w:val="none" w:sz="0" w:space="0" w:color="auto"/>
        <w:left w:val="none" w:sz="0" w:space="0" w:color="auto"/>
        <w:bottom w:val="none" w:sz="0" w:space="0" w:color="auto"/>
        <w:right w:val="none" w:sz="0" w:space="0" w:color="auto"/>
      </w:divBdr>
    </w:div>
    <w:div w:id="961573584">
      <w:bodyDiv w:val="1"/>
      <w:marLeft w:val="0"/>
      <w:marRight w:val="0"/>
      <w:marTop w:val="0"/>
      <w:marBottom w:val="0"/>
      <w:divBdr>
        <w:top w:val="none" w:sz="0" w:space="0" w:color="auto"/>
        <w:left w:val="none" w:sz="0" w:space="0" w:color="auto"/>
        <w:bottom w:val="none" w:sz="0" w:space="0" w:color="auto"/>
        <w:right w:val="none" w:sz="0" w:space="0" w:color="auto"/>
      </w:divBdr>
    </w:div>
    <w:div w:id="1014529143">
      <w:bodyDiv w:val="1"/>
      <w:marLeft w:val="0"/>
      <w:marRight w:val="0"/>
      <w:marTop w:val="0"/>
      <w:marBottom w:val="0"/>
      <w:divBdr>
        <w:top w:val="none" w:sz="0" w:space="0" w:color="auto"/>
        <w:left w:val="none" w:sz="0" w:space="0" w:color="auto"/>
        <w:bottom w:val="none" w:sz="0" w:space="0" w:color="auto"/>
        <w:right w:val="none" w:sz="0" w:space="0" w:color="auto"/>
      </w:divBdr>
    </w:div>
    <w:div w:id="1053430648">
      <w:bodyDiv w:val="1"/>
      <w:marLeft w:val="0"/>
      <w:marRight w:val="0"/>
      <w:marTop w:val="0"/>
      <w:marBottom w:val="0"/>
      <w:divBdr>
        <w:top w:val="none" w:sz="0" w:space="0" w:color="auto"/>
        <w:left w:val="none" w:sz="0" w:space="0" w:color="auto"/>
        <w:bottom w:val="none" w:sz="0" w:space="0" w:color="auto"/>
        <w:right w:val="none" w:sz="0" w:space="0" w:color="auto"/>
      </w:divBdr>
      <w:divsChild>
        <w:div w:id="196701176">
          <w:marLeft w:val="0"/>
          <w:marRight w:val="0"/>
          <w:marTop w:val="0"/>
          <w:marBottom w:val="0"/>
          <w:divBdr>
            <w:top w:val="none" w:sz="0" w:space="0" w:color="auto"/>
            <w:left w:val="none" w:sz="0" w:space="0" w:color="auto"/>
            <w:bottom w:val="none" w:sz="0" w:space="0" w:color="auto"/>
            <w:right w:val="none" w:sz="0" w:space="0" w:color="auto"/>
          </w:divBdr>
        </w:div>
        <w:div w:id="616108321">
          <w:marLeft w:val="0"/>
          <w:marRight w:val="0"/>
          <w:marTop w:val="0"/>
          <w:marBottom w:val="0"/>
          <w:divBdr>
            <w:top w:val="none" w:sz="0" w:space="0" w:color="auto"/>
            <w:left w:val="none" w:sz="0" w:space="0" w:color="auto"/>
            <w:bottom w:val="none" w:sz="0" w:space="0" w:color="auto"/>
            <w:right w:val="none" w:sz="0" w:space="0" w:color="auto"/>
          </w:divBdr>
        </w:div>
        <w:div w:id="701518367">
          <w:marLeft w:val="0"/>
          <w:marRight w:val="0"/>
          <w:marTop w:val="0"/>
          <w:marBottom w:val="0"/>
          <w:divBdr>
            <w:top w:val="none" w:sz="0" w:space="0" w:color="auto"/>
            <w:left w:val="none" w:sz="0" w:space="0" w:color="auto"/>
            <w:bottom w:val="none" w:sz="0" w:space="0" w:color="auto"/>
            <w:right w:val="none" w:sz="0" w:space="0" w:color="auto"/>
          </w:divBdr>
        </w:div>
        <w:div w:id="198737793">
          <w:marLeft w:val="0"/>
          <w:marRight w:val="0"/>
          <w:marTop w:val="0"/>
          <w:marBottom w:val="0"/>
          <w:divBdr>
            <w:top w:val="none" w:sz="0" w:space="0" w:color="auto"/>
            <w:left w:val="none" w:sz="0" w:space="0" w:color="auto"/>
            <w:bottom w:val="none" w:sz="0" w:space="0" w:color="auto"/>
            <w:right w:val="none" w:sz="0" w:space="0" w:color="auto"/>
          </w:divBdr>
        </w:div>
        <w:div w:id="853618786">
          <w:marLeft w:val="0"/>
          <w:marRight w:val="0"/>
          <w:marTop w:val="120"/>
          <w:marBottom w:val="120"/>
          <w:divBdr>
            <w:top w:val="none" w:sz="0" w:space="0" w:color="auto"/>
            <w:left w:val="none" w:sz="0" w:space="0" w:color="auto"/>
            <w:bottom w:val="none" w:sz="0" w:space="0" w:color="auto"/>
            <w:right w:val="none" w:sz="0" w:space="0" w:color="auto"/>
          </w:divBdr>
        </w:div>
        <w:div w:id="1207256583">
          <w:marLeft w:val="0"/>
          <w:marRight w:val="0"/>
          <w:marTop w:val="120"/>
          <w:marBottom w:val="120"/>
          <w:divBdr>
            <w:top w:val="none" w:sz="0" w:space="0" w:color="auto"/>
            <w:left w:val="none" w:sz="0" w:space="0" w:color="auto"/>
            <w:bottom w:val="none" w:sz="0" w:space="0" w:color="auto"/>
            <w:right w:val="none" w:sz="0" w:space="0" w:color="auto"/>
          </w:divBdr>
        </w:div>
        <w:div w:id="139857009">
          <w:marLeft w:val="0"/>
          <w:marRight w:val="0"/>
          <w:marTop w:val="120"/>
          <w:marBottom w:val="120"/>
          <w:divBdr>
            <w:top w:val="none" w:sz="0" w:space="0" w:color="auto"/>
            <w:left w:val="none" w:sz="0" w:space="0" w:color="auto"/>
            <w:bottom w:val="none" w:sz="0" w:space="0" w:color="auto"/>
            <w:right w:val="none" w:sz="0" w:space="0" w:color="auto"/>
          </w:divBdr>
        </w:div>
        <w:div w:id="1262225369">
          <w:marLeft w:val="0"/>
          <w:marRight w:val="0"/>
          <w:marTop w:val="120"/>
          <w:marBottom w:val="120"/>
          <w:divBdr>
            <w:top w:val="none" w:sz="0" w:space="0" w:color="auto"/>
            <w:left w:val="none" w:sz="0" w:space="0" w:color="auto"/>
            <w:bottom w:val="none" w:sz="0" w:space="0" w:color="auto"/>
            <w:right w:val="none" w:sz="0" w:space="0" w:color="auto"/>
          </w:divBdr>
        </w:div>
        <w:div w:id="702752298">
          <w:marLeft w:val="0"/>
          <w:marRight w:val="0"/>
          <w:marTop w:val="120"/>
          <w:marBottom w:val="120"/>
          <w:divBdr>
            <w:top w:val="none" w:sz="0" w:space="0" w:color="auto"/>
            <w:left w:val="none" w:sz="0" w:space="0" w:color="auto"/>
            <w:bottom w:val="none" w:sz="0" w:space="0" w:color="auto"/>
            <w:right w:val="none" w:sz="0" w:space="0" w:color="auto"/>
          </w:divBdr>
        </w:div>
        <w:div w:id="943728028">
          <w:marLeft w:val="0"/>
          <w:marRight w:val="0"/>
          <w:marTop w:val="120"/>
          <w:marBottom w:val="120"/>
          <w:divBdr>
            <w:top w:val="none" w:sz="0" w:space="0" w:color="auto"/>
            <w:left w:val="none" w:sz="0" w:space="0" w:color="auto"/>
            <w:bottom w:val="none" w:sz="0" w:space="0" w:color="auto"/>
            <w:right w:val="none" w:sz="0" w:space="0" w:color="auto"/>
          </w:divBdr>
        </w:div>
        <w:div w:id="1489395381">
          <w:marLeft w:val="0"/>
          <w:marRight w:val="0"/>
          <w:marTop w:val="120"/>
          <w:marBottom w:val="120"/>
          <w:divBdr>
            <w:top w:val="none" w:sz="0" w:space="0" w:color="auto"/>
            <w:left w:val="none" w:sz="0" w:space="0" w:color="auto"/>
            <w:bottom w:val="none" w:sz="0" w:space="0" w:color="auto"/>
            <w:right w:val="none" w:sz="0" w:space="0" w:color="auto"/>
          </w:divBdr>
        </w:div>
        <w:div w:id="1764718906">
          <w:marLeft w:val="0"/>
          <w:marRight w:val="0"/>
          <w:marTop w:val="120"/>
          <w:marBottom w:val="120"/>
          <w:divBdr>
            <w:top w:val="none" w:sz="0" w:space="0" w:color="auto"/>
            <w:left w:val="none" w:sz="0" w:space="0" w:color="auto"/>
            <w:bottom w:val="none" w:sz="0" w:space="0" w:color="auto"/>
            <w:right w:val="none" w:sz="0" w:space="0" w:color="auto"/>
          </w:divBdr>
        </w:div>
        <w:div w:id="1352338060">
          <w:marLeft w:val="0"/>
          <w:marRight w:val="0"/>
          <w:marTop w:val="120"/>
          <w:marBottom w:val="120"/>
          <w:divBdr>
            <w:top w:val="none" w:sz="0" w:space="0" w:color="auto"/>
            <w:left w:val="none" w:sz="0" w:space="0" w:color="auto"/>
            <w:bottom w:val="none" w:sz="0" w:space="0" w:color="auto"/>
            <w:right w:val="none" w:sz="0" w:space="0" w:color="auto"/>
          </w:divBdr>
        </w:div>
        <w:div w:id="918252710">
          <w:marLeft w:val="0"/>
          <w:marRight w:val="0"/>
          <w:marTop w:val="120"/>
          <w:marBottom w:val="120"/>
          <w:divBdr>
            <w:top w:val="none" w:sz="0" w:space="0" w:color="auto"/>
            <w:left w:val="none" w:sz="0" w:space="0" w:color="auto"/>
            <w:bottom w:val="none" w:sz="0" w:space="0" w:color="auto"/>
            <w:right w:val="none" w:sz="0" w:space="0" w:color="auto"/>
          </w:divBdr>
        </w:div>
        <w:div w:id="1207983873">
          <w:marLeft w:val="0"/>
          <w:marRight w:val="0"/>
          <w:marTop w:val="120"/>
          <w:marBottom w:val="120"/>
          <w:divBdr>
            <w:top w:val="none" w:sz="0" w:space="0" w:color="auto"/>
            <w:left w:val="none" w:sz="0" w:space="0" w:color="auto"/>
            <w:bottom w:val="none" w:sz="0" w:space="0" w:color="auto"/>
            <w:right w:val="none" w:sz="0" w:space="0" w:color="auto"/>
          </w:divBdr>
        </w:div>
        <w:div w:id="1317764243">
          <w:marLeft w:val="0"/>
          <w:marRight w:val="0"/>
          <w:marTop w:val="0"/>
          <w:marBottom w:val="0"/>
          <w:divBdr>
            <w:top w:val="none" w:sz="0" w:space="0" w:color="auto"/>
            <w:left w:val="none" w:sz="0" w:space="0" w:color="auto"/>
            <w:bottom w:val="none" w:sz="0" w:space="0" w:color="auto"/>
            <w:right w:val="none" w:sz="0" w:space="0" w:color="auto"/>
          </w:divBdr>
        </w:div>
        <w:div w:id="1265965730">
          <w:marLeft w:val="0"/>
          <w:marRight w:val="0"/>
          <w:marTop w:val="0"/>
          <w:marBottom w:val="0"/>
          <w:divBdr>
            <w:top w:val="none" w:sz="0" w:space="0" w:color="auto"/>
            <w:left w:val="none" w:sz="0" w:space="0" w:color="auto"/>
            <w:bottom w:val="none" w:sz="0" w:space="0" w:color="auto"/>
            <w:right w:val="none" w:sz="0" w:space="0" w:color="auto"/>
          </w:divBdr>
        </w:div>
      </w:divsChild>
    </w:div>
    <w:div w:id="1078289671">
      <w:bodyDiv w:val="1"/>
      <w:marLeft w:val="0"/>
      <w:marRight w:val="0"/>
      <w:marTop w:val="0"/>
      <w:marBottom w:val="0"/>
      <w:divBdr>
        <w:top w:val="none" w:sz="0" w:space="0" w:color="auto"/>
        <w:left w:val="none" w:sz="0" w:space="0" w:color="auto"/>
        <w:bottom w:val="none" w:sz="0" w:space="0" w:color="auto"/>
        <w:right w:val="none" w:sz="0" w:space="0" w:color="auto"/>
      </w:divBdr>
    </w:div>
    <w:div w:id="1137802723">
      <w:bodyDiv w:val="1"/>
      <w:marLeft w:val="0"/>
      <w:marRight w:val="0"/>
      <w:marTop w:val="0"/>
      <w:marBottom w:val="0"/>
      <w:divBdr>
        <w:top w:val="none" w:sz="0" w:space="0" w:color="auto"/>
        <w:left w:val="none" w:sz="0" w:space="0" w:color="auto"/>
        <w:bottom w:val="none" w:sz="0" w:space="0" w:color="auto"/>
        <w:right w:val="none" w:sz="0" w:space="0" w:color="auto"/>
      </w:divBdr>
    </w:div>
    <w:div w:id="1149860768">
      <w:bodyDiv w:val="1"/>
      <w:marLeft w:val="0"/>
      <w:marRight w:val="0"/>
      <w:marTop w:val="0"/>
      <w:marBottom w:val="0"/>
      <w:divBdr>
        <w:top w:val="none" w:sz="0" w:space="0" w:color="auto"/>
        <w:left w:val="none" w:sz="0" w:space="0" w:color="auto"/>
        <w:bottom w:val="none" w:sz="0" w:space="0" w:color="auto"/>
        <w:right w:val="none" w:sz="0" w:space="0" w:color="auto"/>
      </w:divBdr>
      <w:divsChild>
        <w:div w:id="584266223">
          <w:marLeft w:val="0"/>
          <w:marRight w:val="0"/>
          <w:marTop w:val="0"/>
          <w:marBottom w:val="0"/>
          <w:divBdr>
            <w:top w:val="none" w:sz="0" w:space="0" w:color="auto"/>
            <w:left w:val="none" w:sz="0" w:space="0" w:color="auto"/>
            <w:bottom w:val="none" w:sz="0" w:space="0" w:color="auto"/>
            <w:right w:val="none" w:sz="0" w:space="0" w:color="auto"/>
          </w:divBdr>
        </w:div>
        <w:div w:id="735393672">
          <w:marLeft w:val="0"/>
          <w:marRight w:val="0"/>
          <w:marTop w:val="0"/>
          <w:marBottom w:val="0"/>
          <w:divBdr>
            <w:top w:val="none" w:sz="0" w:space="0" w:color="auto"/>
            <w:left w:val="none" w:sz="0" w:space="0" w:color="auto"/>
            <w:bottom w:val="none" w:sz="0" w:space="0" w:color="auto"/>
            <w:right w:val="none" w:sz="0" w:space="0" w:color="auto"/>
          </w:divBdr>
        </w:div>
        <w:div w:id="31614153">
          <w:marLeft w:val="0"/>
          <w:marRight w:val="0"/>
          <w:marTop w:val="0"/>
          <w:marBottom w:val="0"/>
          <w:divBdr>
            <w:top w:val="none" w:sz="0" w:space="0" w:color="auto"/>
            <w:left w:val="none" w:sz="0" w:space="0" w:color="auto"/>
            <w:bottom w:val="none" w:sz="0" w:space="0" w:color="auto"/>
            <w:right w:val="none" w:sz="0" w:space="0" w:color="auto"/>
          </w:divBdr>
        </w:div>
        <w:div w:id="492183096">
          <w:marLeft w:val="0"/>
          <w:marRight w:val="0"/>
          <w:marTop w:val="0"/>
          <w:marBottom w:val="0"/>
          <w:divBdr>
            <w:top w:val="none" w:sz="0" w:space="0" w:color="auto"/>
            <w:left w:val="none" w:sz="0" w:space="0" w:color="auto"/>
            <w:bottom w:val="none" w:sz="0" w:space="0" w:color="auto"/>
            <w:right w:val="none" w:sz="0" w:space="0" w:color="auto"/>
          </w:divBdr>
        </w:div>
        <w:div w:id="1287009794">
          <w:marLeft w:val="0"/>
          <w:marRight w:val="0"/>
          <w:marTop w:val="0"/>
          <w:marBottom w:val="0"/>
          <w:divBdr>
            <w:top w:val="none" w:sz="0" w:space="0" w:color="auto"/>
            <w:left w:val="none" w:sz="0" w:space="0" w:color="auto"/>
            <w:bottom w:val="none" w:sz="0" w:space="0" w:color="auto"/>
            <w:right w:val="none" w:sz="0" w:space="0" w:color="auto"/>
          </w:divBdr>
        </w:div>
        <w:div w:id="335035178">
          <w:marLeft w:val="0"/>
          <w:marRight w:val="0"/>
          <w:marTop w:val="0"/>
          <w:marBottom w:val="0"/>
          <w:divBdr>
            <w:top w:val="none" w:sz="0" w:space="0" w:color="auto"/>
            <w:left w:val="none" w:sz="0" w:space="0" w:color="auto"/>
            <w:bottom w:val="none" w:sz="0" w:space="0" w:color="auto"/>
            <w:right w:val="none" w:sz="0" w:space="0" w:color="auto"/>
          </w:divBdr>
        </w:div>
        <w:div w:id="1364331020">
          <w:marLeft w:val="0"/>
          <w:marRight w:val="0"/>
          <w:marTop w:val="0"/>
          <w:marBottom w:val="0"/>
          <w:divBdr>
            <w:top w:val="none" w:sz="0" w:space="0" w:color="auto"/>
            <w:left w:val="none" w:sz="0" w:space="0" w:color="auto"/>
            <w:bottom w:val="none" w:sz="0" w:space="0" w:color="auto"/>
            <w:right w:val="none" w:sz="0" w:space="0" w:color="auto"/>
          </w:divBdr>
        </w:div>
        <w:div w:id="2031956092">
          <w:marLeft w:val="0"/>
          <w:marRight w:val="0"/>
          <w:marTop w:val="0"/>
          <w:marBottom w:val="0"/>
          <w:divBdr>
            <w:top w:val="none" w:sz="0" w:space="0" w:color="auto"/>
            <w:left w:val="none" w:sz="0" w:space="0" w:color="auto"/>
            <w:bottom w:val="none" w:sz="0" w:space="0" w:color="auto"/>
            <w:right w:val="none" w:sz="0" w:space="0" w:color="auto"/>
          </w:divBdr>
        </w:div>
        <w:div w:id="686835495">
          <w:marLeft w:val="0"/>
          <w:marRight w:val="0"/>
          <w:marTop w:val="0"/>
          <w:marBottom w:val="0"/>
          <w:divBdr>
            <w:top w:val="none" w:sz="0" w:space="0" w:color="auto"/>
            <w:left w:val="none" w:sz="0" w:space="0" w:color="auto"/>
            <w:bottom w:val="none" w:sz="0" w:space="0" w:color="auto"/>
            <w:right w:val="none" w:sz="0" w:space="0" w:color="auto"/>
          </w:divBdr>
        </w:div>
      </w:divsChild>
    </w:div>
    <w:div w:id="1184708367">
      <w:bodyDiv w:val="1"/>
      <w:marLeft w:val="0"/>
      <w:marRight w:val="0"/>
      <w:marTop w:val="0"/>
      <w:marBottom w:val="0"/>
      <w:divBdr>
        <w:top w:val="none" w:sz="0" w:space="0" w:color="auto"/>
        <w:left w:val="none" w:sz="0" w:space="0" w:color="auto"/>
        <w:bottom w:val="none" w:sz="0" w:space="0" w:color="auto"/>
        <w:right w:val="none" w:sz="0" w:space="0" w:color="auto"/>
      </w:divBdr>
    </w:div>
    <w:div w:id="1208763378">
      <w:bodyDiv w:val="1"/>
      <w:marLeft w:val="0"/>
      <w:marRight w:val="0"/>
      <w:marTop w:val="0"/>
      <w:marBottom w:val="0"/>
      <w:divBdr>
        <w:top w:val="none" w:sz="0" w:space="0" w:color="auto"/>
        <w:left w:val="none" w:sz="0" w:space="0" w:color="auto"/>
        <w:bottom w:val="none" w:sz="0" w:space="0" w:color="auto"/>
        <w:right w:val="none" w:sz="0" w:space="0" w:color="auto"/>
      </w:divBdr>
    </w:div>
    <w:div w:id="1236666179">
      <w:bodyDiv w:val="1"/>
      <w:marLeft w:val="0"/>
      <w:marRight w:val="0"/>
      <w:marTop w:val="0"/>
      <w:marBottom w:val="0"/>
      <w:divBdr>
        <w:top w:val="none" w:sz="0" w:space="0" w:color="auto"/>
        <w:left w:val="none" w:sz="0" w:space="0" w:color="auto"/>
        <w:bottom w:val="none" w:sz="0" w:space="0" w:color="auto"/>
        <w:right w:val="none" w:sz="0" w:space="0" w:color="auto"/>
      </w:divBdr>
    </w:div>
    <w:div w:id="1289702662">
      <w:bodyDiv w:val="1"/>
      <w:marLeft w:val="0"/>
      <w:marRight w:val="0"/>
      <w:marTop w:val="0"/>
      <w:marBottom w:val="0"/>
      <w:divBdr>
        <w:top w:val="none" w:sz="0" w:space="0" w:color="auto"/>
        <w:left w:val="none" w:sz="0" w:space="0" w:color="auto"/>
        <w:bottom w:val="none" w:sz="0" w:space="0" w:color="auto"/>
        <w:right w:val="none" w:sz="0" w:space="0" w:color="auto"/>
      </w:divBdr>
    </w:div>
    <w:div w:id="1382512574">
      <w:bodyDiv w:val="1"/>
      <w:marLeft w:val="0"/>
      <w:marRight w:val="0"/>
      <w:marTop w:val="0"/>
      <w:marBottom w:val="0"/>
      <w:divBdr>
        <w:top w:val="none" w:sz="0" w:space="0" w:color="auto"/>
        <w:left w:val="none" w:sz="0" w:space="0" w:color="auto"/>
        <w:bottom w:val="none" w:sz="0" w:space="0" w:color="auto"/>
        <w:right w:val="none" w:sz="0" w:space="0" w:color="auto"/>
      </w:divBdr>
    </w:div>
    <w:div w:id="1454252982">
      <w:bodyDiv w:val="1"/>
      <w:marLeft w:val="0"/>
      <w:marRight w:val="0"/>
      <w:marTop w:val="0"/>
      <w:marBottom w:val="0"/>
      <w:divBdr>
        <w:top w:val="none" w:sz="0" w:space="0" w:color="auto"/>
        <w:left w:val="none" w:sz="0" w:space="0" w:color="auto"/>
        <w:bottom w:val="none" w:sz="0" w:space="0" w:color="auto"/>
        <w:right w:val="none" w:sz="0" w:space="0" w:color="auto"/>
      </w:divBdr>
    </w:div>
    <w:div w:id="1461681660">
      <w:bodyDiv w:val="1"/>
      <w:marLeft w:val="0"/>
      <w:marRight w:val="0"/>
      <w:marTop w:val="0"/>
      <w:marBottom w:val="0"/>
      <w:divBdr>
        <w:top w:val="none" w:sz="0" w:space="0" w:color="auto"/>
        <w:left w:val="none" w:sz="0" w:space="0" w:color="auto"/>
        <w:bottom w:val="none" w:sz="0" w:space="0" w:color="auto"/>
        <w:right w:val="none" w:sz="0" w:space="0" w:color="auto"/>
      </w:divBdr>
    </w:div>
    <w:div w:id="1465852743">
      <w:bodyDiv w:val="1"/>
      <w:marLeft w:val="0"/>
      <w:marRight w:val="0"/>
      <w:marTop w:val="0"/>
      <w:marBottom w:val="0"/>
      <w:divBdr>
        <w:top w:val="none" w:sz="0" w:space="0" w:color="auto"/>
        <w:left w:val="none" w:sz="0" w:space="0" w:color="auto"/>
        <w:bottom w:val="none" w:sz="0" w:space="0" w:color="auto"/>
        <w:right w:val="none" w:sz="0" w:space="0" w:color="auto"/>
      </w:divBdr>
    </w:div>
    <w:div w:id="1477379915">
      <w:bodyDiv w:val="1"/>
      <w:marLeft w:val="0"/>
      <w:marRight w:val="0"/>
      <w:marTop w:val="0"/>
      <w:marBottom w:val="0"/>
      <w:divBdr>
        <w:top w:val="none" w:sz="0" w:space="0" w:color="auto"/>
        <w:left w:val="none" w:sz="0" w:space="0" w:color="auto"/>
        <w:bottom w:val="none" w:sz="0" w:space="0" w:color="auto"/>
        <w:right w:val="none" w:sz="0" w:space="0" w:color="auto"/>
      </w:divBdr>
    </w:div>
    <w:div w:id="1535652192">
      <w:bodyDiv w:val="1"/>
      <w:marLeft w:val="0"/>
      <w:marRight w:val="0"/>
      <w:marTop w:val="0"/>
      <w:marBottom w:val="0"/>
      <w:divBdr>
        <w:top w:val="none" w:sz="0" w:space="0" w:color="auto"/>
        <w:left w:val="none" w:sz="0" w:space="0" w:color="auto"/>
        <w:bottom w:val="none" w:sz="0" w:space="0" w:color="auto"/>
        <w:right w:val="none" w:sz="0" w:space="0" w:color="auto"/>
      </w:divBdr>
    </w:div>
    <w:div w:id="1580629102">
      <w:bodyDiv w:val="1"/>
      <w:marLeft w:val="0"/>
      <w:marRight w:val="0"/>
      <w:marTop w:val="0"/>
      <w:marBottom w:val="0"/>
      <w:divBdr>
        <w:top w:val="none" w:sz="0" w:space="0" w:color="auto"/>
        <w:left w:val="none" w:sz="0" w:space="0" w:color="auto"/>
        <w:bottom w:val="none" w:sz="0" w:space="0" w:color="auto"/>
        <w:right w:val="none" w:sz="0" w:space="0" w:color="auto"/>
      </w:divBdr>
    </w:div>
    <w:div w:id="1583251120">
      <w:bodyDiv w:val="1"/>
      <w:marLeft w:val="0"/>
      <w:marRight w:val="0"/>
      <w:marTop w:val="0"/>
      <w:marBottom w:val="0"/>
      <w:divBdr>
        <w:top w:val="none" w:sz="0" w:space="0" w:color="auto"/>
        <w:left w:val="none" w:sz="0" w:space="0" w:color="auto"/>
        <w:bottom w:val="none" w:sz="0" w:space="0" w:color="auto"/>
        <w:right w:val="none" w:sz="0" w:space="0" w:color="auto"/>
      </w:divBdr>
    </w:div>
    <w:div w:id="1622222949">
      <w:bodyDiv w:val="1"/>
      <w:marLeft w:val="0"/>
      <w:marRight w:val="0"/>
      <w:marTop w:val="0"/>
      <w:marBottom w:val="0"/>
      <w:divBdr>
        <w:top w:val="none" w:sz="0" w:space="0" w:color="auto"/>
        <w:left w:val="none" w:sz="0" w:space="0" w:color="auto"/>
        <w:bottom w:val="none" w:sz="0" w:space="0" w:color="auto"/>
        <w:right w:val="none" w:sz="0" w:space="0" w:color="auto"/>
      </w:divBdr>
    </w:div>
    <w:div w:id="1626034294">
      <w:bodyDiv w:val="1"/>
      <w:marLeft w:val="0"/>
      <w:marRight w:val="0"/>
      <w:marTop w:val="0"/>
      <w:marBottom w:val="0"/>
      <w:divBdr>
        <w:top w:val="none" w:sz="0" w:space="0" w:color="auto"/>
        <w:left w:val="none" w:sz="0" w:space="0" w:color="auto"/>
        <w:bottom w:val="none" w:sz="0" w:space="0" w:color="auto"/>
        <w:right w:val="none" w:sz="0" w:space="0" w:color="auto"/>
      </w:divBdr>
    </w:div>
    <w:div w:id="1638147980">
      <w:bodyDiv w:val="1"/>
      <w:marLeft w:val="0"/>
      <w:marRight w:val="0"/>
      <w:marTop w:val="0"/>
      <w:marBottom w:val="0"/>
      <w:divBdr>
        <w:top w:val="none" w:sz="0" w:space="0" w:color="auto"/>
        <w:left w:val="none" w:sz="0" w:space="0" w:color="auto"/>
        <w:bottom w:val="none" w:sz="0" w:space="0" w:color="auto"/>
        <w:right w:val="none" w:sz="0" w:space="0" w:color="auto"/>
      </w:divBdr>
    </w:div>
    <w:div w:id="1640451008">
      <w:bodyDiv w:val="1"/>
      <w:marLeft w:val="0"/>
      <w:marRight w:val="0"/>
      <w:marTop w:val="0"/>
      <w:marBottom w:val="0"/>
      <w:divBdr>
        <w:top w:val="none" w:sz="0" w:space="0" w:color="auto"/>
        <w:left w:val="none" w:sz="0" w:space="0" w:color="auto"/>
        <w:bottom w:val="none" w:sz="0" w:space="0" w:color="auto"/>
        <w:right w:val="none" w:sz="0" w:space="0" w:color="auto"/>
      </w:divBdr>
    </w:div>
    <w:div w:id="1643458598">
      <w:bodyDiv w:val="1"/>
      <w:marLeft w:val="0"/>
      <w:marRight w:val="0"/>
      <w:marTop w:val="0"/>
      <w:marBottom w:val="0"/>
      <w:divBdr>
        <w:top w:val="none" w:sz="0" w:space="0" w:color="auto"/>
        <w:left w:val="none" w:sz="0" w:space="0" w:color="auto"/>
        <w:bottom w:val="none" w:sz="0" w:space="0" w:color="auto"/>
        <w:right w:val="none" w:sz="0" w:space="0" w:color="auto"/>
      </w:divBdr>
    </w:div>
    <w:div w:id="1687633267">
      <w:bodyDiv w:val="1"/>
      <w:marLeft w:val="0"/>
      <w:marRight w:val="0"/>
      <w:marTop w:val="0"/>
      <w:marBottom w:val="0"/>
      <w:divBdr>
        <w:top w:val="none" w:sz="0" w:space="0" w:color="auto"/>
        <w:left w:val="none" w:sz="0" w:space="0" w:color="auto"/>
        <w:bottom w:val="none" w:sz="0" w:space="0" w:color="auto"/>
        <w:right w:val="none" w:sz="0" w:space="0" w:color="auto"/>
      </w:divBdr>
    </w:div>
    <w:div w:id="1722361783">
      <w:bodyDiv w:val="1"/>
      <w:marLeft w:val="0"/>
      <w:marRight w:val="0"/>
      <w:marTop w:val="0"/>
      <w:marBottom w:val="0"/>
      <w:divBdr>
        <w:top w:val="none" w:sz="0" w:space="0" w:color="auto"/>
        <w:left w:val="none" w:sz="0" w:space="0" w:color="auto"/>
        <w:bottom w:val="none" w:sz="0" w:space="0" w:color="auto"/>
        <w:right w:val="none" w:sz="0" w:space="0" w:color="auto"/>
      </w:divBdr>
    </w:div>
    <w:div w:id="1723096851">
      <w:bodyDiv w:val="1"/>
      <w:marLeft w:val="0"/>
      <w:marRight w:val="0"/>
      <w:marTop w:val="0"/>
      <w:marBottom w:val="0"/>
      <w:divBdr>
        <w:top w:val="none" w:sz="0" w:space="0" w:color="auto"/>
        <w:left w:val="none" w:sz="0" w:space="0" w:color="auto"/>
        <w:bottom w:val="none" w:sz="0" w:space="0" w:color="auto"/>
        <w:right w:val="none" w:sz="0" w:space="0" w:color="auto"/>
      </w:divBdr>
    </w:div>
    <w:div w:id="1724910497">
      <w:bodyDiv w:val="1"/>
      <w:marLeft w:val="0"/>
      <w:marRight w:val="0"/>
      <w:marTop w:val="0"/>
      <w:marBottom w:val="0"/>
      <w:divBdr>
        <w:top w:val="none" w:sz="0" w:space="0" w:color="auto"/>
        <w:left w:val="none" w:sz="0" w:space="0" w:color="auto"/>
        <w:bottom w:val="none" w:sz="0" w:space="0" w:color="auto"/>
        <w:right w:val="none" w:sz="0" w:space="0" w:color="auto"/>
      </w:divBdr>
    </w:div>
    <w:div w:id="1726643901">
      <w:bodyDiv w:val="1"/>
      <w:marLeft w:val="0"/>
      <w:marRight w:val="0"/>
      <w:marTop w:val="0"/>
      <w:marBottom w:val="0"/>
      <w:divBdr>
        <w:top w:val="none" w:sz="0" w:space="0" w:color="auto"/>
        <w:left w:val="none" w:sz="0" w:space="0" w:color="auto"/>
        <w:bottom w:val="none" w:sz="0" w:space="0" w:color="auto"/>
        <w:right w:val="none" w:sz="0" w:space="0" w:color="auto"/>
      </w:divBdr>
    </w:div>
    <w:div w:id="1752970910">
      <w:bodyDiv w:val="1"/>
      <w:marLeft w:val="0"/>
      <w:marRight w:val="0"/>
      <w:marTop w:val="0"/>
      <w:marBottom w:val="0"/>
      <w:divBdr>
        <w:top w:val="none" w:sz="0" w:space="0" w:color="auto"/>
        <w:left w:val="none" w:sz="0" w:space="0" w:color="auto"/>
        <w:bottom w:val="none" w:sz="0" w:space="0" w:color="auto"/>
        <w:right w:val="none" w:sz="0" w:space="0" w:color="auto"/>
      </w:divBdr>
    </w:div>
    <w:div w:id="1775129417">
      <w:bodyDiv w:val="1"/>
      <w:marLeft w:val="0"/>
      <w:marRight w:val="0"/>
      <w:marTop w:val="0"/>
      <w:marBottom w:val="0"/>
      <w:divBdr>
        <w:top w:val="none" w:sz="0" w:space="0" w:color="auto"/>
        <w:left w:val="none" w:sz="0" w:space="0" w:color="auto"/>
        <w:bottom w:val="none" w:sz="0" w:space="0" w:color="auto"/>
        <w:right w:val="none" w:sz="0" w:space="0" w:color="auto"/>
      </w:divBdr>
    </w:div>
    <w:div w:id="1861626580">
      <w:bodyDiv w:val="1"/>
      <w:marLeft w:val="0"/>
      <w:marRight w:val="0"/>
      <w:marTop w:val="0"/>
      <w:marBottom w:val="0"/>
      <w:divBdr>
        <w:top w:val="none" w:sz="0" w:space="0" w:color="auto"/>
        <w:left w:val="none" w:sz="0" w:space="0" w:color="auto"/>
        <w:bottom w:val="none" w:sz="0" w:space="0" w:color="auto"/>
        <w:right w:val="none" w:sz="0" w:space="0" w:color="auto"/>
      </w:divBdr>
    </w:div>
    <w:div w:id="1883470309">
      <w:bodyDiv w:val="1"/>
      <w:marLeft w:val="0"/>
      <w:marRight w:val="0"/>
      <w:marTop w:val="0"/>
      <w:marBottom w:val="0"/>
      <w:divBdr>
        <w:top w:val="none" w:sz="0" w:space="0" w:color="auto"/>
        <w:left w:val="none" w:sz="0" w:space="0" w:color="auto"/>
        <w:bottom w:val="none" w:sz="0" w:space="0" w:color="auto"/>
        <w:right w:val="none" w:sz="0" w:space="0" w:color="auto"/>
      </w:divBdr>
    </w:div>
    <w:div w:id="1891964475">
      <w:bodyDiv w:val="1"/>
      <w:marLeft w:val="0"/>
      <w:marRight w:val="0"/>
      <w:marTop w:val="0"/>
      <w:marBottom w:val="0"/>
      <w:divBdr>
        <w:top w:val="none" w:sz="0" w:space="0" w:color="auto"/>
        <w:left w:val="none" w:sz="0" w:space="0" w:color="auto"/>
        <w:bottom w:val="none" w:sz="0" w:space="0" w:color="auto"/>
        <w:right w:val="none" w:sz="0" w:space="0" w:color="auto"/>
      </w:divBdr>
    </w:div>
    <w:div w:id="1930772955">
      <w:bodyDiv w:val="1"/>
      <w:marLeft w:val="0"/>
      <w:marRight w:val="0"/>
      <w:marTop w:val="0"/>
      <w:marBottom w:val="0"/>
      <w:divBdr>
        <w:top w:val="none" w:sz="0" w:space="0" w:color="auto"/>
        <w:left w:val="none" w:sz="0" w:space="0" w:color="auto"/>
        <w:bottom w:val="none" w:sz="0" w:space="0" w:color="auto"/>
        <w:right w:val="none" w:sz="0" w:space="0" w:color="auto"/>
      </w:divBdr>
    </w:div>
    <w:div w:id="1947539268">
      <w:bodyDiv w:val="1"/>
      <w:marLeft w:val="0"/>
      <w:marRight w:val="0"/>
      <w:marTop w:val="0"/>
      <w:marBottom w:val="0"/>
      <w:divBdr>
        <w:top w:val="none" w:sz="0" w:space="0" w:color="auto"/>
        <w:left w:val="none" w:sz="0" w:space="0" w:color="auto"/>
        <w:bottom w:val="none" w:sz="0" w:space="0" w:color="auto"/>
        <w:right w:val="none" w:sz="0" w:space="0" w:color="auto"/>
      </w:divBdr>
    </w:div>
    <w:div w:id="1947882636">
      <w:bodyDiv w:val="1"/>
      <w:marLeft w:val="0"/>
      <w:marRight w:val="0"/>
      <w:marTop w:val="0"/>
      <w:marBottom w:val="0"/>
      <w:divBdr>
        <w:top w:val="none" w:sz="0" w:space="0" w:color="auto"/>
        <w:left w:val="none" w:sz="0" w:space="0" w:color="auto"/>
        <w:bottom w:val="none" w:sz="0" w:space="0" w:color="auto"/>
        <w:right w:val="none" w:sz="0" w:space="0" w:color="auto"/>
      </w:divBdr>
    </w:div>
    <w:div w:id="1997607904">
      <w:bodyDiv w:val="1"/>
      <w:marLeft w:val="0"/>
      <w:marRight w:val="0"/>
      <w:marTop w:val="0"/>
      <w:marBottom w:val="0"/>
      <w:divBdr>
        <w:top w:val="none" w:sz="0" w:space="0" w:color="auto"/>
        <w:left w:val="none" w:sz="0" w:space="0" w:color="auto"/>
        <w:bottom w:val="none" w:sz="0" w:space="0" w:color="auto"/>
        <w:right w:val="none" w:sz="0" w:space="0" w:color="auto"/>
      </w:divBdr>
    </w:div>
    <w:div w:id="2045137262">
      <w:bodyDiv w:val="1"/>
      <w:marLeft w:val="0"/>
      <w:marRight w:val="0"/>
      <w:marTop w:val="0"/>
      <w:marBottom w:val="0"/>
      <w:divBdr>
        <w:top w:val="none" w:sz="0" w:space="0" w:color="auto"/>
        <w:left w:val="none" w:sz="0" w:space="0" w:color="auto"/>
        <w:bottom w:val="none" w:sz="0" w:space="0" w:color="auto"/>
        <w:right w:val="none" w:sz="0" w:space="0" w:color="auto"/>
      </w:divBdr>
    </w:div>
    <w:div w:id="2100633714">
      <w:bodyDiv w:val="1"/>
      <w:marLeft w:val="0"/>
      <w:marRight w:val="0"/>
      <w:marTop w:val="0"/>
      <w:marBottom w:val="0"/>
      <w:divBdr>
        <w:top w:val="none" w:sz="0" w:space="0" w:color="auto"/>
        <w:left w:val="none" w:sz="0" w:space="0" w:color="auto"/>
        <w:bottom w:val="none" w:sz="0" w:space="0" w:color="auto"/>
        <w:right w:val="none" w:sz="0" w:space="0" w:color="auto"/>
      </w:divBdr>
    </w:div>
    <w:div w:id="2131124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gruppopdl-berlusconipresidente.it" TargetMode="External"/><Relationship Id="rId18" Type="http://schemas.openxmlformats.org/officeDocument/2006/relationships/image" Target="media/image8.png"/><Relationship Id="rId26" Type="http://schemas.openxmlformats.org/officeDocument/2006/relationships/hyperlink" Target="http://www.gruppopdl-berlusconipresidente.it" TargetMode="External"/><Relationship Id="rId39" Type="http://schemas.openxmlformats.org/officeDocument/2006/relationships/hyperlink" Target="http://www.gruppopdl-berlusconipresidente.it/?p=12797"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www.gruppopdl-berlusconipresidente.it" TargetMode="External"/><Relationship Id="rId42" Type="http://schemas.openxmlformats.org/officeDocument/2006/relationships/hyperlink" Target="http://www.gruppopdl-berlusconipresidente.it"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hyperlink" Target="http://www.gruppopdl-berlusconipresidente.it" TargetMode="External"/><Relationship Id="rId38" Type="http://schemas.openxmlformats.org/officeDocument/2006/relationships/hyperlink" Target="http://www.gruppopdl-berlusconipresidente.it/?p=12567"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gruppopdl-berlusconipresidente.it/?p=12567" TargetMode="External"/><Relationship Id="rId20" Type="http://schemas.openxmlformats.org/officeDocument/2006/relationships/image" Target="media/image10.jpeg"/><Relationship Id="rId29" Type="http://schemas.openxmlformats.org/officeDocument/2006/relationships/image" Target="media/image16.jpeg"/><Relationship Id="rId41" Type="http://schemas.openxmlformats.org/officeDocument/2006/relationships/hyperlink" Target="http://www.gruppopdl-berlusconipresidente.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3.jpeg"/><Relationship Id="rId32" Type="http://schemas.openxmlformats.org/officeDocument/2006/relationships/hyperlink" Target="http://www.gruppopdl-berlusconipresidente.it" TargetMode="External"/><Relationship Id="rId37" Type="http://schemas.openxmlformats.org/officeDocument/2006/relationships/hyperlink" Target="http://www.ilmattinale.it" TargetMode="External"/><Relationship Id="rId40" Type="http://schemas.openxmlformats.org/officeDocument/2006/relationships/hyperlink" Target="http://www.gruppopdl-berlusconipresidente.it/?p=12659"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video.corriere.it/monti-incorraggiamenti-merkel/164c746c-9281-11e3-b1fa-414d85bd308d" TargetMode="External"/><Relationship Id="rId28" Type="http://schemas.openxmlformats.org/officeDocument/2006/relationships/image" Target="media/image15.jpeg"/><Relationship Id="rId36" Type="http://schemas.openxmlformats.org/officeDocument/2006/relationships/image" Target="media/image18.png"/><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hyperlink" Target="http://www.gruppopdl-berlusconipresidente.it"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gruppopdl-berlusconipresidente.it" TargetMode="External"/><Relationship Id="rId22" Type="http://schemas.openxmlformats.org/officeDocument/2006/relationships/image" Target="media/image12.jpeg"/><Relationship Id="rId27" Type="http://schemas.openxmlformats.org/officeDocument/2006/relationships/hyperlink" Target="http://www.raiwatch.it" TargetMode="External"/><Relationship Id="rId30" Type="http://schemas.openxmlformats.org/officeDocument/2006/relationships/image" Target="media/image17.png"/><Relationship Id="rId35" Type="http://schemas.openxmlformats.org/officeDocument/2006/relationships/hyperlink" Target="http://www.gruppopdl-berlusconipresidente.it" TargetMode="External"/><Relationship Id="rId43" Type="http://schemas.openxmlformats.org/officeDocument/2006/relationships/hyperlink" Target="http://www.gruppopdl-berlusconipresidente.i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Cartel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t-IT"/>
  <c:chart>
    <c:autoTitleDeleted val="1"/>
    <c:plotArea>
      <c:layout>
        <c:manualLayout>
          <c:layoutTarget val="inner"/>
          <c:xMode val="edge"/>
          <c:yMode val="edge"/>
          <c:x val="2.6746309796995764E-2"/>
          <c:y val="0.19128870504903253"/>
          <c:w val="0.68741380268092833"/>
          <c:h val="0.8087112949509675"/>
        </c:manualLayout>
      </c:layout>
      <c:doughnutChart>
        <c:varyColors val="1"/>
        <c:ser>
          <c:idx val="0"/>
          <c:order val="0"/>
          <c:dPt>
            <c:idx val="0"/>
            <c:spPr>
              <a:solidFill>
                <a:schemeClr val="accent3">
                  <a:lumMod val="75000"/>
                </a:schemeClr>
              </a:solidFill>
            </c:spPr>
          </c:dPt>
          <c:dPt>
            <c:idx val="2"/>
            <c:spPr>
              <a:solidFill>
                <a:schemeClr val="tx2">
                  <a:lumMod val="60000"/>
                  <a:lumOff val="40000"/>
                </a:schemeClr>
              </a:solidFill>
            </c:spPr>
          </c:dPt>
          <c:dPt>
            <c:idx val="3"/>
            <c:spPr>
              <a:solidFill>
                <a:schemeClr val="accent1">
                  <a:lumMod val="40000"/>
                  <a:lumOff val="60000"/>
                </a:schemeClr>
              </a:solidFill>
            </c:spPr>
          </c:dPt>
          <c:dLbls>
            <c:delete val="1"/>
          </c:dLbls>
          <c:cat>
            <c:strRef>
              <c:f>Foglio1!$E$6:$E$9</c:f>
              <c:strCache>
                <c:ptCount val="4"/>
                <c:pt idx="0">
                  <c:v>Senza opinione</c:v>
                </c:pt>
                <c:pt idx="1">
                  <c:v>Matteo Renzi forma un nuovo governo</c:v>
                </c:pt>
                <c:pt idx="2">
                  <c:v>Sì al voto in primavera</c:v>
                </c:pt>
                <c:pt idx="3">
                  <c:v>Il governo Letta rimane in carica fino al 2014</c:v>
                </c:pt>
              </c:strCache>
            </c:strRef>
          </c:cat>
          <c:val>
            <c:numRef>
              <c:f>Foglio1!$F$6:$F$9</c:f>
              <c:numCache>
                <c:formatCode>0%</c:formatCode>
                <c:ptCount val="4"/>
                <c:pt idx="0">
                  <c:v>0.13</c:v>
                </c:pt>
                <c:pt idx="1">
                  <c:v>0.14000000000000001</c:v>
                </c:pt>
                <c:pt idx="2">
                  <c:v>0.39000000000000051</c:v>
                </c:pt>
                <c:pt idx="3">
                  <c:v>0.34000000000000008</c:v>
                </c:pt>
              </c:numCache>
            </c:numRef>
          </c:val>
        </c:ser>
        <c:dLbls>
          <c:showPercent val="1"/>
        </c:dLbls>
        <c:firstSliceAng val="0"/>
        <c:holeSize val="50"/>
      </c:doughnutChart>
    </c:plotArea>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041458-8A49-45D8-958E-2231EC069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1929</TotalTime>
  <Pages>35</Pages>
  <Words>7126</Words>
  <Characters>40622</Characters>
  <Application>Microsoft Office Word</Application>
  <DocSecurity>0</DocSecurity>
  <Lines>338</Lines>
  <Paragraphs>95</Paragraphs>
  <ScaleCrop>false</ScaleCrop>
  <HeadingPairs>
    <vt:vector size="2" baseType="variant">
      <vt:variant>
        <vt:lpstr>Titolo</vt:lpstr>
      </vt:variant>
      <vt:variant>
        <vt:i4>1</vt:i4>
      </vt:variant>
    </vt:vector>
  </HeadingPairs>
  <TitlesOfParts>
    <vt:vector size="1" baseType="lpstr">
      <vt:lpstr>Il Mattinale n</vt:lpstr>
    </vt:vector>
  </TitlesOfParts>
  <Company>Olidata</Company>
  <LinksUpToDate>false</LinksUpToDate>
  <CharactersWithSpaces>47653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 Mattinale n</dc:title>
  <dc:subject/>
  <dc:creator>Augimeri</dc:creator>
  <cp:keywords/>
  <dc:description/>
  <cp:lastModifiedBy>mancini</cp:lastModifiedBy>
  <cp:revision>1696</cp:revision>
  <cp:lastPrinted>2014-02-12T12:53:00Z</cp:lastPrinted>
  <dcterms:created xsi:type="dcterms:W3CDTF">2014-02-03T13:34:00Z</dcterms:created>
  <dcterms:modified xsi:type="dcterms:W3CDTF">2014-02-12T13:03:00Z</dcterms:modified>
</cp:coreProperties>
</file>